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color w:val="1F4E79"/>
          <w:sz w:val="48"/>
          <w:szCs w:val="48"/>
        </w:rPr>
        <w:t xml:space="preserve">Očitanje vode</w:t>
      </w:r>
    </w:p>
    <w:p>
      <w:pPr>
        <w:spacing w:after="240"/>
      </w:pPr>
      <w:r>
        <w:rPr>
          <w:color w:val="4B5563"/>
          <w:sz w:val="30"/>
          <w:szCs w:val="30"/>
        </w:rPr>
        <w:t xml:space="preserve">Upute za korištenje Android aplikacije</w:t>
      </w:r>
    </w:p>
    <w:p>
      <w:pPr>
        <w:spacing w:after="140" w:line="300"/>
      </w:pPr>
      <w:r>
        <w:rPr>
          <w:sz w:val="26"/>
          <w:szCs w:val="26"/>
        </w:rPr>
        <w:t xml:space="preserve">Ove upute opisuju kako se aplikacija koristi nakon što je instalirana. Za preuzimanje i instalaciju pogledajte zasebne upute </w:t>
      </w:r>
      <w:r>
        <w:rPr>
          <w:b/>
          <w:bCs/>
          <w:sz w:val="26"/>
          <w:szCs w:val="26"/>
        </w:rPr>
        <w:t xml:space="preserve">„Očitanje vode – upute za suvlasnike”</w:t>
      </w:r>
      <w:r>
        <w:rPr>
          <w:sz w:val="26"/>
          <w:szCs w:val="26"/>
        </w:rPr>
        <w:t xml:space="preserve">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9CA3AF" w:sz="6"/>
              <w:left w:val="single" w:color="9CA3AF" w:sz="6"/>
              <w:bottom w:val="single" w:color="9CA3AF" w:sz="6"/>
              <w:right w:val="single" w:color="9CA3AF" w:sz="6"/>
            </w:tcBorders>
            <w:shd w:fill="EAF4FF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line="300"/>
            </w:pPr>
            <w:r>
              <w:rPr>
                <w:b/>
                <w:bCs/>
                <w:sz w:val="26"/>
                <w:szCs w:val="26"/>
              </w:rPr>
              <w:t xml:space="preserve">Ukratko: </w:t>
            </w:r>
            <w:r>
              <w:rPr>
                <w:sz w:val="26"/>
                <w:szCs w:val="26"/>
              </w:rPr>
              <w:t xml:space="preserve">od 26. u mjesecu otvorite aplikaciju, dodirnite „Očitaj vodomjer”, slikajte brojilo, provjerite broj i dodirnite „Pošalji očitanje”. To je sve.</w:t>
            </w:r>
          </w:p>
        </w:tc>
      </w:tr>
    </w:tbl>
    <w:p>
      <w:pPr>
        <w:pStyle w:val="Heading1"/>
      </w:pPr>
      <w:r>
        <w:t xml:space="preserve">1. Otvaranje aplikacije</w:t>
      </w:r>
    </w:p>
    <w:p>
      <w:pPr>
        <w:pStyle w:val="ListParagraph"/>
        <w:numPr>
          <w:ilvl w:val="0"/>
          <w:numId w:val="2"/>
        </w:numPr>
        <w:spacing w:after="140" w:line="300"/>
      </w:pPr>
      <w:r>
        <w:rPr>
          <w:sz w:val="26"/>
          <w:szCs w:val="26"/>
        </w:rPr>
        <w:t xml:space="preserve">Na početnom zaslonu mobitela potražite ikonu s </w:t>
      </w:r>
      <w:r>
        <w:rPr>
          <w:b/>
          <w:bCs/>
          <w:sz w:val="26"/>
          <w:szCs w:val="26"/>
        </w:rPr>
        <w:t xml:space="preserve">plavom kapljicom</w:t>
      </w:r>
      <w:r>
        <w:rPr>
          <w:sz w:val="26"/>
          <w:szCs w:val="26"/>
        </w:rPr>
        <w:t xml:space="preserve"> i natpisom </w:t>
      </w:r>
      <w:r>
        <w:rPr>
          <w:b/>
          <w:bCs/>
          <w:sz w:val="26"/>
          <w:szCs w:val="26"/>
        </w:rPr>
        <w:t xml:space="preserve">Očitanje vode</w:t>
      </w:r>
      <w:r>
        <w:rPr>
          <w:sz w:val="26"/>
          <w:szCs w:val="26"/>
        </w:rPr>
        <w:t xml:space="preserve"> i dodirnite je.</w:t>
      </w:r>
    </w:p>
    <w:p>
      <w:pPr>
        <w:pStyle w:val="ListParagraph"/>
        <w:numPr>
          <w:ilvl w:val="0"/>
          <w:numId w:val="2"/>
        </w:numPr>
        <w:spacing w:after="140" w:line="300"/>
      </w:pPr>
      <w:r>
        <w:rPr>
          <w:sz w:val="26"/>
          <w:szCs w:val="26"/>
        </w:rPr>
        <w:t xml:space="preserve">Ako je ne vidite, povucite prstom od dna zaslona prema gore. Otvorit će se popis svih aplikacija, a u njemu je i Očitanje vode.</w:t>
      </w:r>
    </w:p>
    <w:p>
      <w:pPr>
        <w:pStyle w:val="ListParagraph"/>
        <w:numPr>
          <w:ilvl w:val="0"/>
          <w:numId w:val="2"/>
        </w:numPr>
        <w:spacing w:after="140" w:line="300"/>
      </w:pPr>
      <w:r>
        <w:rPr>
          <w:sz w:val="26"/>
          <w:szCs w:val="26"/>
        </w:rPr>
        <w:t xml:space="preserve">Savjet: ikonu možete staviti na početni zaslon. Prstom je pritisnite i držite, pa je povucite na početni zaslon.</w:t>
      </w:r>
    </w:p>
    <w:p>
      <w:pPr>
        <w:pStyle w:val="Heading1"/>
      </w:pPr>
      <w:r>
        <w:t xml:space="preserve">2. Prijava</w:t>
      </w:r>
    </w:p>
    <w:p>
      <w:pPr>
        <w:spacing w:after="140" w:line="300"/>
      </w:pPr>
      <w:r>
        <w:rPr>
          <w:sz w:val="26"/>
          <w:szCs w:val="26"/>
        </w:rPr>
        <w:t xml:space="preserve">Ako ste se već prijavili i niste se odjavili, aplikacija se otvara odmah na početnom ekranu i ovaj dio preskačete.</w:t>
      </w:r>
    </w:p>
    <w:p>
      <w:pPr>
        <w:pStyle w:val="ListParagraph"/>
        <w:numPr>
          <w:ilvl w:val="0"/>
          <w:numId w:val="3"/>
        </w:numPr>
        <w:spacing w:after="140" w:line="300"/>
      </w:pPr>
      <w:r>
        <w:rPr>
          <w:sz w:val="26"/>
          <w:szCs w:val="26"/>
        </w:rPr>
        <w:t xml:space="preserve">Na ekranu </w:t>
      </w:r>
      <w:r>
        <w:rPr>
          <w:b/>
          <w:bCs/>
          <w:sz w:val="26"/>
          <w:szCs w:val="26"/>
        </w:rPr>
        <w:t xml:space="preserve">Očitanje vode</w:t>
      </w:r>
      <w:r>
        <w:rPr>
          <w:sz w:val="26"/>
          <w:szCs w:val="26"/>
        </w:rPr>
        <w:t xml:space="preserve"> u polje </w:t>
      </w:r>
      <w:r>
        <w:rPr>
          <w:b/>
          <w:bCs/>
          <w:color w:val="1F4E79"/>
          <w:sz w:val="26"/>
          <w:szCs w:val="26"/>
        </w:rPr>
        <w:t xml:space="preserve">„Korisničko ime”</w:t>
      </w:r>
      <w:r>
        <w:rPr>
          <w:sz w:val="26"/>
          <w:szCs w:val="26"/>
        </w:rPr>
        <w:t xml:space="preserve"> upišite svoje korisničko ime (mala slova, s točkom, npr. </w:t>
      </w:r>
      <w:r>
        <w:rPr>
          <w:rFonts w:ascii="Consolas" w:cs="Consolas" w:eastAsia="Consolas" w:hAnsi="Consolas"/>
          <w:sz w:val="24"/>
          <w:szCs w:val="24"/>
        </w:rPr>
        <w:t xml:space="preserve">horvat.ivana</w:t>
      </w:r>
      <w:r>
        <w:rPr>
          <w:sz w:val="26"/>
          <w:szCs w:val="26"/>
        </w:rPr>
        <w:t xml:space="preserve">).</w:t>
      </w:r>
    </w:p>
    <w:p>
      <w:pPr>
        <w:pStyle w:val="ListParagraph"/>
        <w:numPr>
          <w:ilvl w:val="0"/>
          <w:numId w:val="3"/>
        </w:numPr>
        <w:spacing w:after="140" w:line="300"/>
      </w:pPr>
      <w:r>
        <w:rPr>
          <w:sz w:val="26"/>
          <w:szCs w:val="26"/>
        </w:rPr>
        <w:t xml:space="preserve">U polje </w:t>
      </w:r>
      <w:r>
        <w:rPr>
          <w:b/>
          <w:bCs/>
          <w:color w:val="1F4E79"/>
          <w:sz w:val="26"/>
          <w:szCs w:val="26"/>
        </w:rPr>
        <w:t xml:space="preserve">„Lozinka”</w:t>
      </w:r>
      <w:r>
        <w:rPr>
          <w:sz w:val="26"/>
          <w:szCs w:val="26"/>
        </w:rPr>
        <w:t xml:space="preserve"> upišite lozinku (npr. </w:t>
      </w:r>
      <w:r>
        <w:rPr>
          <w:rFonts w:ascii="Consolas" w:cs="Consolas" w:eastAsia="Consolas" w:hAnsi="Consolas"/>
          <w:sz w:val="24"/>
          <w:szCs w:val="24"/>
        </w:rPr>
        <w:t xml:space="preserve">ab3d-ef9h-jk2m</w:t>
      </w:r>
      <w:r>
        <w:rPr>
          <w:sz w:val="26"/>
          <w:szCs w:val="26"/>
        </w:rPr>
        <w:t xml:space="preserve">). Slova se ne vide, umjesto njih su točkice.</w:t>
      </w:r>
    </w:p>
    <w:p>
      <w:pPr>
        <w:pStyle w:val="ListParagraph"/>
        <w:numPr>
          <w:ilvl w:val="0"/>
          <w:numId w:val="3"/>
        </w:numPr>
        <w:spacing w:after="140" w:line="300"/>
      </w:pPr>
      <w:r>
        <w:rPr>
          <w:sz w:val="26"/>
          <w:szCs w:val="26"/>
        </w:rPr>
        <w:t xml:space="preserve">Stavite kvačicu na </w:t>
      </w:r>
      <w:r>
        <w:rPr>
          <w:b/>
          <w:bCs/>
          <w:color w:val="1F4E79"/>
          <w:sz w:val="26"/>
          <w:szCs w:val="26"/>
        </w:rPr>
        <w:t xml:space="preserve">„Zapamti ime i lozinku”</w:t>
      </w:r>
      <w:r>
        <w:rPr>
          <w:sz w:val="26"/>
          <w:szCs w:val="26"/>
        </w:rPr>
        <w:t xml:space="preserve">. Sljedeći put polja će već biti ispunjena.</w:t>
      </w:r>
    </w:p>
    <w:p>
      <w:pPr>
        <w:pStyle w:val="ListParagraph"/>
        <w:numPr>
          <w:ilvl w:val="0"/>
          <w:numId w:val="3"/>
        </w:numPr>
        <w:spacing w:after="140" w:line="300"/>
      </w:pPr>
      <w:r>
        <w:rPr>
          <w:sz w:val="26"/>
          <w:szCs w:val="26"/>
        </w:rPr>
        <w:t xml:space="preserve">Dodirnite </w:t>
      </w:r>
      <w:r>
        <w:rPr>
          <w:b/>
          <w:bCs/>
          <w:color w:val="1F4E79"/>
          <w:sz w:val="26"/>
          <w:szCs w:val="26"/>
        </w:rPr>
        <w:t xml:space="preserve">„Prijava”</w:t>
      </w:r>
      <w:r>
        <w:rPr>
          <w:sz w:val="26"/>
          <w:szCs w:val="26"/>
        </w:rPr>
        <w:t xml:space="preserve">.</w:t>
      </w:r>
    </w:p>
    <w:p>
      <w:pPr>
        <w:spacing w:after="140" w:line="300"/>
      </w:pPr>
      <w:r>
        <w:rPr>
          <w:sz w:val="26"/>
          <w:szCs w:val="26"/>
        </w:rPr>
        <w:t>Ako ste od ovlaštenog predstavnika dobili privremenu lozinku, nakon prijave otvara se ekran Nova lozinka. Dvaput upišite lozinku koju ste sami odabrali (barem 8 znakova) i dodirnite „Spremi lozinku”. Ubuduće se prijavljujete tom lozinkom.</w:t>
      </w:r>
    </w:p>
    <w:p>
      <w:pPr>
        <w:pStyle w:val="Heading2"/>
      </w:pPr>
      <w:r>
        <w:t xml:space="preserve">Prijava otiskom prsta ili licem</w:t>
      </w:r>
    </w:p>
    <w:p>
      <w:pPr>
        <w:spacing w:after="140" w:line="300"/>
      </w:pPr>
      <w:r>
        <w:rPr>
          <w:sz w:val="26"/>
          <w:szCs w:val="26"/>
        </w:rPr>
        <w:t xml:space="preserve">Ako mobitel otključavate otiskom prsta ili licem, na ekranu prijave vidjet ćete i kvačicu </w:t>
      </w:r>
      <w:r>
        <w:rPr>
          <w:b/>
          <w:bCs/>
          <w:color w:val="1F4E79"/>
          <w:sz w:val="26"/>
          <w:szCs w:val="26"/>
        </w:rPr>
        <w:t xml:space="preserve">„Prijava otiskom prsta ili licem”</w:t>
      </w:r>
      <w:r>
        <w:rPr>
          <w:sz w:val="26"/>
          <w:szCs w:val="26"/>
        </w:rPr>
        <w:t xml:space="preserve">. Ona se može uključiti samo ako je uključeno i </w:t>
      </w:r>
      <w:r>
        <w:rPr>
          <w:b/>
          <w:bCs/>
          <w:color w:val="1F4E79"/>
          <w:sz w:val="26"/>
          <w:szCs w:val="26"/>
        </w:rPr>
        <w:t xml:space="preserve">„Zapamti ime i lozinku”</w:t>
      </w:r>
      <w:r>
        <w:rPr>
          <w:sz w:val="26"/>
          <w:szCs w:val="26"/>
        </w:rPr>
        <w:t xml:space="preserve">.</w:t>
      </w:r>
    </w:p>
    <w:p>
      <w:pPr>
        <w:pStyle w:val="ListParagraph"/>
        <w:numPr>
          <w:ilvl w:val="0"/>
          <w:numId w:val="4"/>
        </w:numPr>
        <w:spacing w:after="140" w:line="300"/>
      </w:pPr>
      <w:r>
        <w:rPr>
          <w:sz w:val="26"/>
          <w:szCs w:val="26"/>
        </w:rPr>
        <w:t xml:space="preserve">Pri prijavi stavite obje kvačice i dodirnite </w:t>
      </w:r>
      <w:r>
        <w:rPr>
          <w:b/>
          <w:bCs/>
          <w:color w:val="1F4E79"/>
          <w:sz w:val="26"/>
          <w:szCs w:val="26"/>
        </w:rPr>
        <w:t xml:space="preserve">„Prijava”</w:t>
      </w:r>
      <w:r>
        <w:rPr>
          <w:sz w:val="26"/>
          <w:szCs w:val="26"/>
        </w:rPr>
        <w:t xml:space="preserve">.</w:t>
      </w:r>
    </w:p>
    <w:p>
      <w:pPr>
        <w:pStyle w:val="ListParagraph"/>
        <w:numPr>
          <w:ilvl w:val="0"/>
          <w:numId w:val="4"/>
        </w:numPr>
        <w:spacing w:after="140" w:line="300"/>
      </w:pPr>
      <w:r>
        <w:rPr>
          <w:sz w:val="26"/>
          <w:szCs w:val="26"/>
        </w:rPr>
        <w:t xml:space="preserve">Kad sljedeći put otvorite aplikaciju, odmah će se pojaviti prozor </w:t>
      </w:r>
      <w:r>
        <w:rPr>
          <w:b/>
          <w:bCs/>
          <w:sz w:val="26"/>
          <w:szCs w:val="26"/>
        </w:rPr>
        <w:t xml:space="preserve">Prijava u Očitanje vode</w:t>
      </w:r>
      <w:r>
        <w:rPr>
          <w:sz w:val="26"/>
          <w:szCs w:val="26"/>
        </w:rPr>
        <w:t xml:space="preserve">. Prislonite prst na senzor ili pogledajte u mobitel.</w:t>
      </w:r>
    </w:p>
    <w:p>
      <w:pPr>
        <w:pStyle w:val="ListParagraph"/>
        <w:numPr>
          <w:ilvl w:val="0"/>
          <w:numId w:val="4"/>
        </w:numPr>
        <w:spacing w:after="140" w:line="300"/>
      </w:pPr>
      <w:r>
        <w:rPr>
          <w:sz w:val="26"/>
          <w:szCs w:val="26"/>
        </w:rPr>
        <w:t xml:space="preserve">Ako ne želite otisak, dodirnite </w:t>
      </w:r>
      <w:r>
        <w:rPr>
          <w:b/>
          <w:bCs/>
          <w:color w:val="1F4E79"/>
          <w:sz w:val="26"/>
          <w:szCs w:val="26"/>
        </w:rPr>
        <w:t xml:space="preserve">„Upiši lozinku”</w:t>
      </w:r>
      <w:r>
        <w:rPr>
          <w:sz w:val="26"/>
          <w:szCs w:val="26"/>
        </w:rPr>
        <w:t xml:space="preserve"> i prijavite se normalno. Prozor za otisak možete opet otvoriti gumbom </w:t>
      </w:r>
      <w:r>
        <w:rPr>
          <w:b/>
          <w:bCs/>
          <w:color w:val="1F4E79"/>
          <w:sz w:val="26"/>
          <w:szCs w:val="26"/>
        </w:rPr>
        <w:t xml:space="preserve">„Otiskom prsta ili licem”</w:t>
      </w:r>
      <w:r>
        <w:rPr>
          <w:sz w:val="26"/>
          <w:szCs w:val="26"/>
        </w:rPr>
        <w:t xml:space="preserve"> ispod gumba Prijava.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9CA3AF" w:sz="6"/>
              <w:left w:val="single" w:color="9CA3AF" w:sz="6"/>
              <w:bottom w:val="single" w:color="9CA3AF" w:sz="6"/>
              <w:right w:val="single" w:color="9CA3AF" w:sz="6"/>
            </w:tcBorders>
            <w:shd w:fill="FFF8E1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line="300"/>
            </w:pPr>
            <w:r>
              <w:rPr>
                <w:b/>
                <w:bCs/>
                <w:sz w:val="26"/>
                <w:szCs w:val="26"/>
              </w:rPr>
              <w:t xml:space="preserve">Ako vam je netko promijenio lozinku: </w:t>
            </w:r>
            <w:r>
              <w:rPr>
                <w:sz w:val="26"/>
                <w:szCs w:val="26"/>
              </w:rPr>
              <w:t xml:space="preserve">upišite novu lozinku ručno i dodirnite Prijava. Aplikacija će zapamtiti novu.</w:t>
            </w:r>
          </w:p>
        </w:tc>
      </w:tr>
    </w:tbl>
    <w:p>
      <w:pPr>
        <w:pStyle w:val="Heading1"/>
      </w:pPr>
      <w:r>
        <w:t xml:space="preserve">3. Početni ekran</w:t>
      </w:r>
    </w:p>
    <w:p>
      <w:pPr>
        <w:spacing w:after="140" w:line="300"/>
      </w:pPr>
      <w:r>
        <w:rPr>
          <w:sz w:val="26"/>
          <w:szCs w:val="26"/>
        </w:rPr>
        <w:t xml:space="preserve">Nakon prijave vidite:</w:t>
      </w:r>
    </w:p>
    <w:p>
      <w:pPr>
        <w:pStyle w:val="ListParagraph"/>
        <w:numPr>
          <w:ilvl w:val="0"/>
          <w:numId w:val="5"/>
        </w:numPr>
        <w:spacing w:after="100" w:line="300"/>
      </w:pPr>
      <w:r>
        <w:rPr>
          <w:b/>
          <w:bCs/>
          <w:sz w:val="26"/>
          <w:szCs w:val="26"/>
        </w:rPr>
        <w:t xml:space="preserve">Pozdrav, [vaše ime]</w:t>
      </w:r>
      <w:r>
        <w:rPr>
          <w:sz w:val="26"/>
          <w:szCs w:val="26"/>
        </w:rPr>
        <w:t xml:space="preserve"> i desno gumb </w:t>
      </w:r>
      <w:r>
        <w:rPr>
          <w:b/>
          <w:bCs/>
          <w:color w:val="1F4E79"/>
          <w:sz w:val="26"/>
          <w:szCs w:val="26"/>
        </w:rPr>
        <w:t xml:space="preserve">„Odjava”</w:t>
      </w:r>
      <w:r>
        <w:rPr>
          <w:sz w:val="26"/>
          <w:szCs w:val="26"/>
        </w:rPr>
        <w:t xml:space="preserve">.</w:t>
      </w:r>
    </w:p>
    <w:p>
      <w:pPr>
        <w:pStyle w:val="ListParagraph"/>
        <w:numPr>
          <w:ilvl w:val="0"/>
          <w:numId w:val="5"/>
        </w:numPr>
        <w:spacing w:after="100" w:line="300"/>
      </w:pPr>
      <w:r>
        <w:rPr>
          <w:b/>
          <w:bCs/>
          <w:sz w:val="26"/>
          <w:szCs w:val="26"/>
        </w:rPr>
        <w:t xml:space="preserve">Karticu svakog vašeg stana</w:t>
      </w:r>
      <w:r>
        <w:rPr>
          <w:sz w:val="26"/>
          <w:szCs w:val="26"/>
        </w:rPr>
        <w:t xml:space="preserve"> s brojem stana i </w:t>
      </w:r>
      <w:r>
        <w:rPr>
          <w:b/>
          <w:bCs/>
          <w:sz w:val="26"/>
          <w:szCs w:val="26"/>
        </w:rPr>
        <w:t xml:space="preserve">prethodnim stanjem</w:t>
      </w:r>
      <w:r>
        <w:rPr>
          <w:sz w:val="26"/>
          <w:szCs w:val="26"/>
        </w:rPr>
        <w:t xml:space="preserve"> vodomjera (zadnje predano ili početno stanje).</w:t>
      </w:r>
    </w:p>
    <w:p>
      <w:pPr>
        <w:pStyle w:val="ListParagraph"/>
        <w:numPr>
          <w:ilvl w:val="0"/>
          <w:numId w:val="5"/>
        </w:numPr>
        <w:spacing w:after="100" w:line="300"/>
      </w:pPr>
      <w:r>
        <w:rPr>
          <w:b/>
          <w:bCs/>
          <w:sz w:val="26"/>
          <w:szCs w:val="26"/>
        </w:rPr>
        <w:t xml:space="preserve">Očitanje za [mjesec]</w:t>
      </w:r>
      <w:r>
        <w:rPr>
          <w:sz w:val="26"/>
          <w:szCs w:val="26"/>
        </w:rPr>
        <w:t xml:space="preserve">, stanje za tekući mjesec, s jednom od poruka iz tablice ispod.</w:t>
      </w:r>
    </w:p>
    <w:p>
      <w:pPr>
        <w:pStyle w:val="ListParagraph"/>
        <w:numPr>
          <w:ilvl w:val="0"/>
          <w:numId w:val="5"/>
        </w:numPr>
        <w:spacing w:after="100" w:line="300"/>
      </w:pPr>
      <w:r>
        <w:rPr>
          <w:b/>
          <w:bCs/>
          <w:color w:val="1F4E79"/>
          <w:sz w:val="26"/>
          <w:szCs w:val="26"/>
        </w:rPr>
        <w:t xml:space="preserve">„Povijest očitanja”</w:t>
      </w:r>
      <w:r>
        <w:rPr>
          <w:sz w:val="26"/>
          <w:szCs w:val="26"/>
        </w:rPr>
        <w:t xml:space="preserve">, gumb na dnu za pregled svih vaših ranijih očitanja.</w:t>
      </w:r>
    </w:p>
    <w:p/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00"/>
        <w:gridCol w:w="5738"/>
      </w:tblGrid>
      <w:tr>
        <w:trPr>
          <w:tblHeader/>
        </w:trPr>
        <w:tc>
          <w:tcPr>
            <w:tcW w:type="dxa" w:w="3900"/>
            <w:tcBorders>
              <w:top w:val="single" w:color="9CA3AF" w:sz="6"/>
              <w:left w:val="single" w:color="9CA3AF" w:sz="6"/>
              <w:bottom w:val="single" w:color="9CA3AF" w:sz="6"/>
              <w:right w:val="single" w:color="9CA3AF" w:sz="6"/>
            </w:tcBorders>
            <w:shd w:fill="E8EE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6"/>
                <w:szCs w:val="26"/>
              </w:rPr>
              <w:t xml:space="preserve">Što piše na kartici</w:t>
            </w:r>
          </w:p>
        </w:tc>
        <w:tc>
          <w:tcPr>
            <w:tcW w:type="dxa" w:w="5738"/>
            <w:tcBorders>
              <w:top w:val="single" w:color="9CA3AF" w:sz="6"/>
              <w:left w:val="single" w:color="9CA3AF" w:sz="6"/>
              <w:bottom w:val="single" w:color="9CA3AF" w:sz="6"/>
              <w:right w:val="single" w:color="9CA3AF" w:sz="6"/>
            </w:tcBorders>
            <w:shd w:fill="E8EE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6"/>
                <w:szCs w:val="26"/>
              </w:rPr>
              <w:t xml:space="preserve">Što to znači i što napraviti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9CA3AF" w:sz="6"/>
              <w:left w:val="single" w:color="9CA3AF" w:sz="6"/>
              <w:bottom w:val="single" w:color="9CA3AF" w:sz="6"/>
              <w:right w:val="single" w:color="9CA3A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6"/>
                <w:szCs w:val="26"/>
              </w:rPr>
              <w:t xml:space="preserve">Još niste predali očitanje.</w:t>
            </w:r>
          </w:p>
        </w:tc>
        <w:tc>
          <w:tcPr>
            <w:tcW w:type="dxa" w:w="5738"/>
            <w:tcBorders>
              <w:top w:val="single" w:color="9CA3AF" w:sz="6"/>
              <w:left w:val="single" w:color="9CA3AF" w:sz="6"/>
              <w:bottom w:val="single" w:color="9CA3AF" w:sz="6"/>
              <w:right w:val="single" w:color="9CA3A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6"/>
                <w:szCs w:val="26"/>
              </w:rPr>
              <w:t xml:space="preserve">Za ovaj mjesec još niste poslali očitanje. Dodirnite „Očitaj vodomjer”.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9CA3AF" w:sz="6"/>
              <w:left w:val="single" w:color="9CA3AF" w:sz="6"/>
              <w:bottom w:val="single" w:color="9CA3AF" w:sz="6"/>
              <w:right w:val="single" w:color="9CA3A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6"/>
                <w:szCs w:val="26"/>
              </w:rPr>
              <w:t xml:space="preserve">Predano, čeka potvrdu</w:t>
            </w:r>
          </w:p>
        </w:tc>
        <w:tc>
          <w:tcPr>
            <w:tcW w:type="dxa" w:w="5738"/>
            <w:tcBorders>
              <w:top w:val="single" w:color="9CA3AF" w:sz="6"/>
              <w:left w:val="single" w:color="9CA3AF" w:sz="6"/>
              <w:bottom w:val="single" w:color="9CA3AF" w:sz="6"/>
              <w:right w:val="single" w:color="9CA3A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6"/>
                <w:szCs w:val="26"/>
              </w:rPr>
              <w:t xml:space="preserve">Očitanje je poslano. Ovlašteni predstavnik ga još nije pregledao. Dok tako piše, možete ga ispraviti.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9CA3AF" w:sz="6"/>
              <w:left w:val="single" w:color="9CA3AF" w:sz="6"/>
              <w:bottom w:val="single" w:color="9CA3AF" w:sz="6"/>
              <w:right w:val="single" w:color="9CA3A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6"/>
                <w:szCs w:val="26"/>
              </w:rPr>
              <w:t xml:space="preserve">Potvrđeno</w:t>
            </w:r>
          </w:p>
        </w:tc>
        <w:tc>
          <w:tcPr>
            <w:tcW w:type="dxa" w:w="5738"/>
            <w:tcBorders>
              <w:top w:val="single" w:color="9CA3AF" w:sz="6"/>
              <w:left w:val="single" w:color="9CA3AF" w:sz="6"/>
              <w:bottom w:val="single" w:color="9CA3AF" w:sz="6"/>
              <w:right w:val="single" w:color="9CA3A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6"/>
                <w:szCs w:val="26"/>
              </w:rPr>
              <w:t xml:space="preserve">Očitanje je pregledano i prihvaćeno. Za ovaj mjesec ste gotovi.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9CA3AF" w:sz="6"/>
              <w:left w:val="single" w:color="9CA3AF" w:sz="6"/>
              <w:bottom w:val="single" w:color="9CA3AF" w:sz="6"/>
              <w:right w:val="single" w:color="9CA3A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B91C1C"/>
                <w:sz w:val="26"/>
                <w:szCs w:val="26"/>
              </w:rPr>
              <w:t xml:space="preserve">Prethodno predano očitanje je odbijeno. Snimite vodomjer ponovno.</w:t>
            </w:r>
          </w:p>
        </w:tc>
        <w:tc>
          <w:tcPr>
            <w:tcW w:type="dxa" w:w="5738"/>
            <w:tcBorders>
              <w:top w:val="single" w:color="9CA3AF" w:sz="6"/>
              <w:left w:val="single" w:color="9CA3AF" w:sz="6"/>
              <w:bottom w:val="single" w:color="9CA3AF" w:sz="6"/>
              <w:right w:val="single" w:color="9CA3A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6"/>
                <w:szCs w:val="26"/>
              </w:rPr>
              <w:t xml:space="preserve">Ovlašteni predstavnik je odbio očitanje (npr. nečitljiva slika). Očitajte vodomjer ponovo.</w:t>
            </w:r>
          </w:p>
        </w:tc>
      </w:tr>
    </w:tbl>
    <w:p/>
    <w:p>
      <w:pPr>
        <w:spacing w:after="140" w:line="300"/>
      </w:pPr>
      <w:r>
        <w:rPr>
          <w:sz w:val="26"/>
          <w:szCs w:val="26"/>
        </w:rPr>
        <w:t>Ako ste vlasnik više stanova, za svaki stan postoji posebna kartica i svaki se očitava zasebno. Ako su vaši stanovi u različitim zgradama, kartice su grupirane po zgradama, a iznad svake skupine piše adresa zgrade.</w:t>
      </w:r>
    </w:p>
    <w:p>
      <w:pPr>
        <w:pStyle w:val="Heading1"/>
      </w:pPr>
      <w:r>
        <w:t xml:space="preserve">4. Očitanje vodomjera kamerom</w:t>
      </w:r>
    </w:p>
    <w:p>
      <w:pPr>
        <w:spacing w:after="140" w:line="300"/>
      </w:pPr>
      <w:r>
        <w:rPr>
          <w:sz w:val="26"/>
          <w:szCs w:val="26"/>
        </w:rPr>
        <w:t xml:space="preserve">Vodomjer se očitava od </w:t>
      </w:r>
      <w:r>
        <w:rPr>
          <w:b/>
          <w:bCs/>
          <w:sz w:val="26"/>
          <w:szCs w:val="26"/>
        </w:rPr>
        <w:t xml:space="preserve">26. u mjesecu</w:t>
      </w:r>
      <w:r>
        <w:rPr>
          <w:sz w:val="26"/>
          <w:szCs w:val="26"/>
        </w:rPr>
        <w:t xml:space="preserve"> do kraja mjeseca. Očitanje vrijedi za mjesec u kojem ste ga poslali.</w:t>
      </w:r>
    </w:p>
    <w:p>
      <w:pPr>
        <w:pStyle w:val="ListParagraph"/>
        <w:numPr>
          <w:ilvl w:val="0"/>
          <w:numId w:val="6"/>
        </w:numPr>
        <w:spacing w:after="140" w:line="300"/>
      </w:pPr>
      <w:r>
        <w:rPr>
          <w:sz w:val="26"/>
          <w:szCs w:val="26"/>
        </w:rPr>
        <w:t xml:space="preserve">Na kartici stana dodirnite plavi gumb </w:t>
      </w:r>
      <w:r>
        <w:rPr>
          <w:b/>
          <w:bCs/>
          <w:color w:val="1F4E79"/>
          <w:sz w:val="26"/>
          <w:szCs w:val="26"/>
        </w:rPr>
        <w:t xml:space="preserve">„Očitaj vodomjer”</w:t>
      </w:r>
      <w:r>
        <w:rPr>
          <w:sz w:val="26"/>
          <w:szCs w:val="26"/>
        </w:rPr>
        <w:t xml:space="preserve">.</w:t>
      </w:r>
    </w:p>
    <w:p>
      <w:pPr>
        <w:pStyle w:val="ListParagraph"/>
        <w:numPr>
          <w:ilvl w:val="0"/>
          <w:numId w:val="6"/>
        </w:numPr>
        <w:spacing w:after="140" w:line="300"/>
      </w:pPr>
      <w:r>
        <w:rPr>
          <w:sz w:val="26"/>
          <w:szCs w:val="26"/>
        </w:rPr>
        <w:t xml:space="preserve">Samo prvi put mobitel pita smije li aplikacija koristiti kameru. Dodirnite </w:t>
      </w:r>
      <w:r>
        <w:rPr>
          <w:b/>
          <w:bCs/>
          <w:color w:val="1F4E79"/>
          <w:sz w:val="26"/>
          <w:szCs w:val="26"/>
        </w:rPr>
        <w:t xml:space="preserve">„Dok se aplikacija upotrebljava”</w:t>
      </w:r>
      <w:r>
        <w:rPr>
          <w:sz w:val="26"/>
          <w:szCs w:val="26"/>
        </w:rPr>
        <w:t xml:space="preserve"> (ili </w:t>
      </w:r>
      <w:r>
        <w:rPr>
          <w:b/>
          <w:bCs/>
          <w:color w:val="1F4E79"/>
          <w:sz w:val="26"/>
          <w:szCs w:val="26"/>
        </w:rPr>
        <w:t xml:space="preserve">„Dopusti”</w:t>
      </w:r>
      <w:r>
        <w:rPr>
          <w:sz w:val="26"/>
          <w:szCs w:val="26"/>
        </w:rPr>
        <w:t xml:space="preserve">).</w:t>
      </w:r>
    </w:p>
    <w:p>
      <w:pPr>
        <w:pStyle w:val="ListParagraph"/>
        <w:numPr>
          <w:ilvl w:val="0"/>
          <w:numId w:val="6"/>
        </w:numPr>
        <w:spacing w:after="140" w:line="300"/>
      </w:pPr>
      <w:r>
        <w:rPr>
          <w:sz w:val="26"/>
          <w:szCs w:val="26"/>
        </w:rPr>
        <w:t xml:space="preserve">Otvorit će se kamera s </w:t>
      </w:r>
      <w:r>
        <w:rPr>
          <w:b/>
          <w:bCs/>
          <w:sz w:val="26"/>
          <w:szCs w:val="26"/>
        </w:rPr>
        <w:t xml:space="preserve">bijelim okvirom</w:t>
      </w:r>
      <w:r>
        <w:rPr>
          <w:sz w:val="26"/>
          <w:szCs w:val="26"/>
        </w:rPr>
        <w:t xml:space="preserve"> na sredini. Na dnu piše vaše prethodno stanje, za usporedbu.</w:t>
      </w:r>
    </w:p>
    <w:p>
      <w:pPr>
        <w:pStyle w:val="ListParagraph"/>
        <w:numPr>
          <w:ilvl w:val="0"/>
          <w:numId w:val="6"/>
        </w:numPr>
        <w:spacing w:after="140" w:line="300"/>
      </w:pPr>
      <w:r>
        <w:rPr>
          <w:sz w:val="26"/>
          <w:szCs w:val="26"/>
        </w:rPr>
        <w:t xml:space="preserve">Usmjerite mobitel na vodomjer tako da </w:t>
      </w:r>
      <w:r>
        <w:rPr>
          <w:b/>
          <w:bCs/>
          <w:sz w:val="26"/>
          <w:szCs w:val="26"/>
        </w:rPr>
        <w:t xml:space="preserve">brojke budu unutar bijelog okvira</w:t>
      </w:r>
      <w:r>
        <w:rPr>
          <w:sz w:val="26"/>
          <w:szCs w:val="26"/>
        </w:rPr>
        <w:t xml:space="preserve">. Mobitel držite mirno, ravno iznad stakla, 10 do 20 cm od vodomjera.</w:t>
      </w:r>
    </w:p>
    <w:p>
      <w:pPr>
        <w:pStyle w:val="ListParagraph"/>
        <w:numPr>
          <w:ilvl w:val="0"/>
          <w:numId w:val="6"/>
        </w:numPr>
        <w:spacing w:after="140" w:line="300"/>
      </w:pPr>
      <w:r>
        <w:rPr>
          <w:sz w:val="26"/>
          <w:szCs w:val="26"/>
        </w:rPr>
        <w:t xml:space="preserve">Ako je mračno, dodirnite ikonu </w:t>
      </w:r>
      <w:r>
        <w:rPr>
          <w:b/>
          <w:bCs/>
          <w:sz w:val="26"/>
          <w:szCs w:val="26"/>
        </w:rPr>
        <w:t xml:space="preserve">munje</w:t>
      </w:r>
      <w:r>
        <w:rPr>
          <w:sz w:val="26"/>
          <w:szCs w:val="26"/>
        </w:rPr>
        <w:t xml:space="preserve"> gore desno da uključite svjetiljku. Ponovni dodir je gasi.</w:t>
      </w:r>
    </w:p>
    <w:p>
      <w:pPr>
        <w:pStyle w:val="ListParagraph"/>
        <w:numPr>
          <w:ilvl w:val="0"/>
          <w:numId w:val="6"/>
        </w:numPr>
        <w:spacing w:after="140" w:line="300"/>
      </w:pPr>
      <w:r>
        <w:rPr>
          <w:sz w:val="26"/>
          <w:szCs w:val="26"/>
        </w:rPr>
        <w:t xml:space="preserve">Dodirnite </w:t>
      </w:r>
      <w:r>
        <w:rPr>
          <w:b/>
          <w:bCs/>
          <w:sz w:val="26"/>
          <w:szCs w:val="26"/>
        </w:rPr>
        <w:t xml:space="preserve">veliki bijeli krug</w:t>
      </w:r>
      <w:r>
        <w:rPr>
          <w:sz w:val="26"/>
          <w:szCs w:val="26"/>
        </w:rPr>
        <w:t xml:space="preserve"> na dnu zaslona. Mobitel snima i otvara ekran </w:t>
      </w:r>
      <w:r>
        <w:rPr>
          <w:b/>
          <w:bCs/>
          <w:sz w:val="26"/>
          <w:szCs w:val="26"/>
        </w:rPr>
        <w:t xml:space="preserve">Provjerite broj</w:t>
      </w:r>
      <w:r>
        <w:rPr>
          <w:sz w:val="26"/>
          <w:szCs w:val="26"/>
        </w:rPr>
        <w:t xml:space="preserve">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9CA3AF" w:sz="6"/>
              <w:left w:val="single" w:color="9CA3AF" w:sz="6"/>
              <w:bottom w:val="single" w:color="9CA3AF" w:sz="6"/>
              <w:right w:val="single" w:color="9CA3AF" w:sz="6"/>
            </w:tcBorders>
            <w:shd w:fill="EAF4FF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00" w:line="300"/>
            </w:pPr>
            <w:r>
              <w:rPr>
                <w:b/>
                <w:bCs/>
                <w:sz w:val="26"/>
                <w:szCs w:val="26"/>
              </w:rPr>
              <w:t xml:space="preserve">Savjeti za dobru sliku</w:t>
            </w:r>
          </w:p>
          <w:p>
            <w:pPr>
              <w:spacing w:after="100" w:line="300"/>
            </w:pPr>
            <w:r>
              <w:rPr>
                <w:sz w:val="26"/>
                <w:szCs w:val="26"/>
              </w:rPr>
              <w:t xml:space="preserve">• Obrišite prašinu ili kapljice sa stakla vodomjera.</w:t>
            </w:r>
          </w:p>
          <w:p>
            <w:pPr>
              <w:spacing w:after="100" w:line="300"/>
            </w:pPr>
            <w:r>
              <w:rPr>
                <w:sz w:val="26"/>
                <w:szCs w:val="26"/>
              </w:rPr>
              <w:t xml:space="preserve">• Ako svjetiljka stvara bljesak na staklu, malo nagnite mobitel ili je ugasite i upalite svjetlo u prostoriji.</w:t>
            </w:r>
          </w:p>
          <w:p>
            <w:pPr>
              <w:spacing w:after="0" w:line="300"/>
            </w:pPr>
            <w:r>
              <w:rPr>
                <w:sz w:val="26"/>
                <w:szCs w:val="26"/>
              </w:rPr>
              <w:t xml:space="preserve">• Pričekajte trenutak da se slika izoštri prije nego dodirnete bijeli krug.</w:t>
            </w:r>
          </w:p>
        </w:tc>
      </w:tr>
    </w:tbl>
    <w:p>
      <w:pPr>
        <w:spacing w:after="140" w:line="300"/>
      </w:pPr>
      <w:r>
        <w:rPr>
          <w:sz w:val="26"/>
          <w:szCs w:val="26"/>
        </w:rPr>
        <w:t xml:space="preserve">Gumb sa strelicom </w:t>
      </w:r>
      <w:r>
        <w:rPr>
          <w:b/>
          <w:bCs/>
          <w:sz w:val="26"/>
          <w:szCs w:val="26"/>
        </w:rPr>
        <w:t xml:space="preserve">←</w:t>
      </w:r>
      <w:r>
        <w:rPr>
          <w:sz w:val="26"/>
          <w:szCs w:val="26"/>
        </w:rPr>
        <w:t xml:space="preserve"> gore lijevo vraća vas na početni ekran bez slanja.</w:t>
      </w:r>
    </w:p>
    <w:p>
      <w:pPr>
        <w:pStyle w:val="Heading1"/>
      </w:pPr>
      <w:r>
        <w:t xml:space="preserve">5. Očitanje sa slike iz galerije</w:t>
      </w:r>
    </w:p>
    <w:p>
      <w:pPr>
        <w:spacing w:after="140" w:line="300"/>
      </w:pPr>
      <w:r>
        <w:rPr>
          <w:sz w:val="26"/>
          <w:szCs w:val="26"/>
        </w:rPr>
        <w:t xml:space="preserve">Ako ste vodomjer već slikali običnom kamerom mobitela, ili vam je netko poslao sliku, možete je iskoristiti:</w:t>
      </w:r>
    </w:p>
    <w:p>
      <w:pPr>
        <w:pStyle w:val="ListParagraph"/>
        <w:numPr>
          <w:ilvl w:val="0"/>
          <w:numId w:val="7"/>
        </w:numPr>
        <w:spacing w:after="140" w:line="300"/>
      </w:pPr>
      <w:r>
        <w:rPr>
          <w:sz w:val="26"/>
          <w:szCs w:val="26"/>
        </w:rPr>
        <w:t xml:space="preserve">Dodirnite </w:t>
      </w:r>
      <w:r>
        <w:rPr>
          <w:b/>
          <w:bCs/>
          <w:color w:val="1F4E79"/>
          <w:sz w:val="26"/>
          <w:szCs w:val="26"/>
        </w:rPr>
        <w:t xml:space="preserve">„Očitaj vodomjer”</w:t>
      </w:r>
      <w:r>
        <w:rPr>
          <w:sz w:val="26"/>
          <w:szCs w:val="26"/>
        </w:rPr>
        <w:t xml:space="preserve">.</w:t>
      </w:r>
    </w:p>
    <w:p>
      <w:pPr>
        <w:pStyle w:val="ListParagraph"/>
        <w:numPr>
          <w:ilvl w:val="0"/>
          <w:numId w:val="7"/>
        </w:numPr>
        <w:spacing w:after="140" w:line="300"/>
      </w:pPr>
      <w:r>
        <w:rPr>
          <w:sz w:val="26"/>
          <w:szCs w:val="26"/>
        </w:rPr>
        <w:t xml:space="preserve">Na ekranu kamere dodirnite </w:t>
      </w:r>
      <w:r>
        <w:rPr>
          <w:b/>
          <w:bCs/>
          <w:sz w:val="26"/>
          <w:szCs w:val="26"/>
        </w:rPr>
        <w:t xml:space="preserve">okrugli gumb sa sličicom</w:t>
      </w:r>
      <w:r>
        <w:rPr>
          <w:sz w:val="26"/>
          <w:szCs w:val="26"/>
        </w:rPr>
        <w:t xml:space="preserve"> lijevo od velikog bijelog kruga. (Ako niste dopustili kameru, dodirnite gumb </w:t>
      </w:r>
      <w:r>
        <w:rPr>
          <w:b/>
          <w:bCs/>
          <w:color w:val="1F4E79"/>
          <w:sz w:val="26"/>
          <w:szCs w:val="26"/>
        </w:rPr>
        <w:t xml:space="preserve">„Odaberi sliku iz galerije”</w:t>
      </w:r>
      <w:r>
        <w:rPr>
          <w:sz w:val="26"/>
          <w:szCs w:val="26"/>
        </w:rPr>
        <w:t xml:space="preserve">.)</w:t>
      </w:r>
    </w:p>
    <w:p>
      <w:pPr>
        <w:pStyle w:val="ListParagraph"/>
        <w:numPr>
          <w:ilvl w:val="0"/>
          <w:numId w:val="7"/>
        </w:numPr>
        <w:spacing w:after="140" w:line="300"/>
      </w:pPr>
      <w:r>
        <w:rPr>
          <w:sz w:val="26"/>
          <w:szCs w:val="26"/>
        </w:rPr>
        <w:t xml:space="preserve">Otvorit će se vaše fotografije. Dodirnite sliku vodomjera.</w:t>
      </w:r>
    </w:p>
    <w:p>
      <w:pPr>
        <w:pStyle w:val="ListParagraph"/>
        <w:numPr>
          <w:ilvl w:val="0"/>
          <w:numId w:val="7"/>
        </w:numPr>
        <w:spacing w:after="140" w:line="300"/>
      </w:pPr>
      <w:r>
        <w:rPr>
          <w:sz w:val="26"/>
          <w:szCs w:val="26"/>
        </w:rPr>
        <w:t xml:space="preserve">Aplikacija pročita broj sa cijele slike i otvori ekran </w:t>
      </w:r>
      <w:r>
        <w:rPr>
          <w:b/>
          <w:bCs/>
          <w:sz w:val="26"/>
          <w:szCs w:val="26"/>
        </w:rPr>
        <w:t xml:space="preserve">Provjerite broj</w:t>
      </w:r>
      <w:r>
        <w:rPr>
          <w:sz w:val="26"/>
          <w:szCs w:val="26"/>
        </w:rPr>
        <w:t xml:space="preserve">, kao i nakon snimanja.</w:t>
      </w:r>
    </w:p>
    <w:p>
      <w:pPr>
        <w:pStyle w:val="Heading1"/>
      </w:pPr>
      <w:r>
        <w:t xml:space="preserve">6. Provjera i slanje</w:t>
      </w:r>
    </w:p>
    <w:p>
      <w:pPr>
        <w:spacing w:after="140" w:line="300"/>
      </w:pPr>
      <w:r>
        <w:rPr>
          <w:sz w:val="26"/>
          <w:szCs w:val="26"/>
        </w:rPr>
        <w:t xml:space="preserve">Na ekranu </w:t>
      </w:r>
      <w:r>
        <w:rPr>
          <w:b/>
          <w:bCs/>
          <w:sz w:val="26"/>
          <w:szCs w:val="26"/>
        </w:rPr>
        <w:t xml:space="preserve">Provjerite broj</w:t>
      </w:r>
      <w:r>
        <w:rPr>
          <w:sz w:val="26"/>
          <w:szCs w:val="26"/>
        </w:rPr>
        <w:t xml:space="preserve"> vidite sliku brojila, broj koji je aplikacija pročitala i izračunatu potrošnju.</w:t>
      </w:r>
    </w:p>
    <w:p>
      <w:pPr>
        <w:pStyle w:val="ListParagraph"/>
        <w:numPr>
          <w:ilvl w:val="0"/>
          <w:numId w:val="8"/>
        </w:numPr>
        <w:spacing w:after="140" w:line="300"/>
      </w:pPr>
      <w:r>
        <w:rPr>
          <w:sz w:val="26"/>
          <w:szCs w:val="26"/>
        </w:rPr>
        <w:t xml:space="preserve">Usporedite veliki broj u polju </w:t>
      </w:r>
      <w:r>
        <w:rPr>
          <w:b/>
          <w:bCs/>
          <w:color w:val="1F4E79"/>
          <w:sz w:val="26"/>
          <w:szCs w:val="26"/>
        </w:rPr>
        <w:t xml:space="preserve">„Novo stanje (m³)”</w:t>
      </w:r>
      <w:r>
        <w:rPr>
          <w:sz w:val="26"/>
          <w:szCs w:val="26"/>
        </w:rPr>
        <w:t xml:space="preserve"> s brojem na slici i na vodomjeru.</w:t>
      </w:r>
    </w:p>
    <w:p>
      <w:pPr>
        <w:pStyle w:val="ListParagraph"/>
        <w:numPr>
          <w:ilvl w:val="0"/>
          <w:numId w:val="8"/>
        </w:numPr>
        <w:spacing w:after="140" w:line="300"/>
      </w:pPr>
      <w:r>
        <w:rPr>
          <w:sz w:val="26"/>
          <w:szCs w:val="26"/>
        </w:rPr>
        <w:t xml:space="preserve">Ako broj nije točan, dodirnite polje, obrišite broj i upišite točan. Ako aplikacija nije prepoznala broj, polje je prazno i piše </w:t>
      </w:r>
      <w:r>
        <w:rPr>
          <w:b/>
          <w:bCs/>
          <w:sz w:val="26"/>
          <w:szCs w:val="26"/>
        </w:rPr>
        <w:t xml:space="preserve">Upišite stanje sa slike.</w:t>
      </w:r>
      <w:r>
        <w:rPr>
          <w:sz w:val="26"/>
          <w:szCs w:val="26"/>
        </w:rPr>
        <w:t xml:space="preserve">.</w:t>
      </w:r>
    </w:p>
    <w:p>
      <w:pPr>
        <w:pStyle w:val="ListParagraph"/>
        <w:numPr>
          <w:ilvl w:val="0"/>
          <w:numId w:val="8"/>
        </w:numPr>
        <w:spacing w:after="140" w:line="300"/>
      </w:pPr>
      <w:r>
        <w:rPr>
          <w:sz w:val="26"/>
          <w:szCs w:val="26"/>
        </w:rPr>
        <w:t xml:space="preserve">Ponekad se ispod polja pojave </w:t>
      </w:r>
      <w:r>
        <w:rPr>
          <w:b/>
          <w:bCs/>
          <w:sz w:val="26"/>
          <w:szCs w:val="26"/>
        </w:rPr>
        <w:t xml:space="preserve">Drugi mogući brojevi</w:t>
      </w:r>
      <w:r>
        <w:rPr>
          <w:sz w:val="26"/>
          <w:szCs w:val="26"/>
        </w:rPr>
        <w:t xml:space="preserve">. Ako je jedan od njih točan, samo ga dodirnite.</w:t>
      </w:r>
    </w:p>
    <w:p>
      <w:pPr>
        <w:pStyle w:val="ListParagraph"/>
        <w:numPr>
          <w:ilvl w:val="0"/>
          <w:numId w:val="8"/>
        </w:numPr>
        <w:spacing w:after="140" w:line="300"/>
      </w:pPr>
      <w:r>
        <w:rPr>
          <w:sz w:val="26"/>
          <w:szCs w:val="26"/>
        </w:rPr>
        <w:t xml:space="preserve">Ispod piše </w:t>
      </w:r>
      <w:r>
        <w:rPr>
          <w:b/>
          <w:bCs/>
          <w:sz w:val="26"/>
          <w:szCs w:val="26"/>
        </w:rPr>
        <w:t xml:space="preserve">Prethodno stanje</w:t>
      </w:r>
      <w:r>
        <w:rPr>
          <w:sz w:val="26"/>
          <w:szCs w:val="26"/>
        </w:rPr>
        <w:t xml:space="preserve"> i </w:t>
      </w:r>
      <w:r>
        <w:rPr>
          <w:b/>
          <w:bCs/>
          <w:sz w:val="26"/>
          <w:szCs w:val="26"/>
        </w:rPr>
        <w:t xml:space="preserve">Potrošnja</w:t>
      </w:r>
      <w:r>
        <w:rPr>
          <w:sz w:val="26"/>
          <w:szCs w:val="26"/>
        </w:rPr>
        <w:t xml:space="preserve">. Potrošnja je obično slična onoj prošlih mjeseci.</w:t>
      </w:r>
    </w:p>
    <w:p>
      <w:pPr>
        <w:pStyle w:val="ListParagraph"/>
        <w:numPr>
          <w:ilvl w:val="0"/>
          <w:numId w:val="8"/>
        </w:numPr>
        <w:spacing w:after="140" w:line="300"/>
      </w:pPr>
      <w:r>
        <w:rPr>
          <w:sz w:val="26"/>
          <w:szCs w:val="26"/>
        </w:rPr>
        <w:t xml:space="preserve">Kad je broj točan, dodirnite </w:t>
      </w:r>
      <w:r>
        <w:rPr>
          <w:b/>
          <w:bCs/>
          <w:color w:val="1F4E79"/>
          <w:sz w:val="26"/>
          <w:szCs w:val="26"/>
        </w:rPr>
        <w:t xml:space="preserve">„Pošalji očitanje”</w:t>
      </w:r>
      <w:r>
        <w:rPr>
          <w:sz w:val="26"/>
          <w:szCs w:val="26"/>
        </w:rPr>
        <w:t xml:space="preserve">.</w:t>
      </w:r>
    </w:p>
    <w:p>
      <w:pPr>
        <w:pStyle w:val="ListParagraph"/>
        <w:numPr>
          <w:ilvl w:val="0"/>
          <w:numId w:val="8"/>
        </w:numPr>
        <w:spacing w:after="140" w:line="300"/>
      </w:pPr>
      <w:r>
        <w:rPr>
          <w:sz w:val="26"/>
          <w:szCs w:val="26"/>
        </w:rPr>
        <w:t xml:space="preserve">Na početnom ekranu pojavit će se poruka </w:t>
      </w:r>
      <w:r>
        <w:rPr>
          <w:b/>
          <w:bCs/>
          <w:sz w:val="26"/>
          <w:szCs w:val="26"/>
        </w:rPr>
        <w:t xml:space="preserve">Očitanje je poslano. Potrošnja ovaj mjesec: … m³.</w:t>
      </w:r>
      <w:r>
        <w:rPr>
          <w:sz w:val="26"/>
          <w:szCs w:val="26"/>
        </w:rPr>
        <w:t xml:space="preserve"> Dodirnite </w:t>
      </w:r>
      <w:r>
        <w:rPr>
          <w:b/>
          <w:bCs/>
          <w:color w:val="1F4E79"/>
          <w:sz w:val="26"/>
          <w:szCs w:val="26"/>
        </w:rPr>
        <w:t xml:space="preserve">„OK”</w:t>
      </w:r>
      <w:r>
        <w:rPr>
          <w:sz w:val="26"/>
          <w:szCs w:val="26"/>
        </w:rPr>
        <w:t xml:space="preserve">. Podsjetnici za ovaj mjesec prestaju.</w:t>
      </w:r>
    </w:p>
    <w:p>
      <w:pPr>
        <w:spacing w:after="140" w:line="300"/>
      </w:pPr>
      <w:r>
        <w:rPr>
          <w:sz w:val="26"/>
          <w:szCs w:val="26"/>
        </w:rPr>
        <w:t xml:space="preserve">Ako slika nije dobra, dodirnite </w:t>
      </w:r>
      <w:r>
        <w:rPr>
          <w:b/>
          <w:bCs/>
          <w:color w:val="1F4E79"/>
          <w:sz w:val="26"/>
          <w:szCs w:val="26"/>
        </w:rPr>
        <w:t xml:space="preserve">„Snimi ponovno”</w:t>
      </w:r>
      <w:r>
        <w:rPr>
          <w:sz w:val="26"/>
          <w:szCs w:val="26"/>
        </w:rPr>
        <w:t xml:space="preserve">.</w:t>
      </w:r>
    </w:p>
    <w:p>
      <w:pPr>
        <w:pStyle w:val="Heading2"/>
      </w:pPr>
      <w:r>
        <w:t xml:space="preserve">Upozorenje „Jeste li sigurni?”</w:t>
      </w:r>
    </w:p>
    <w:p>
      <w:pPr>
        <w:spacing w:after="140" w:line="300"/>
      </w:pPr>
      <w:r>
        <w:rPr>
          <w:sz w:val="26"/>
          <w:szCs w:val="26"/>
        </w:rPr>
        <w:t xml:space="preserve">Pojavljuje se kad je upisani broj </w:t>
      </w:r>
      <w:r>
        <w:rPr>
          <w:b/>
          <w:bCs/>
          <w:sz w:val="26"/>
          <w:szCs w:val="26"/>
        </w:rPr>
        <w:t xml:space="preserve">manji od prethodnog stanja</w:t>
      </w:r>
      <w:r>
        <w:rPr>
          <w:sz w:val="26"/>
          <w:szCs w:val="26"/>
        </w:rPr>
        <w:t xml:space="preserve">, što je gotovo uvijek pogreška u upisu (crvena poruka </w:t>
      </w:r>
      <w:r>
        <w:rPr>
          <w:b/>
          <w:bCs/>
          <w:sz w:val="26"/>
          <w:szCs w:val="26"/>
        </w:rPr>
        <w:t xml:space="preserve">Novo stanje je manje od prethodnog</w:t>
      </w:r>
      <w:r>
        <w:rPr>
          <w:sz w:val="26"/>
          <w:szCs w:val="26"/>
        </w:rPr>
        <w:t xml:space="preserve">).</w:t>
      </w:r>
    </w:p>
    <w:p>
      <w:pPr>
        <w:pStyle w:val="ListParagraph"/>
        <w:numPr>
          <w:ilvl w:val="0"/>
          <w:numId w:val="5"/>
        </w:numPr>
        <w:spacing w:after="100" w:line="300"/>
      </w:pPr>
      <w:r>
        <w:rPr>
          <w:b/>
          <w:bCs/>
          <w:color w:val="1F4E79"/>
          <w:sz w:val="26"/>
          <w:szCs w:val="26"/>
        </w:rPr>
        <w:t xml:space="preserve">„Ispravit ću broj”</w:t>
      </w:r>
      <w:r>
        <w:rPr>
          <w:sz w:val="26"/>
          <w:szCs w:val="26"/>
        </w:rPr>
        <w:t xml:space="preserve">: vraćate se na provjeru i ispravljate broj. To je najčešći izbor.</w:t>
      </w:r>
    </w:p>
    <w:p>
      <w:pPr>
        <w:pStyle w:val="ListParagraph"/>
        <w:numPr>
          <w:ilvl w:val="0"/>
          <w:numId w:val="5"/>
        </w:numPr>
        <w:spacing w:after="100" w:line="300"/>
      </w:pPr>
      <w:r>
        <w:rPr>
          <w:b/>
          <w:bCs/>
          <w:color w:val="1F4E79"/>
          <w:sz w:val="26"/>
          <w:szCs w:val="26"/>
        </w:rPr>
        <w:t xml:space="preserve">„Pošalji svejedno”</w:t>
      </w:r>
      <w:r>
        <w:rPr>
          <w:sz w:val="26"/>
          <w:szCs w:val="26"/>
        </w:rPr>
        <w:t xml:space="preserve">: samo ako je broj stvarno točan, npr. ugrađen je novi vodomjer. Ovlašteni predstavnik će ga provjeriti.</w:t>
      </w:r>
    </w:p>
    <w:p>
      <w:pPr>
        <w:pStyle w:val="Heading1"/>
      </w:pPr>
      <w:r>
        <w:t xml:space="preserve">7. Ispravak poslanog očitanja</w:t>
      </w:r>
    </w:p>
    <w:p>
      <w:pPr>
        <w:spacing w:after="140" w:line="300"/>
      </w:pPr>
      <w:r>
        <w:rPr>
          <w:sz w:val="26"/>
          <w:szCs w:val="26"/>
        </w:rPr>
        <w:t xml:space="preserve">Ako ste poslali pogrešan broj, a na kartici stana još piše </w:t>
      </w:r>
      <w:r>
        <w:rPr>
          <w:b/>
          <w:bCs/>
          <w:sz w:val="26"/>
          <w:szCs w:val="26"/>
        </w:rPr>
        <w:t xml:space="preserve">Predano, čeka potvrdu</w:t>
      </w:r>
      <w:r>
        <w:rPr>
          <w:sz w:val="26"/>
          <w:szCs w:val="26"/>
        </w:rPr>
        <w:t xml:space="preserve">:</w:t>
      </w:r>
    </w:p>
    <w:p>
      <w:pPr>
        <w:pStyle w:val="ListParagraph"/>
        <w:numPr>
          <w:ilvl w:val="0"/>
          <w:numId w:val="9"/>
        </w:numPr>
        <w:spacing w:after="140" w:line="300"/>
      </w:pPr>
      <w:r>
        <w:rPr>
          <w:sz w:val="26"/>
          <w:szCs w:val="26"/>
        </w:rPr>
        <w:t xml:space="preserve">Na kartici stana dodirnite </w:t>
      </w:r>
      <w:r>
        <w:rPr>
          <w:b/>
          <w:bCs/>
          <w:color w:val="1F4E79"/>
          <w:sz w:val="26"/>
          <w:szCs w:val="26"/>
        </w:rPr>
        <w:t xml:space="preserve">„Ispravi očitanje”</w:t>
      </w:r>
      <w:r>
        <w:rPr>
          <w:sz w:val="26"/>
          <w:szCs w:val="26"/>
        </w:rPr>
        <w:t xml:space="preserve">.</w:t>
      </w:r>
    </w:p>
    <w:p>
      <w:pPr>
        <w:pStyle w:val="ListParagraph"/>
        <w:numPr>
          <w:ilvl w:val="0"/>
          <w:numId w:val="9"/>
        </w:numPr>
        <w:spacing w:after="140" w:line="300"/>
      </w:pPr>
      <w:r>
        <w:rPr>
          <w:sz w:val="26"/>
          <w:szCs w:val="26"/>
        </w:rPr>
        <w:t xml:space="preserve">Ponovo slikajte vodomjer, provjerite broj i dodirnite </w:t>
      </w:r>
      <w:r>
        <w:rPr>
          <w:b/>
          <w:bCs/>
          <w:color w:val="1F4E79"/>
          <w:sz w:val="26"/>
          <w:szCs w:val="26"/>
        </w:rPr>
        <w:t xml:space="preserve">„Pošalji očitanje”</w:t>
      </w:r>
      <w:r>
        <w:rPr>
          <w:sz w:val="26"/>
          <w:szCs w:val="26"/>
        </w:rPr>
        <w:t xml:space="preserve">. Novo očitanje zamjenjuje staro.</w:t>
      </w:r>
    </w:p>
    <w:p>
      <w:pPr>
        <w:spacing w:after="140" w:line="300"/>
      </w:pPr>
      <w:r>
        <w:rPr>
          <w:sz w:val="26"/>
          <w:szCs w:val="26"/>
        </w:rPr>
        <w:t xml:space="preserve">Kad očitanje ima status </w:t>
      </w:r>
      <w:r>
        <w:rPr>
          <w:b/>
          <w:bCs/>
          <w:sz w:val="26"/>
          <w:szCs w:val="26"/>
        </w:rPr>
        <w:t xml:space="preserve">Potvrđeno</w:t>
      </w:r>
      <w:r>
        <w:rPr>
          <w:sz w:val="26"/>
          <w:szCs w:val="26"/>
        </w:rPr>
        <w:t xml:space="preserve">, više ga ne možete mijenjati. Javite ovlaštenom predstavniku suvlasnika, on ga može ispraviti.</w:t>
      </w:r>
    </w:p>
    <w:p>
      <w:pPr>
        <w:pStyle w:val="Heading1"/>
      </w:pPr>
      <w:r>
        <w:t xml:space="preserve">8. Povijest očitanja</w:t>
      </w:r>
    </w:p>
    <w:p>
      <w:pPr>
        <w:pStyle w:val="ListParagraph"/>
        <w:numPr>
          <w:ilvl w:val="0"/>
          <w:numId w:val="10"/>
        </w:numPr>
        <w:spacing w:after="140" w:line="300"/>
      </w:pPr>
      <w:r>
        <w:rPr>
          <w:sz w:val="26"/>
          <w:szCs w:val="26"/>
        </w:rPr>
        <w:t xml:space="preserve">Na početnom ekranu dodirnite </w:t>
      </w:r>
      <w:r>
        <w:rPr>
          <w:b/>
          <w:bCs/>
          <w:color w:val="1F4E79"/>
          <w:sz w:val="26"/>
          <w:szCs w:val="26"/>
        </w:rPr>
        <w:t xml:space="preserve">„Povijest očitanja”</w:t>
      </w:r>
      <w:r>
        <w:rPr>
          <w:sz w:val="26"/>
          <w:szCs w:val="26"/>
        </w:rPr>
        <w:t xml:space="preserve">.</w:t>
      </w:r>
    </w:p>
    <w:p>
      <w:pPr>
        <w:pStyle w:val="ListParagraph"/>
        <w:numPr>
          <w:ilvl w:val="0"/>
          <w:numId w:val="10"/>
        </w:numPr>
        <w:spacing w:after="140" w:line="300"/>
      </w:pPr>
      <w:r>
        <w:rPr>
          <w:sz w:val="26"/>
          <w:szCs w:val="26"/>
        </w:rPr>
        <w:t xml:space="preserve">Za svaki mjesec vidite potrošnju, datum i vrijeme slanja, stanje prije i poslije (npr. </w:t>
      </w:r>
      <w:r>
        <w:rPr>
          <w:rFonts w:ascii="Consolas" w:cs="Consolas" w:eastAsia="Consolas" w:hAnsi="Consolas"/>
          <w:sz w:val="24"/>
          <w:szCs w:val="24"/>
        </w:rPr>
        <w:t xml:space="preserve">314 → 322 m³</w:t>
      </w:r>
      <w:r>
        <w:rPr>
          <w:sz w:val="26"/>
          <w:szCs w:val="26"/>
        </w:rPr>
        <w:t xml:space="preserve">) i status.</w:t>
      </w:r>
    </w:p>
    <w:p>
      <w:pPr>
        <w:pStyle w:val="ListParagraph"/>
        <w:numPr>
          <w:ilvl w:val="0"/>
          <w:numId w:val="10"/>
        </w:numPr>
        <w:spacing w:after="140" w:line="300"/>
      </w:pPr>
      <w:r>
        <w:rPr>
          <w:sz w:val="26"/>
          <w:szCs w:val="26"/>
        </w:rPr>
        <w:t xml:space="preserve">Strelicom </w:t>
      </w:r>
      <w:r>
        <w:rPr>
          <w:b/>
          <w:bCs/>
          <w:sz w:val="26"/>
          <w:szCs w:val="26"/>
        </w:rPr>
        <w:t xml:space="preserve">←</w:t>
      </w:r>
      <w:r>
        <w:rPr>
          <w:sz w:val="26"/>
          <w:szCs w:val="26"/>
        </w:rPr>
        <w:t xml:space="preserve"> gore lijevo ili tipkom Natrag na mobitelu vraćate se na početni ekran.</w:t>
      </w:r>
    </w:p>
    <w:p>
      <w:pPr>
        <w:pStyle w:val="Heading1"/>
      </w:pPr>
      <w:r>
        <w:t xml:space="preserve">9. Podsjetnici</w:t>
      </w:r>
    </w:p>
    <w:p>
      <w:pPr>
        <w:spacing w:after="140" w:line="300"/>
      </w:pPr>
      <w:r>
        <w:rPr>
          <w:sz w:val="26"/>
          <w:szCs w:val="26"/>
        </w:rPr>
        <w:t xml:space="preserve">Od 26. u mjesecu, svaki dan oko </w:t>
      </w:r>
      <w:r>
        <w:rPr>
          <w:b/>
          <w:bCs/>
          <w:sz w:val="26"/>
          <w:szCs w:val="26"/>
        </w:rPr>
        <w:t xml:space="preserve">9 sati ujutro</w:t>
      </w:r>
      <w:r>
        <w:rPr>
          <w:sz w:val="26"/>
          <w:szCs w:val="26"/>
        </w:rPr>
        <w:t xml:space="preserve">, mobitel pokaže obavijest </w:t>
      </w:r>
      <w:r>
        <w:rPr>
          <w:b/>
          <w:bCs/>
          <w:sz w:val="26"/>
          <w:szCs w:val="26"/>
        </w:rPr>
        <w:t xml:space="preserve">Očitajte vodomjer</w:t>
      </w:r>
      <w:r>
        <w:rPr>
          <w:sz w:val="26"/>
          <w:szCs w:val="26"/>
        </w:rPr>
        <w:t xml:space="preserve"> ako za taj mjesec još niste poslali očitanje (ili je vaše očitanje odbijeno). Dodirom na obavijest otvara se aplikacija.</w:t>
      </w:r>
    </w:p>
    <w:p>
      <w:pPr>
        <w:pStyle w:val="ListParagraph"/>
        <w:numPr>
          <w:ilvl w:val="0"/>
          <w:numId w:val="5"/>
        </w:numPr>
        <w:spacing w:after="100" w:line="300"/>
      </w:pPr>
      <w:r>
        <w:rPr>
          <w:sz w:val="26"/>
          <w:szCs w:val="26"/>
        </w:rPr>
        <w:t xml:space="preserve">Podsjetnici stižu samo ako ste dopustili obavijesti i ako je mobitel spojen na internet.</w:t>
      </w:r>
    </w:p>
    <w:p>
      <w:pPr>
        <w:pStyle w:val="ListParagraph"/>
        <w:numPr>
          <w:ilvl w:val="0"/>
          <w:numId w:val="5"/>
        </w:numPr>
        <w:spacing w:after="100" w:line="300"/>
      </w:pPr>
      <w:r>
        <w:rPr>
          <w:sz w:val="26"/>
          <w:szCs w:val="26"/>
        </w:rPr>
        <w:t xml:space="preserve">Čim pošaljete očitanje, podsjetnici za taj mjesec prestaju.</w:t>
      </w:r>
    </w:p>
    <w:p>
      <w:pPr>
        <w:pStyle w:val="ListParagraph"/>
        <w:numPr>
          <w:ilvl w:val="0"/>
          <w:numId w:val="5"/>
        </w:numPr>
        <w:spacing w:after="100" w:line="300"/>
      </w:pPr>
      <w:r>
        <w:rPr>
          <w:sz w:val="26"/>
          <w:szCs w:val="26"/>
        </w:rPr>
        <w:t xml:space="preserve">Dan i sat određuje ovlašteni predstavnik suvlasnika, pa se mogu promijeniti.</w:t>
      </w:r>
    </w:p>
    <w:p>
      <w:pPr>
        <w:pStyle w:val="ListParagraph"/>
        <w:numPr>
          <w:ilvl w:val="0"/>
          <w:numId w:val="5"/>
        </w:numPr>
        <w:spacing w:after="100" w:line="300"/>
      </w:pPr>
      <w:r>
        <w:rPr>
          <w:sz w:val="26"/>
          <w:szCs w:val="26"/>
        </w:rPr>
        <w:t>Ako imate stanove u više zgrada, svaka zgrada ima svoj dan i sat podsjetnika, a u obavijesti piše na koji se stan odnosi.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9CA3AF" w:sz="6"/>
              <w:left w:val="single" w:color="9CA3AF" w:sz="6"/>
              <w:bottom w:val="single" w:color="9CA3AF" w:sz="6"/>
              <w:right w:val="single" w:color="9CA3AF" w:sz="6"/>
            </w:tcBorders>
            <w:shd w:fill="FFF8E1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line="300"/>
            </w:pPr>
            <w:r>
              <w:rPr>
                <w:b/>
                <w:bCs/>
                <w:sz w:val="26"/>
                <w:szCs w:val="26"/>
              </w:rPr>
              <w:t xml:space="preserve">Ne dobivate podsjetnike? </w:t>
            </w:r>
            <w:r>
              <w:rPr>
                <w:sz w:val="26"/>
                <w:szCs w:val="26"/>
              </w:rPr>
              <w:t xml:space="preserve">Otvorite Postavke mobitela → Aplikacije → Očitanje vode → Obavijesti i uključite ih.</w:t>
            </w:r>
          </w:p>
        </w:tc>
      </w:tr>
    </w:tbl>
    <w:p>
      <w:pPr>
        <w:pStyle w:val="Heading1"/>
      </w:pPr>
      <w:r>
        <w:t xml:space="preserve">10. Odjava</w:t>
      </w:r>
    </w:p>
    <w:p>
      <w:pPr>
        <w:pStyle w:val="ListParagraph"/>
        <w:numPr>
          <w:ilvl w:val="0"/>
          <w:numId w:val="11"/>
        </w:numPr>
        <w:spacing w:after="140" w:line="300"/>
      </w:pPr>
      <w:r>
        <w:rPr>
          <w:sz w:val="26"/>
          <w:szCs w:val="26"/>
        </w:rPr>
        <w:t xml:space="preserve">Na početnom ekranu dodirnite </w:t>
      </w:r>
      <w:r>
        <w:rPr>
          <w:b/>
          <w:bCs/>
          <w:color w:val="1F4E79"/>
          <w:sz w:val="26"/>
          <w:szCs w:val="26"/>
        </w:rPr>
        <w:t xml:space="preserve">„Odjava”</w:t>
      </w:r>
      <w:r>
        <w:rPr>
          <w:sz w:val="26"/>
          <w:szCs w:val="26"/>
        </w:rPr>
        <w:t xml:space="preserve"> gore desno.</w:t>
      </w:r>
    </w:p>
    <w:p>
      <w:pPr>
        <w:pStyle w:val="ListParagraph"/>
        <w:numPr>
          <w:ilvl w:val="0"/>
          <w:numId w:val="11"/>
        </w:numPr>
        <w:spacing w:after="140" w:line="300"/>
      </w:pPr>
      <w:r>
        <w:rPr>
          <w:sz w:val="26"/>
          <w:szCs w:val="26"/>
        </w:rPr>
        <w:t xml:space="preserve">Aplikacija se vraća na ekran prijave. Ako ste uključili „Zapamti ime i lozinku”, polja ostaju ispunjena.</w:t>
      </w:r>
    </w:p>
    <w:p>
      <w:pPr>
        <w:spacing w:after="140" w:line="300"/>
      </w:pPr>
      <w:r>
        <w:rPr>
          <w:sz w:val="26"/>
          <w:szCs w:val="26"/>
        </w:rPr>
        <w:t xml:space="preserve">Odjava nije potrebna. Možete ostati prijavljeni i aplikaciju jednostavno zatvoriti. Odjavite se ako mobitel dajete nekome drugome. Dok ste odjavljeni, ne dobivate podsjetnike.</w:t>
      </w:r>
    </w:p>
    <w:p>
      <w:pPr>
        <w:pStyle w:val="Heading1"/>
      </w:pPr>
      <w:r>
        <w:t xml:space="preserve">11. Nova verzija aplikacije</w:t>
      </w:r>
    </w:p>
    <w:p>
      <w:pPr>
        <w:spacing w:after="140" w:line="300"/>
      </w:pPr>
      <w:r>
        <w:rPr>
          <w:sz w:val="26"/>
          <w:szCs w:val="26"/>
        </w:rPr>
        <w:t xml:space="preserve">Kad postoji nova verzija, nakon prijave pojavi se prozor </w:t>
      </w:r>
      <w:r>
        <w:rPr>
          <w:b/>
          <w:bCs/>
          <w:sz w:val="26"/>
          <w:szCs w:val="26"/>
        </w:rPr>
        <w:t xml:space="preserve">Nova verzija</w:t>
      </w:r>
      <w:r>
        <w:rPr>
          <w:sz w:val="26"/>
          <w:szCs w:val="26"/>
        </w:rPr>
        <w:t xml:space="preserve">, a na vrhu početnog ekrana kartica </w:t>
      </w:r>
      <w:r>
        <w:rPr>
          <w:b/>
          <w:bCs/>
          <w:sz w:val="26"/>
          <w:szCs w:val="26"/>
        </w:rPr>
        <w:t xml:space="preserve">Dostupna je nova verzija aplikacije</w:t>
      </w:r>
      <w:r>
        <w:rPr>
          <w:sz w:val="26"/>
          <w:szCs w:val="26"/>
        </w:rPr>
        <w:t xml:space="preserve">.</w:t>
      </w:r>
    </w:p>
    <w:p>
      <w:pPr>
        <w:pStyle w:val="ListParagraph"/>
        <w:numPr>
          <w:ilvl w:val="0"/>
          <w:numId w:val="12"/>
        </w:numPr>
        <w:spacing w:after="140" w:line="300"/>
      </w:pPr>
      <w:r>
        <w:rPr>
          <w:sz w:val="26"/>
          <w:szCs w:val="26"/>
        </w:rPr>
        <w:t xml:space="preserve">Dodirnite </w:t>
      </w:r>
      <w:r>
        <w:rPr>
          <w:b/>
          <w:bCs/>
          <w:color w:val="1F4E79"/>
          <w:sz w:val="26"/>
          <w:szCs w:val="26"/>
        </w:rPr>
        <w:t xml:space="preserve">„Nadogradi”</w:t>
      </w:r>
      <w:r>
        <w:rPr>
          <w:sz w:val="26"/>
          <w:szCs w:val="26"/>
        </w:rPr>
        <w:t xml:space="preserve">. Ako vam sada ne odgovara, dodirnite </w:t>
      </w:r>
      <w:r>
        <w:rPr>
          <w:b/>
          <w:bCs/>
          <w:color w:val="1F4E79"/>
          <w:sz w:val="26"/>
          <w:szCs w:val="26"/>
        </w:rPr>
        <w:t xml:space="preserve">„Kasnije”</w:t>
      </w:r>
      <w:r>
        <w:rPr>
          <w:sz w:val="26"/>
          <w:szCs w:val="26"/>
        </w:rPr>
        <w:t xml:space="preserve"> – kartica s gumbom ostaje na početnom ekranu.</w:t>
      </w:r>
    </w:p>
    <w:p>
      <w:pPr>
        <w:pStyle w:val="ListParagraph"/>
        <w:numPr>
          <w:ilvl w:val="0"/>
          <w:numId w:val="12"/>
        </w:numPr>
        <w:spacing w:after="140" w:line="300"/>
      </w:pPr>
      <w:r>
        <w:rPr>
          <w:sz w:val="26"/>
          <w:szCs w:val="26"/>
        </w:rPr>
        <w:t xml:space="preserve">Pričekajte da preuzimanje dođe do 100 %.</w:t>
      </w:r>
    </w:p>
    <w:p>
      <w:pPr>
        <w:pStyle w:val="ListParagraph"/>
        <w:numPr>
          <w:ilvl w:val="0"/>
          <w:numId w:val="12"/>
        </w:numPr>
        <w:spacing w:after="140" w:line="300"/>
      </w:pPr>
      <w:r>
        <w:rPr>
          <w:sz w:val="26"/>
          <w:szCs w:val="26"/>
        </w:rPr>
        <w:t xml:space="preserve">Samo prvi put: mobitel može tražiti dopuštenje. Uključite </w:t>
      </w:r>
      <w:r>
        <w:rPr>
          <w:b/>
          <w:bCs/>
          <w:color w:val="1F4E79"/>
          <w:sz w:val="26"/>
          <w:szCs w:val="26"/>
        </w:rPr>
        <w:t xml:space="preserve">„Dopusti iz ovog izvora”</w:t>
      </w:r>
      <w:r>
        <w:rPr>
          <w:sz w:val="26"/>
          <w:szCs w:val="26"/>
        </w:rPr>
        <w:t xml:space="preserve">, vratite se tipkom Natrag i ponovo dodirnite </w:t>
      </w:r>
      <w:r>
        <w:rPr>
          <w:b/>
          <w:bCs/>
          <w:color w:val="1F4E79"/>
          <w:sz w:val="26"/>
          <w:szCs w:val="26"/>
        </w:rPr>
        <w:t xml:space="preserve">„Nadogradi”</w:t>
      </w:r>
      <w:r>
        <w:rPr>
          <w:sz w:val="26"/>
          <w:szCs w:val="26"/>
        </w:rPr>
        <w:t xml:space="preserve">.</w:t>
      </w:r>
    </w:p>
    <w:p>
      <w:pPr>
        <w:pStyle w:val="ListParagraph"/>
        <w:numPr>
          <w:ilvl w:val="0"/>
          <w:numId w:val="12"/>
        </w:numPr>
        <w:spacing w:after="140" w:line="300"/>
      </w:pPr>
      <w:r>
        <w:rPr>
          <w:sz w:val="26"/>
          <w:szCs w:val="26"/>
        </w:rPr>
        <w:t xml:space="preserve">Na pitanje </w:t>
      </w:r>
      <w:r>
        <w:rPr>
          <w:b/>
          <w:bCs/>
          <w:sz w:val="26"/>
          <w:szCs w:val="26"/>
        </w:rPr>
        <w:t xml:space="preserve">Želite li ažurirati ovu aplikaciju?</w:t>
      </w:r>
      <w:r>
        <w:rPr>
          <w:sz w:val="26"/>
          <w:szCs w:val="26"/>
        </w:rPr>
        <w:t xml:space="preserve"> dodirnite </w:t>
      </w:r>
      <w:r>
        <w:rPr>
          <w:b/>
          <w:bCs/>
          <w:color w:val="1F4E79"/>
          <w:sz w:val="26"/>
          <w:szCs w:val="26"/>
        </w:rPr>
        <w:t xml:space="preserve">„Ažuriraj”</w:t>
      </w:r>
      <w:r>
        <w:rPr>
          <w:sz w:val="26"/>
          <w:szCs w:val="26"/>
        </w:rPr>
        <w:t xml:space="preserve"> (ili </w:t>
      </w:r>
      <w:r>
        <w:rPr>
          <w:b/>
          <w:bCs/>
          <w:color w:val="1F4E79"/>
          <w:sz w:val="26"/>
          <w:szCs w:val="26"/>
        </w:rPr>
        <w:t xml:space="preserve">„Instaliraj”</w:t>
      </w:r>
      <w:r>
        <w:rPr>
          <w:sz w:val="26"/>
          <w:szCs w:val="26"/>
        </w:rPr>
        <w:t xml:space="preserve">), a zatim </w:t>
      </w:r>
      <w:r>
        <w:rPr>
          <w:b/>
          <w:bCs/>
          <w:color w:val="1F4E79"/>
          <w:sz w:val="26"/>
          <w:szCs w:val="26"/>
        </w:rPr>
        <w:t xml:space="preserve">„Otvori”</w:t>
      </w:r>
      <w:r>
        <w:rPr>
          <w:sz w:val="26"/>
          <w:szCs w:val="26"/>
        </w:rPr>
        <w:t xml:space="preserve">.</w:t>
      </w:r>
    </w:p>
    <w:p>
      <w:pPr>
        <w:spacing w:after="140" w:line="300"/>
      </w:pPr>
      <w:r>
        <w:rPr>
          <w:sz w:val="26"/>
          <w:szCs w:val="26"/>
        </w:rPr>
        <w:t xml:space="preserve">Prijava i podaci ostaju. Koju verziju imate, piše na dnu početnog ekrana (npr. </w:t>
      </w:r>
      <w:r>
        <w:rPr>
          <w:b/>
          <w:bCs/>
          <w:sz w:val="26"/>
          <w:szCs w:val="26"/>
        </w:rPr>
        <w:t xml:space="preserve">Verzija 1.25</w:t>
      </w:r>
      <w:r>
        <w:rPr>
          <w:sz w:val="26"/>
          <w:szCs w:val="26"/>
        </w:rPr>
        <w:t xml:space="preserve">).</w:t>
      </w:r>
    </w:p>
    <w:p>
      <w:pPr>
        <w:pStyle w:val="Heading1"/>
      </w:pPr>
      <w:r>
        <w:t xml:space="preserve">12. Poruke i problemi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638"/>
      </w:tblGrid>
      <w:tr>
        <w:trPr>
          <w:tblHeader/>
        </w:trPr>
        <w:tc>
          <w:tcPr>
            <w:tcW w:type="dxa" w:w="4000"/>
            <w:tcBorders>
              <w:top w:val="single" w:color="9CA3AF" w:sz="6"/>
              <w:left w:val="single" w:color="9CA3AF" w:sz="6"/>
              <w:bottom w:val="single" w:color="9CA3AF" w:sz="6"/>
              <w:right w:val="single" w:color="9CA3AF" w:sz="6"/>
            </w:tcBorders>
            <w:shd w:fill="E8EE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6"/>
                <w:szCs w:val="26"/>
              </w:rPr>
              <w:t xml:space="preserve">Poruka ili problem</w:t>
            </w:r>
          </w:p>
        </w:tc>
        <w:tc>
          <w:tcPr>
            <w:tcW w:type="dxa" w:w="5638"/>
            <w:tcBorders>
              <w:top w:val="single" w:color="9CA3AF" w:sz="6"/>
              <w:left w:val="single" w:color="9CA3AF" w:sz="6"/>
              <w:bottom w:val="single" w:color="9CA3AF" w:sz="6"/>
              <w:right w:val="single" w:color="9CA3AF" w:sz="6"/>
            </w:tcBorders>
            <w:shd w:fill="E8EE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6"/>
                <w:szCs w:val="26"/>
              </w:rPr>
              <w:t xml:space="preserve">Što napraviti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9CA3AF" w:sz="6"/>
              <w:left w:val="single" w:color="9CA3AF" w:sz="6"/>
              <w:bottom w:val="single" w:color="9CA3AF" w:sz="6"/>
              <w:right w:val="single" w:color="9CA3A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6"/>
                <w:szCs w:val="26"/>
              </w:rPr>
              <w:t xml:space="preserve">Pogrešno korisničko ime ili lozinka.</w:t>
            </w:r>
          </w:p>
        </w:tc>
        <w:tc>
          <w:tcPr>
            <w:tcW w:type="dxa" w:w="5638"/>
            <w:tcBorders>
              <w:top w:val="single" w:color="9CA3AF" w:sz="6"/>
              <w:left w:val="single" w:color="9CA3AF" w:sz="6"/>
              <w:bottom w:val="single" w:color="9CA3AF" w:sz="6"/>
              <w:right w:val="single" w:color="9CA3A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6"/>
                <w:szCs w:val="26"/>
              </w:rPr>
              <w:t xml:space="preserve">Provjerite mala slova, točku u imenu i crtice u lozinci. Ako ne ide, javite se ovlaštenom predstavniku za novu lozinku.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9CA3AF" w:sz="6"/>
              <w:left w:val="single" w:color="9CA3AF" w:sz="6"/>
              <w:bottom w:val="single" w:color="9CA3AF" w:sz="6"/>
              <w:right w:val="single" w:color="9CA3A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6"/>
                <w:szCs w:val="26"/>
              </w:rPr>
              <w:t>Previše pogrešnih pokušaja. Pričekajte 15 minuta i pokušajte ponovno.</w:t>
            </w:r>
          </w:p>
        </w:tc>
        <w:tc>
          <w:tcPr>
            <w:tcW w:type="dxa" w:w="5638"/>
            <w:tcBorders>
              <w:top w:val="single" w:color="9CA3AF" w:sz="6"/>
              <w:left w:val="single" w:color="9CA3AF" w:sz="6"/>
              <w:bottom w:val="single" w:color="9CA3AF" w:sz="6"/>
              <w:right w:val="single" w:color="9CA3A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6"/>
                <w:szCs w:val="26"/>
              </w:rPr>
              <w:t>Lozinka je više puta krivo upisana pa je prijava privremeno zaključana. Pričekajte 15 minuta i upišite je pažljivo.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9CA3AF" w:sz="6"/>
              <w:left w:val="single" w:color="9CA3AF" w:sz="6"/>
              <w:bottom w:val="single" w:color="9CA3AF" w:sz="6"/>
              <w:right w:val="single" w:color="9CA3A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6"/>
                <w:szCs w:val="26"/>
              </w:rPr>
              <w:t xml:space="preserve">Nema veze sa serverom. Provjerite internet i pokušajte ponovno.</w:t>
            </w:r>
          </w:p>
        </w:tc>
        <w:tc>
          <w:tcPr>
            <w:tcW w:type="dxa" w:w="5638"/>
            <w:tcBorders>
              <w:top w:val="single" w:color="9CA3AF" w:sz="6"/>
              <w:left w:val="single" w:color="9CA3AF" w:sz="6"/>
              <w:bottom w:val="single" w:color="9CA3AF" w:sz="6"/>
              <w:right w:val="single" w:color="9CA3A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6"/>
                <w:szCs w:val="26"/>
              </w:rPr>
              <w:t xml:space="preserve">Uključite Wi-Fi ili mobilne podatke i pokušajte ponovo.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9CA3AF" w:sz="6"/>
              <w:left w:val="single" w:color="9CA3AF" w:sz="6"/>
              <w:bottom w:val="single" w:color="9CA3AF" w:sz="6"/>
              <w:right w:val="single" w:color="9CA3A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6"/>
                <w:szCs w:val="26"/>
              </w:rPr>
              <w:t xml:space="preserve">Prijava je istekla. Prijavite se ponovno.</w:t>
            </w:r>
          </w:p>
        </w:tc>
        <w:tc>
          <w:tcPr>
            <w:tcW w:type="dxa" w:w="5638"/>
            <w:tcBorders>
              <w:top w:val="single" w:color="9CA3AF" w:sz="6"/>
              <w:left w:val="single" w:color="9CA3AF" w:sz="6"/>
              <w:bottom w:val="single" w:color="9CA3AF" w:sz="6"/>
              <w:right w:val="single" w:color="9CA3A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6"/>
                <w:szCs w:val="26"/>
              </w:rPr>
              <w:t>Prijava istekne ako aplikaciju ne otvorite 90 dana. Prijavite se ponovo korisničkim imenom i lozinkom.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9CA3AF" w:sz="6"/>
              <w:left w:val="single" w:color="9CA3AF" w:sz="6"/>
              <w:bottom w:val="single" w:color="9CA3AF" w:sz="6"/>
              <w:right w:val="single" w:color="9CA3A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6"/>
                <w:szCs w:val="26"/>
              </w:rPr>
              <w:t xml:space="preserve">Broj nije prepoznat. Upišite ga ručno ili snimite ponovno.</w:t>
            </w:r>
          </w:p>
        </w:tc>
        <w:tc>
          <w:tcPr>
            <w:tcW w:type="dxa" w:w="5638"/>
            <w:tcBorders>
              <w:top w:val="single" w:color="9CA3AF" w:sz="6"/>
              <w:left w:val="single" w:color="9CA3AF" w:sz="6"/>
              <w:bottom w:val="single" w:color="9CA3AF" w:sz="6"/>
              <w:right w:val="single" w:color="9CA3A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6"/>
                <w:szCs w:val="26"/>
              </w:rPr>
              <w:t xml:space="preserve">Upišite broj sami u polje Novo stanje ili snimite bliže i s više svjetla.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9CA3AF" w:sz="6"/>
              <w:left w:val="single" w:color="9CA3AF" w:sz="6"/>
              <w:bottom w:val="single" w:color="9CA3AF" w:sz="6"/>
              <w:right w:val="single" w:color="9CA3A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6"/>
                <w:szCs w:val="26"/>
              </w:rPr>
              <w:t xml:space="preserve">Očitanje za ovaj mjesec je već potvrđeno.</w:t>
            </w:r>
          </w:p>
        </w:tc>
        <w:tc>
          <w:tcPr>
            <w:tcW w:type="dxa" w:w="5638"/>
            <w:tcBorders>
              <w:top w:val="single" w:color="9CA3AF" w:sz="6"/>
              <w:left w:val="single" w:color="9CA3AF" w:sz="6"/>
              <w:bottom w:val="single" w:color="9CA3AF" w:sz="6"/>
              <w:right w:val="single" w:color="9CA3A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6"/>
                <w:szCs w:val="26"/>
              </w:rPr>
              <w:t xml:space="preserve">Očitanje je već prihvaćeno. Za ispravak se javite ovlaštenom predstavniku suvlasnika.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9CA3AF" w:sz="6"/>
              <w:left w:val="single" w:color="9CA3AF" w:sz="6"/>
              <w:bottom w:val="single" w:color="9CA3AF" w:sz="6"/>
              <w:right w:val="single" w:color="9CA3A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6"/>
                <w:szCs w:val="26"/>
              </w:rPr>
              <w:t xml:space="preserve">Niste upisani kao vlasnik nijednog stana.</w:t>
            </w:r>
          </w:p>
        </w:tc>
        <w:tc>
          <w:tcPr>
            <w:tcW w:type="dxa" w:w="5638"/>
            <w:tcBorders>
              <w:top w:val="single" w:color="9CA3AF" w:sz="6"/>
              <w:left w:val="single" w:color="9CA3AF" w:sz="6"/>
              <w:bottom w:val="single" w:color="9CA3AF" w:sz="6"/>
              <w:right w:val="single" w:color="9CA3A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6"/>
                <w:szCs w:val="26"/>
              </w:rPr>
              <w:t xml:space="preserve">Javite se ovlaštenom predstavniku suvlasnika.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9CA3AF" w:sz="6"/>
              <w:left w:val="single" w:color="9CA3AF" w:sz="6"/>
              <w:bottom w:val="single" w:color="9CA3AF" w:sz="6"/>
              <w:right w:val="single" w:color="9CA3A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6"/>
                <w:szCs w:val="26"/>
              </w:rPr>
              <w:t xml:space="preserve">Aplikacija ne otvara kameru.</w:t>
            </w:r>
          </w:p>
        </w:tc>
        <w:tc>
          <w:tcPr>
            <w:tcW w:type="dxa" w:w="5638"/>
            <w:tcBorders>
              <w:top w:val="single" w:color="9CA3AF" w:sz="6"/>
              <w:left w:val="single" w:color="9CA3AF" w:sz="6"/>
              <w:bottom w:val="single" w:color="9CA3AF" w:sz="6"/>
              <w:right w:val="single" w:color="9CA3A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6"/>
                <w:szCs w:val="26"/>
              </w:rPr>
              <w:t xml:space="preserve">Dopustite kameru: Postavke mobitela → Aplikacije → Očitanje vode → Dopuštenja → Kamera. Ili koristite sliku iz galerije.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9CA3AF" w:sz="6"/>
              <w:left w:val="single" w:color="9CA3AF" w:sz="6"/>
              <w:bottom w:val="single" w:color="9CA3AF" w:sz="6"/>
              <w:right w:val="single" w:color="9CA3A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6"/>
                <w:szCs w:val="26"/>
              </w:rPr>
              <w:t xml:space="preserve">Nova verzija se nije mogla preuzeti. Provjerite internet i pokušajte ponovno.</w:t>
            </w:r>
          </w:p>
        </w:tc>
        <w:tc>
          <w:tcPr>
            <w:tcW w:type="dxa" w:w="5638"/>
            <w:tcBorders>
              <w:top w:val="single" w:color="9CA3AF" w:sz="6"/>
              <w:left w:val="single" w:color="9CA3AF" w:sz="6"/>
              <w:bottom w:val="single" w:color="9CA3AF" w:sz="6"/>
              <w:right w:val="single" w:color="9CA3A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6"/>
                <w:szCs w:val="26"/>
              </w:rPr>
              <w:t xml:space="preserve">Provjerite internet i ponovo dodirnite Nadogradi.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9CA3AF" w:sz="6"/>
              <w:left w:val="single" w:color="9CA3AF" w:sz="6"/>
              <w:bottom w:val="single" w:color="9CA3AF" w:sz="6"/>
              <w:right w:val="single" w:color="9CA3A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6"/>
                <w:szCs w:val="26"/>
              </w:rPr>
              <w:t xml:space="preserve">Zaboravio/la sam lozinku.</w:t>
            </w:r>
          </w:p>
        </w:tc>
        <w:tc>
          <w:tcPr>
            <w:tcW w:type="dxa" w:w="5638"/>
            <w:tcBorders>
              <w:top w:val="single" w:color="9CA3AF" w:sz="6"/>
              <w:left w:val="single" w:color="9CA3AF" w:sz="6"/>
              <w:bottom w:val="single" w:color="9CA3AF" w:sz="6"/>
              <w:right w:val="single" w:color="9CA3A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6"/>
                <w:szCs w:val="26"/>
              </w:rPr>
              <w:t xml:space="preserve">Javite se ovlaštenom predstavniku suvlasnika. On će vam postaviti novu.</w:t>
            </w:r>
          </w:p>
        </w:tc>
      </w:tr>
    </w:tbl>
    <w:p/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9CA3AF" w:sz="6"/>
              <w:left w:val="single" w:color="9CA3AF" w:sz="6"/>
              <w:bottom w:val="single" w:color="9CA3AF" w:sz="6"/>
              <w:right w:val="single" w:color="9CA3AF" w:sz="6"/>
            </w:tcBorders>
            <w:shd w:fill="EAF4FF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00" w:line="300"/>
            </w:pPr>
            <w:r>
              <w:rPr>
                <w:b/>
                <w:bCs/>
                <w:sz w:val="26"/>
                <w:szCs w:val="26"/>
              </w:rPr>
              <w:t xml:space="preserve">Pomoć: </w:t>
            </w:r>
            <w:r>
              <w:rPr>
                <w:sz w:val="26"/>
                <w:szCs w:val="26"/>
              </w:rPr>
              <w:t>ovlašteni predstavnik suvlasnika</w:t>
            </w:r>
          </w:p>
          <w:p>
            <w:pPr>
              <w:spacing w:after="100" w:line="300"/>
            </w:pPr>
            <w:r>
              <w:rPr>
                <w:b/>
                <w:bCs/>
                <w:sz w:val="26"/>
                <w:szCs w:val="26"/>
              </w:rPr>
              <w:t xml:space="preserve">Ime i prezime: </w:t>
            </w:r>
            <w:r>
              <w:rPr>
                <w:sz w:val="26"/>
                <w:szCs w:val="26"/>
              </w:rPr>
              <w:t xml:space="preserve">______________________________</w:t>
            </w:r>
          </w:p>
          <w:p>
            <w:pPr>
              <w:spacing w:after="100" w:line="300"/>
            </w:pPr>
            <w:r>
              <w:rPr>
                <w:b/>
                <w:bCs/>
                <w:sz w:val="26"/>
                <w:szCs w:val="26"/>
              </w:rPr>
              <w:t xml:space="preserve">Telefon: </w:t>
            </w:r>
            <w:r>
              <w:rPr>
                <w:sz w:val="26"/>
                <w:szCs w:val="26"/>
              </w:rPr>
              <w:t xml:space="preserve">______________________________</w:t>
            </w:r>
          </w:p>
          <w:p>
            <w:pPr>
              <w:spacing w:after="0" w:line="300"/>
            </w:pPr>
            <w:r>
              <w:rPr>
                <w:b/>
                <w:bCs/>
                <w:sz w:val="26"/>
                <w:szCs w:val="26"/>
              </w:rPr>
              <w:t xml:space="preserve">E-mail: </w:t>
            </w:r>
            <w:r>
              <w:rPr>
                <w:sz w:val="26"/>
                <w:szCs w:val="26"/>
              </w:rPr>
              <w:t>______________________________</w:t>
            </w:r>
          </w:p>
        </w:tc>
      </w:tr>
    </w:tbl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280"/>
        <w:sz w:val="18"/>
        <w:szCs w:val="18"/>
      </w:rPr>
      <w:t xml:space="preserve">Očitanje vode – upute za korištenje aplikacije · stranica </w:t>
    </w:r>
    <w:r>
      <w:rPr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500"/>
      </w:pPr>
      <w:rPr>
        <w:b/>
        <w:bCs/>
        <w:color w:val="1F4E79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500"/>
      </w:pPr>
      <w:rPr>
        <w:b/>
        <w:bCs/>
        <w:color w:val="1F4E79"/>
      </w:r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500"/>
      </w:pPr>
      <w:rPr>
        <w:b/>
        <w:bCs/>
        <w:color w:val="1F4E79"/>
      </w:r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500"/>
      </w:pPr>
      <w:rPr>
        <w:b/>
        <w:bCs/>
        <w:color w:val="1F4E79"/>
      </w:r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500"/>
      </w:pPr>
      <w:rPr>
        <w:b/>
        <w:bCs/>
        <w:color w:val="1F4E79"/>
      </w:r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500"/>
      </w:pPr>
      <w:rPr>
        <w:b/>
        <w:bCs/>
        <w:color w:val="1F4E79"/>
      </w:r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500"/>
      </w:pPr>
      <w:rPr>
        <w:b/>
        <w:bCs/>
        <w:color w:val="1F4E79"/>
      </w:r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500"/>
      </w:pPr>
      <w:rPr>
        <w:b/>
        <w:bCs/>
        <w:color w:val="1F4E79"/>
      </w:r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500"/>
      </w:pPr>
      <w:rPr>
        <w:b/>
        <w:bCs/>
        <w:color w:val="1F4E79"/>
      </w:r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500"/>
      </w:pPr>
      <w:rPr>
        <w:b/>
        <w:bCs/>
        <w:color w:val="1F4E79"/>
      </w:rPr>
    </w:lvl>
  </w:abstractNum>
  <w:abstractNum w:abstractNumId="1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12"/>
    <w:lvlOverride w:ilvl="0">
      <w:startOverride w:val="1"/>
    </w:lvlOverride>
  </w:num>
  <w:num w:numId="6">
    <w:abstractNumId w:val="5"/>
    <w:lvlOverride w:ilvl="0">
      <w:startOverride w:val="1"/>
    </w:lvlOverride>
  </w:num>
  <w:num w:numId="7">
    <w:abstractNumId w:val="6"/>
    <w:lvlOverride w:ilvl="0">
      <w:startOverride w:val="1"/>
    </w:lvlOverride>
  </w:num>
  <w:num w:numId="8">
    <w:abstractNumId w:val="7"/>
    <w:lvlOverride w:ilvl="0">
      <w:startOverride w:val="1"/>
    </w:lvlOverride>
  </w:num>
  <w:num w:numId="9">
    <w:abstractNumId w:val="8"/>
    <w:lvlOverride w:ilvl="0">
      <w:startOverride w:val="1"/>
    </w:lvlOverride>
  </w:num>
  <w:num w:numId="10">
    <w:abstractNumId w:val="9"/>
    <w:lvlOverride w:ilvl="0">
      <w:startOverride w:val="1"/>
    </w:lvlOverride>
  </w:num>
  <w:num w:numId="11">
    <w:abstractNumId w:val="10"/>
    <w:lvlOverride w:ilvl="0">
      <w:startOverride w:val="1"/>
    </w:lvlOverride>
  </w:num>
  <w:num w:numId="12">
    <w:abstractNumId w:val="1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6"/>
        <w:szCs w:val="26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60" w:before="360"/>
      <w:outlineLvl w:val="0"/>
    </w:pPr>
    <w:rPr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keepNext/>
      <w:spacing w:after="100" w:before="240"/>
      <w:outlineLvl w:val="1"/>
    </w:pPr>
    <w:rPr>
      <w:b/>
      <w:bCs/>
      <w:color w:val="1F4E79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Očitanje vode – upute za korištenje aplikacije</dc:title>
  <dc:creator>Očitanje vode</dc:creator>
  <cp:lastModifiedBy/>
  <cp:revision>1</cp:revision>
  <dcterms:created xsi:type="dcterms:W3CDTF">2026-10-29T07:56:00.925Z</dcterms:created>
  <dcterms:modified xsi:type="dcterms:W3CDTF">2026-10-29T07:56:00.926Z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