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E96" w:rsidRPr="00267E96" w:rsidRDefault="00267E96" w:rsidP="00267E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67E96">
        <w:rPr>
          <w:rFonts w:ascii="Arial" w:eastAsia="Times New Roman" w:hAnsi="Arial" w:cs="Arial"/>
          <w:color w:val="000000" w:themeColor="text1"/>
          <w:sz w:val="32"/>
          <w:szCs w:val="32"/>
        </w:rPr>
        <w:t>Dean Dunivan</w:t>
      </w:r>
    </w:p>
    <w:p w:rsidR="00267E96" w:rsidRPr="00267E96" w:rsidRDefault="00267E96" w:rsidP="00267E96">
      <w:pPr>
        <w:jc w:val="center"/>
        <w:rPr>
          <w:rFonts w:ascii="Arial" w:eastAsia="Times New Roman" w:hAnsi="Arial" w:cs="Arial"/>
          <w:color w:val="000000" w:themeColor="text1"/>
        </w:rPr>
      </w:pPr>
      <w:hyperlink r:id="rId5" w:history="1">
        <w:r w:rsidRPr="00267E96">
          <w:rPr>
            <w:rStyle w:val="Hyperlink"/>
            <w:rFonts w:ascii="Arial" w:eastAsia="Times New Roman" w:hAnsi="Arial" w:cs="Arial"/>
            <w:color w:val="000000" w:themeColor="text1"/>
          </w:rPr>
          <w:t>Deand925@gmail.com</w:t>
        </w:r>
      </w:hyperlink>
      <w:r w:rsidRPr="00267E96">
        <w:rPr>
          <w:rFonts w:ascii="Arial" w:eastAsia="Times New Roman" w:hAnsi="Arial" w:cs="Arial"/>
          <w:color w:val="000000" w:themeColor="text1"/>
        </w:rPr>
        <w:t xml:space="preserve"> |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Pr="00267E96">
        <w:rPr>
          <w:rFonts w:ascii="Arial" w:eastAsia="Times New Roman" w:hAnsi="Arial" w:cs="Arial"/>
          <w:color w:val="000000" w:themeColor="text1"/>
        </w:rPr>
        <w:t>(925) 408-9687</w:t>
      </w:r>
      <w:r w:rsidRPr="00267E96">
        <w:rPr>
          <w:rFonts w:ascii="Arial" w:eastAsia="Times New Roman" w:hAnsi="Arial" w:cs="Arial"/>
          <w:color w:val="000000" w:themeColor="text1"/>
        </w:rPr>
        <w:t xml:space="preserve"> | </w:t>
      </w:r>
      <w:r w:rsidRPr="00267E96">
        <w:rPr>
          <w:rFonts w:ascii="Arial" w:eastAsia="Times New Roman" w:hAnsi="Arial" w:cs="Arial"/>
          <w:color w:val="000000" w:themeColor="text1"/>
        </w:rPr>
        <w:t xml:space="preserve">Milwaukie, Oregon </w:t>
      </w:r>
      <w:r w:rsidRPr="00267E96">
        <w:rPr>
          <w:rFonts w:ascii="Arial" w:eastAsia="Times New Roman" w:hAnsi="Arial" w:cs="Arial"/>
          <w:color w:val="000000" w:themeColor="text1"/>
        </w:rPr>
        <w:t>|</w:t>
      </w:r>
    </w:p>
    <w:p w:rsidR="00267E96" w:rsidRDefault="00267E96" w:rsidP="00267E96">
      <w:pPr>
        <w:jc w:val="center"/>
        <w:rPr>
          <w:rFonts w:ascii="Arial" w:eastAsia="Times New Roman" w:hAnsi="Arial" w:cs="Arial"/>
          <w:color w:val="000000" w:themeColor="text1"/>
        </w:rPr>
      </w:pPr>
      <w:r w:rsidRPr="00267E96">
        <w:rPr>
          <w:rFonts w:ascii="Arial" w:eastAsia="Times New Roman" w:hAnsi="Arial" w:cs="Arial"/>
          <w:color w:val="000000" w:themeColor="text1"/>
        </w:rPr>
        <w:t>LinkedIn:</w:t>
      </w:r>
      <w:r w:rsidRPr="00267E96">
        <w:rPr>
          <w:color w:val="000000" w:themeColor="text1"/>
        </w:rPr>
        <w:t xml:space="preserve"> </w:t>
      </w:r>
      <w:r w:rsidRPr="00267E96">
        <w:rPr>
          <w:rFonts w:ascii="Arial" w:eastAsia="Times New Roman" w:hAnsi="Arial" w:cs="Arial"/>
          <w:color w:val="000000" w:themeColor="text1"/>
        </w:rPr>
        <w:t>linkedin.com/in/dean-dunivan-616b2042/</w:t>
      </w:r>
      <w:r>
        <w:rPr>
          <w:rFonts w:ascii="Arial" w:eastAsia="Times New Roman" w:hAnsi="Arial" w:cs="Arial"/>
          <w:color w:val="000000" w:themeColor="text1"/>
        </w:rPr>
        <w:t xml:space="preserve"> | </w:t>
      </w:r>
      <w:proofErr w:type="spellStart"/>
      <w:r>
        <w:rPr>
          <w:rFonts w:ascii="Arial" w:eastAsia="Times New Roman" w:hAnsi="Arial" w:cs="Arial"/>
          <w:color w:val="000000" w:themeColor="text1"/>
        </w:rPr>
        <w:t>Github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: </w:t>
      </w:r>
      <w:hyperlink r:id="rId6" w:history="1">
        <w:r w:rsidRPr="0059532A">
          <w:rPr>
            <w:rStyle w:val="Hyperlink"/>
            <w:rFonts w:ascii="Arial" w:eastAsia="Times New Roman" w:hAnsi="Arial" w:cs="Arial"/>
          </w:rPr>
          <w:t>https://github.com/deand925</w:t>
        </w:r>
      </w:hyperlink>
    </w:p>
    <w:p w:rsidR="00267E96" w:rsidRPr="00267E96" w:rsidRDefault="00267E96" w:rsidP="00267E9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Portfolio:</w:t>
      </w:r>
    </w:p>
    <w:p w:rsidR="00267E96" w:rsidRDefault="00267E96" w:rsidP="00267E96">
      <w:pPr>
        <w:rPr>
          <w:rFonts w:ascii="Times New Roman" w:eastAsia="Times New Roman" w:hAnsi="Times New Roman" w:cs="Times New Roman"/>
        </w:rPr>
      </w:pPr>
    </w:p>
    <w:p w:rsidR="00267E96" w:rsidRPr="00267E96" w:rsidRDefault="00267E96" w:rsidP="00267E96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67E96">
        <w:rPr>
          <w:rFonts w:ascii="Times New Roman" w:eastAsia="Times New Roman" w:hAnsi="Times New Roman" w:cs="Times New Roman"/>
          <w:b/>
          <w:bCs/>
          <w:sz w:val="26"/>
          <w:szCs w:val="26"/>
        </w:rPr>
        <w:t>Summary</w:t>
      </w:r>
    </w:p>
    <w:p w:rsidR="00267E96" w:rsidRPr="00267E96" w:rsidRDefault="00AA162C" w:rsidP="00267E96">
      <w:pPr>
        <w:rPr>
          <w:rFonts w:ascii="Times New Roman" w:eastAsia="Times New Roman" w:hAnsi="Times New Roman" w:cs="Times New Roman"/>
        </w:rPr>
      </w:pPr>
      <w:r w:rsidRPr="00267E96">
        <w:rPr>
          <w:rFonts w:ascii="Times New Roman" w:eastAsia="Times New Roman" w:hAnsi="Times New Roman" w:cs="Times New Roman"/>
          <w:noProof/>
        </w:rPr>
        <w:pict w14:anchorId="17B2829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67E96" w:rsidRPr="00267E96" w:rsidRDefault="00267E96" w:rsidP="00267E96">
      <w:pPr>
        <w:jc w:val="both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Inventive Entry-Level 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Full Stack Web Developer 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creates novel site designs and innovative user interfaces. Known for architecting customer-facing products that deliver unique experiences while complying with internal coding standards and technical requirements. Clever providers of fresh assets to grow usership. Resourceful Web Developer lends on hands-on approach to customizing web presence strategy. Five years of </w:t>
      </w:r>
      <w:proofErr w:type="spellStart"/>
      <w:proofErr w:type="gramStart"/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>a</w:t>
      </w:r>
      <w:proofErr w:type="spellEnd"/>
      <w:proofErr w:type="gramEnd"/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experience working building a startup from the ground up. Adept creation of scripts using 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HTML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,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CSS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Javsa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cript</w:t>
      </w:r>
      <w:proofErr w:type="spellEnd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>to convey unique branding and promote sales and marketing opportunities. Specialty in lending assistance throughout the webpage lifecycle.</w:t>
      </w:r>
    </w:p>
    <w:p w:rsidR="00267E96" w:rsidRDefault="00267E96" w:rsidP="00267E96">
      <w:pPr>
        <w:ind w:firstLine="720"/>
        <w:rPr>
          <w:rFonts w:ascii="Times New Roman" w:eastAsia="Times New Roman" w:hAnsi="Times New Roman" w:cs="Times New Roman"/>
        </w:rPr>
      </w:pPr>
    </w:p>
    <w:p w:rsidR="00267E96" w:rsidRPr="00267E96" w:rsidRDefault="00267E96" w:rsidP="00267E9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67E96">
        <w:rPr>
          <w:rFonts w:ascii="Arial" w:eastAsia="Times New Roman" w:hAnsi="Arial" w:cs="Arial"/>
          <w:b/>
          <w:bCs/>
          <w:color w:val="000000"/>
          <w:sz w:val="26"/>
          <w:szCs w:val="26"/>
        </w:rPr>
        <w:t>Skills</w:t>
      </w:r>
    </w:p>
    <w:p w:rsidR="00267E96" w:rsidRDefault="00AA162C" w:rsidP="00267E96">
      <w:pPr>
        <w:rPr>
          <w:rFonts w:ascii="Times New Roman" w:eastAsia="Times New Roman" w:hAnsi="Times New Roman" w:cs="Times New Roman"/>
        </w:rPr>
      </w:pPr>
      <w:r w:rsidRPr="00267E96">
        <w:rPr>
          <w:rFonts w:ascii="Times New Roman" w:eastAsia="Times New Roman" w:hAnsi="Times New Roman" w:cs="Times New Roman"/>
          <w:noProof/>
        </w:rPr>
        <w:pict w14:anchorId="570A28A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 w:themeColor="text1"/>
          <w:sz w:val="22"/>
          <w:szCs w:val="22"/>
        </w:rPr>
        <w:sectPr w:rsidR="00267E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HTML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CSS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Javascript</w:t>
      </w:r>
      <w:proofErr w:type="spellEnd"/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React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Node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Jquery</w:t>
      </w:r>
      <w:proofErr w:type="spellEnd"/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Handlebars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Express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MongoDB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My SQL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Bootstrap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Apollo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Jest</w:t>
      </w: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JWT</w:t>
      </w:r>
    </w:p>
    <w:p w:rsidR="00267E96" w:rsidRDefault="00267E96" w:rsidP="00267E9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67E9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Currently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l</w:t>
      </w:r>
      <w:r w:rsidRPr="00267E96">
        <w:rPr>
          <w:rFonts w:ascii="Times New Roman" w:eastAsia="Times New Roman" w:hAnsi="Times New Roman" w:cs="Times New Roman"/>
          <w:b/>
          <w:bCs/>
          <w:color w:val="000000" w:themeColor="text1"/>
        </w:rPr>
        <w:t>earning AWS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/Python/Typescript</w:t>
      </w:r>
    </w:p>
    <w:p w:rsidR="00267E96" w:rsidRDefault="00267E96" w:rsidP="00267E9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267E96" w:rsidRPr="00267E96" w:rsidRDefault="00267E96" w:rsidP="00267E96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267E96" w:rsidRPr="00267E96" w:rsidSect="00267E9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67E96" w:rsidRPr="00267E96" w:rsidRDefault="00267E96" w:rsidP="00267E96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sectPr w:rsidR="00267E96" w:rsidRPr="00267E96" w:rsidSect="00267E9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67E96" w:rsidRPr="00267E96" w:rsidRDefault="00267E96" w:rsidP="00267E96">
      <w:pPr>
        <w:rPr>
          <w:rFonts w:ascii="Times New Roman" w:eastAsia="Times New Roman" w:hAnsi="Times New Roman" w:cs="Times New Roman"/>
        </w:rPr>
      </w:pPr>
    </w:p>
    <w:p w:rsidR="00267E96" w:rsidRPr="00267E96" w:rsidRDefault="00267E96" w:rsidP="00267E9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67E96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Projects</w:t>
      </w:r>
    </w:p>
    <w:p w:rsidR="00267E96" w:rsidRPr="00267E96" w:rsidRDefault="00AA162C" w:rsidP="00267E96">
      <w:pPr>
        <w:rPr>
          <w:rFonts w:ascii="Times New Roman" w:eastAsia="Times New Roman" w:hAnsi="Times New Roman" w:cs="Times New Roman"/>
        </w:rPr>
      </w:pPr>
      <w:r w:rsidRPr="00267E96"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267E96" w:rsidRPr="00267E96" w:rsidRDefault="00267E96" w:rsidP="00267E9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Globo Gains 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| </w:t>
      </w:r>
      <w:hyperlink r:id="rId7" w:history="1">
        <w:r w:rsidRPr="00267E96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</w:rPr>
          <w:t>https://globogains.herokuapp.com</w:t>
        </w:r>
      </w:hyperlink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| 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>https://github.com/palminski/perfidious-gains-goblins.git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  <w:t xml:space="preserve">       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  <w:t xml:space="preserve">         </w:t>
      </w:r>
    </w:p>
    <w:p w:rsidR="00267E96" w:rsidRPr="00267E96" w:rsidRDefault="00267E96" w:rsidP="00267E9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Globo Gains was created to help users get workout recommendations, track their progress and share results with friends. </w:t>
      </w:r>
    </w:p>
    <w:p w:rsidR="00267E96" w:rsidRPr="00267E96" w:rsidRDefault="00267E96" w:rsidP="00267E9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>Was in charge of the front and back end of the login page, as well as developing the community blog page.</w:t>
      </w:r>
    </w:p>
    <w:p w:rsidR="00267E96" w:rsidRPr="00267E96" w:rsidRDefault="00267E96" w:rsidP="00267E9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Created with 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HTML5 CSS3, JavaScript, Node, Express, Bootstrap, MongoDB, React, Apollo, </w:t>
      </w: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GraphQL</w:t>
      </w:r>
      <w:proofErr w:type="spellEnd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JQuery</w:t>
      </w:r>
      <w:proofErr w:type="spellEnd"/>
    </w:p>
    <w:p w:rsidR="00267E96" w:rsidRDefault="00267E96" w:rsidP="00267E96">
      <w:pPr>
        <w:rPr>
          <w:rFonts w:ascii="Times New Roman" w:eastAsia="Times New Roman" w:hAnsi="Times New Roman" w:cs="Times New Roman"/>
        </w:rPr>
      </w:pPr>
    </w:p>
    <w:p w:rsidR="00267E96" w:rsidRPr="00267E96" w:rsidRDefault="00267E96" w:rsidP="00267E96">
      <w:pPr>
        <w:rPr>
          <w:rFonts w:ascii="Arial" w:eastAsia="Times New Roman" w:hAnsi="Arial" w:cs="Arial"/>
          <w:color w:val="D23228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Lair of the Sphinx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| </w:t>
      </w:r>
      <w:proofErr w:type="gramStart"/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>the-lair-of-the-sphinx.herokuapp.com  |</w:t>
      </w:r>
      <w:proofErr w:type="gramEnd"/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hyperlink r:id="rId8" w:history="1">
        <w:r w:rsidRPr="00267E96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</w:rPr>
          <w:t>https://github.com/Dodgemech/The-Lair-of-the-Sphinx.git</w:t>
        </w:r>
      </w:hyperlink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color w:val="D23228"/>
          <w:sz w:val="22"/>
          <w:szCs w:val="22"/>
        </w:rPr>
        <w:tab/>
      </w:r>
      <w:r w:rsidRPr="00267E96">
        <w:rPr>
          <w:rFonts w:ascii="Arial" w:eastAsia="Times New Roman" w:hAnsi="Arial" w:cs="Arial"/>
          <w:color w:val="D23228"/>
          <w:sz w:val="22"/>
          <w:szCs w:val="22"/>
        </w:rPr>
        <w:tab/>
        <w:t xml:space="preserve">       </w:t>
      </w:r>
      <w:r w:rsidRPr="00267E96">
        <w:rPr>
          <w:rFonts w:ascii="Arial" w:eastAsia="Times New Roman" w:hAnsi="Arial" w:cs="Arial"/>
          <w:color w:val="D23228"/>
          <w:sz w:val="22"/>
          <w:szCs w:val="22"/>
        </w:rPr>
        <w:tab/>
      </w:r>
      <w:r w:rsidRPr="00267E96">
        <w:rPr>
          <w:rFonts w:ascii="Arial" w:eastAsia="Times New Roman" w:hAnsi="Arial" w:cs="Arial"/>
          <w:color w:val="D23228"/>
          <w:sz w:val="22"/>
          <w:szCs w:val="22"/>
        </w:rPr>
        <w:tab/>
        <w:t xml:space="preserve">         </w:t>
      </w:r>
    </w:p>
    <w:p w:rsidR="00267E96" w:rsidRPr="00267E96" w:rsidRDefault="00267E96" w:rsidP="00267E9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The Lair of the Sphinx is a node driven application where users can create an account and run through a gauntlet of riddles testing their knowledge.  </w:t>
      </w:r>
    </w:p>
    <w:p w:rsidR="00267E96" w:rsidRPr="00267E96" w:rsidRDefault="00267E96" w:rsidP="00267E96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>Was in charge of the front and back end of the login page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,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researching and putting NPM package to use, the game over page, riddles/ answers, as well as troubleshooting and debugging issues that arose. </w:t>
      </w:r>
    </w:p>
    <w:p w:rsidR="00267E96" w:rsidRPr="00267E96" w:rsidRDefault="00267E96" w:rsidP="00267E96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Created with 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HTML5, CSS3, JavaScript, Bootstrap, Node, Express, </w:t>
      </w: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Bcrypt</w:t>
      </w:r>
      <w:proofErr w:type="spellEnd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, MySQL, </w:t>
      </w: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Sequelize</w:t>
      </w:r>
      <w:proofErr w:type="spellEnd"/>
    </w:p>
    <w:p w:rsidR="00267E96" w:rsidRPr="00267E96" w:rsidRDefault="00267E96" w:rsidP="00267E9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lastRenderedPageBreak/>
        <w:t>Ultimate Brew Master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|</w:t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hyperlink r:id="rId9" w:history="1">
        <w:r w:rsidRPr="00267E96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</w:rPr>
          <w:t>https://github.com/palminski/ultimate-brew-master-brewery-finder.git</w:t>
        </w:r>
      </w:hyperlink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| </w:t>
      </w:r>
      <w:hyperlink r:id="rId10" w:history="1">
        <w:r w:rsidRPr="00267E96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https://palminski.github.io/ultimate-brew-master-brewer</w:t>
        </w:r>
        <w:r w:rsidRPr="00267E96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y</w:t>
        </w:r>
        <w:r w:rsidRPr="00267E96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-finder/</w:t>
        </w:r>
      </w:hyperlink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ab/>
        <w:t xml:space="preserve">         </w:t>
      </w:r>
    </w:p>
    <w:p w:rsidR="00267E96" w:rsidRPr="00267E96" w:rsidRDefault="00267E96" w:rsidP="00267E9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color w:val="000000" w:themeColor="text1"/>
          <w:sz w:val="22"/>
          <w:szCs w:val="22"/>
        </w:rPr>
        <w:t>The Ultimate Brew Master is a node driven application that allows users to find local breweries in their area, get directions and keep track of their favorites.</w:t>
      </w:r>
    </w:p>
    <w:p w:rsidR="00267E96" w:rsidRDefault="00267E96" w:rsidP="00267E96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Was in charge of researching NPM packages, setting up the HTML and styling the application.</w:t>
      </w:r>
    </w:p>
    <w:p w:rsidR="00267E96" w:rsidRPr="00267E96" w:rsidRDefault="00267E96" w:rsidP="00267E96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with HTML5, CSS3, JavaScript,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>, Google Fonts, Sematic UI, Open Breweries DB API</w:t>
      </w:r>
    </w:p>
    <w:p w:rsidR="00267E96" w:rsidRPr="00267E96" w:rsidRDefault="00267E96" w:rsidP="00267E9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67E96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Professional Experience</w:t>
      </w:r>
    </w:p>
    <w:p w:rsidR="00267E96" w:rsidRPr="00267E96" w:rsidRDefault="00AA162C" w:rsidP="00267E96">
      <w:pPr>
        <w:rPr>
          <w:rFonts w:ascii="Times New Roman" w:eastAsia="Times New Roman" w:hAnsi="Times New Roman" w:cs="Times New Roman"/>
        </w:rPr>
      </w:pPr>
      <w:r w:rsidRPr="00267E96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267E96" w:rsidRPr="00267E96" w:rsidRDefault="00267E96" w:rsidP="00267E96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SmartPay</w:t>
      </w:r>
      <w:proofErr w:type="spellEnd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Leasing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  <w:t xml:space="preserve">       </w:t>
      </w:r>
    </w:p>
    <w:p w:rsidR="00267E96" w:rsidRPr="00267E96" w:rsidRDefault="00267E96" w:rsidP="00267E9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January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2013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–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M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ay 2018</w:t>
      </w:r>
    </w:p>
    <w:p w:rsidR="00267E96" w:rsidRPr="00267E96" w:rsidRDefault="00267E96" w:rsidP="00267E96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i/>
          <w:iCs/>
          <w:color w:val="000000" w:themeColor="text1"/>
          <w:sz w:val="22"/>
          <w:szCs w:val="22"/>
        </w:rPr>
        <w:t>Dealer Operations Manager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  <w:t>               </w:t>
      </w:r>
    </w:p>
    <w:p w:rsidR="00267E96" w:rsidRDefault="00267E96" w:rsidP="00267E96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San Francisco, CA</w:t>
      </w:r>
    </w:p>
    <w:p w:rsidR="00267E96" w:rsidRPr="00267E96" w:rsidRDefault="00267E96" w:rsidP="00267E9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267E96" w:rsidRDefault="00267E96" w:rsidP="00267E9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MT" w:hAnsi="ArialMT"/>
        </w:rPr>
        <w:t xml:space="preserve">As Head of Dealer Support, I was </w:t>
      </w:r>
      <w:r>
        <w:rPr>
          <w:rFonts w:ascii="Arial" w:hAnsi="Arial" w:cs="Arial"/>
          <w:b/>
          <w:bCs/>
        </w:rPr>
        <w:t xml:space="preserve">responsible </w:t>
      </w:r>
      <w:r>
        <w:rPr>
          <w:rFonts w:ascii="ArialMT" w:hAnsi="ArialMT"/>
        </w:rPr>
        <w:t xml:space="preserve">for maintaining and building all dealer relationships in the United States. </w:t>
      </w:r>
    </w:p>
    <w:p w:rsidR="00267E96" w:rsidRDefault="00267E96" w:rsidP="00267E9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MT" w:hAnsi="ArialMT"/>
        </w:rPr>
        <w:t xml:space="preserve">While working as Dealer Operations Manager, I opened 3 call centers in 3 different countries. </w:t>
      </w:r>
    </w:p>
    <w:p w:rsidR="00267E96" w:rsidRDefault="00267E96" w:rsidP="00267E9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MT" w:hAnsi="ArialMT"/>
          <w:sz w:val="22"/>
          <w:szCs w:val="22"/>
        </w:rPr>
        <w:t xml:space="preserve">Was </w:t>
      </w:r>
      <w:r>
        <w:rPr>
          <w:rFonts w:ascii="Arial" w:hAnsi="Arial" w:cs="Arial"/>
          <w:b/>
          <w:bCs/>
        </w:rPr>
        <w:t xml:space="preserve">accountable </w:t>
      </w:r>
      <w:r>
        <w:rPr>
          <w:rFonts w:ascii="ArialMT" w:hAnsi="ArialMT"/>
        </w:rPr>
        <w:t xml:space="preserve">for all day-to-day Dealer Support tasks, relaying information to engineers to resolve the issue with an expeditious and cost containment resolution, logging calls and various system administrational work. </w:t>
      </w:r>
    </w:p>
    <w:p w:rsidR="00267E96" w:rsidRDefault="00267E96" w:rsidP="00267E9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" w:hAnsi="Arial" w:cs="Arial"/>
          <w:b/>
          <w:bCs/>
        </w:rPr>
        <w:t xml:space="preserve">Established </w:t>
      </w:r>
      <w:r>
        <w:rPr>
          <w:rFonts w:ascii="ArialMT" w:hAnsi="ArialMT"/>
        </w:rPr>
        <w:t xml:space="preserve">6 different markets in CA/WA/OR/GA/ID </w:t>
      </w:r>
    </w:p>
    <w:p w:rsidR="00267E96" w:rsidRDefault="00267E96" w:rsidP="00267E9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MT" w:hAnsi="ArialMT"/>
        </w:rPr>
        <w:t xml:space="preserve">Held daily, weekly and monthly </w:t>
      </w:r>
      <w:r>
        <w:rPr>
          <w:rFonts w:ascii="Arial" w:hAnsi="Arial" w:cs="Arial"/>
          <w:b/>
          <w:bCs/>
        </w:rPr>
        <w:t xml:space="preserve">communication meetings/reviews/progress </w:t>
      </w:r>
    </w:p>
    <w:p w:rsidR="00267E96" w:rsidRDefault="00267E96" w:rsidP="00267E96">
      <w:pPr>
        <w:pStyle w:val="NormalWeb"/>
        <w:spacing w:before="0" w:beforeAutospacing="0" w:after="0" w:afterAutospacing="0"/>
        <w:ind w:left="720"/>
        <w:rPr>
          <w:rFonts w:ascii="SymbolMT" w:hAnsi="SymbolMT"/>
        </w:rPr>
      </w:pPr>
      <w:r>
        <w:rPr>
          <w:rFonts w:ascii="Arial" w:hAnsi="Arial" w:cs="Arial"/>
          <w:b/>
          <w:bCs/>
        </w:rPr>
        <w:t xml:space="preserve">reports </w:t>
      </w:r>
      <w:r>
        <w:rPr>
          <w:rFonts w:ascii="ArialMT" w:hAnsi="ArialMT"/>
        </w:rPr>
        <w:t xml:space="preserve">with direct reports as well as other required management personnel </w:t>
      </w:r>
      <w:r>
        <w:rPr>
          <w:rFonts w:ascii="ArialMT" w:hAnsi="ArialMT"/>
        </w:rPr>
        <w:t>and developers</w:t>
      </w:r>
    </w:p>
    <w:p w:rsidR="00267E96" w:rsidRDefault="00267E96" w:rsidP="00267E9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MT" w:hAnsi="ArialMT"/>
        </w:rPr>
        <w:t xml:space="preserve">Conducted large group </w:t>
      </w:r>
      <w:r>
        <w:rPr>
          <w:rFonts w:ascii="Arial" w:hAnsi="Arial" w:cs="Arial"/>
          <w:b/>
          <w:bCs/>
        </w:rPr>
        <w:t xml:space="preserve">training </w:t>
      </w:r>
      <w:r>
        <w:rPr>
          <w:rFonts w:ascii="ArialMT" w:hAnsi="ArialMT"/>
        </w:rPr>
        <w:t xml:space="preserve">sessions with 50 employees or more </w:t>
      </w:r>
    </w:p>
    <w:p w:rsidR="00267E96" w:rsidRDefault="00267E96" w:rsidP="00267E9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" w:hAnsi="Arial" w:cs="Arial"/>
          <w:b/>
          <w:bCs/>
        </w:rPr>
        <w:t xml:space="preserve">Skilled </w:t>
      </w:r>
      <w:r>
        <w:rPr>
          <w:rFonts w:ascii="ArialMT" w:hAnsi="ArialMT"/>
        </w:rPr>
        <w:t xml:space="preserve">with POS (Point </w:t>
      </w:r>
      <w:proofErr w:type="gramStart"/>
      <w:r>
        <w:rPr>
          <w:rFonts w:ascii="ArialMT" w:hAnsi="ArialMT"/>
        </w:rPr>
        <w:t>Of</w:t>
      </w:r>
      <w:proofErr w:type="gramEnd"/>
      <w:r>
        <w:rPr>
          <w:rFonts w:ascii="ArialMT" w:hAnsi="ArialMT"/>
        </w:rPr>
        <w:t xml:space="preserve"> Sale) and CRM (Customer Relationship Management) systems. </w:t>
      </w:r>
    </w:p>
    <w:p w:rsidR="00267E96" w:rsidRDefault="00267E96" w:rsidP="00267E9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ymbolMT" w:hAnsi="SymbolMT"/>
        </w:rPr>
      </w:pPr>
      <w:r>
        <w:rPr>
          <w:rFonts w:ascii="Arial" w:hAnsi="Arial" w:cs="Arial"/>
          <w:b/>
          <w:bCs/>
        </w:rPr>
        <w:t xml:space="preserve">Developed </w:t>
      </w:r>
      <w:r>
        <w:rPr>
          <w:rFonts w:ascii="ArialMT" w:hAnsi="ArialMT"/>
        </w:rPr>
        <w:t xml:space="preserve">and published reports to show key metrics for measurement of progress </w:t>
      </w:r>
    </w:p>
    <w:p w:rsidR="00267E96" w:rsidRPr="00267E96" w:rsidRDefault="00267E96" w:rsidP="00267E9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ymbolMT" w:hAnsi="SymbolMT"/>
        </w:rPr>
      </w:pPr>
      <w:r w:rsidRPr="00267E96">
        <w:rPr>
          <w:rFonts w:ascii="Arial" w:hAnsi="Arial" w:cs="Arial"/>
          <w:b/>
          <w:bCs/>
        </w:rPr>
        <w:t xml:space="preserve">Managed </w:t>
      </w:r>
      <w:r w:rsidRPr="00267E96">
        <w:rPr>
          <w:rFonts w:ascii="ArialMT" w:hAnsi="ArialMT"/>
        </w:rPr>
        <w:t xml:space="preserve">over 10,000 stores involving 20 different accounts </w:t>
      </w:r>
    </w:p>
    <w:p w:rsidR="00267E96" w:rsidRPr="00267E96" w:rsidRDefault="00267E96" w:rsidP="00267E96">
      <w:pPr>
        <w:rPr>
          <w:rFonts w:ascii="Times New Roman" w:eastAsia="Times New Roman" w:hAnsi="Times New Roman" w:cs="Times New Roman"/>
        </w:rPr>
      </w:pPr>
    </w:p>
    <w:p w:rsidR="00267E96" w:rsidRPr="00267E96" w:rsidRDefault="00267E96" w:rsidP="00267E9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67E96">
        <w:rPr>
          <w:rFonts w:ascii="Arial" w:eastAsia="Times New Roman" w:hAnsi="Arial" w:cs="Arial"/>
          <w:b/>
          <w:bCs/>
          <w:color w:val="000000"/>
          <w:sz w:val="26"/>
          <w:szCs w:val="26"/>
        </w:rPr>
        <w:t>Education</w:t>
      </w:r>
    </w:p>
    <w:p w:rsidR="00267E96" w:rsidRPr="00267E96" w:rsidRDefault="00AA162C" w:rsidP="00267E96">
      <w:pPr>
        <w:rPr>
          <w:rFonts w:ascii="Times New Roman" w:eastAsia="Times New Roman" w:hAnsi="Times New Roman" w:cs="Times New Roman"/>
        </w:rPr>
      </w:pPr>
      <w:r w:rsidRPr="00267E96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 w:themeColor="text1"/>
          <w:sz w:val="22"/>
          <w:szCs w:val="22"/>
        </w:rPr>
        <w:sectPr w:rsidR="00267E96" w:rsidSect="00267E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University of Oregon Full Stack Bootcamp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, 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</w:p>
    <w:p w:rsidR="00267E96" w:rsidRDefault="00267E96" w:rsidP="00267E96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Full Stack Bootcamp Certificate</w:t>
      </w:r>
    </w:p>
    <w:p w:rsidR="00267E96" w:rsidRPr="00267E96" w:rsidRDefault="00267E96" w:rsidP="00267E96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San Francisco State University</w:t>
      </w: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</w:p>
    <w:p w:rsidR="00267E96" w:rsidRPr="00267E96" w:rsidRDefault="00267E96" w:rsidP="00267E96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Bachelors</w:t>
      </w:r>
      <w:proofErr w:type="spellEnd"/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Degree in Sociology</w:t>
      </w:r>
    </w:p>
    <w:p w:rsidR="00267E96" w:rsidRPr="00267E96" w:rsidRDefault="00267E96" w:rsidP="00267E9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67E9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De La Salle High School, Concord, CA</w:t>
      </w:r>
    </w:p>
    <w:p w:rsidR="00267E96" w:rsidRPr="00267E96" w:rsidRDefault="00267E96" w:rsidP="00267E96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00267E96">
        <w:rPr>
          <w:rFonts w:ascii="Times New Roman" w:eastAsia="Times New Roman" w:hAnsi="Times New Roman" w:cs="Times New Roman"/>
          <w:b/>
          <w:bCs/>
          <w:color w:val="000000" w:themeColor="text1"/>
        </w:rPr>
        <w:t>Codecademy</w:t>
      </w:r>
      <w:proofErr w:type="spellEnd"/>
      <w:r w:rsidRPr="00267E9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:rsidR="00267E96" w:rsidRPr="00267E96" w:rsidRDefault="00267E96" w:rsidP="00267E96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67E96">
        <w:rPr>
          <w:rFonts w:ascii="Times New Roman" w:eastAsia="Times New Roman" w:hAnsi="Times New Roman" w:cs="Times New Roman"/>
          <w:b/>
          <w:bCs/>
          <w:color w:val="000000" w:themeColor="text1"/>
        </w:rPr>
        <w:t>CSS Certificate | HTML Certificate</w:t>
      </w:r>
    </w:p>
    <w:p w:rsidR="00267E96" w:rsidRPr="00267E96" w:rsidRDefault="00267E96" w:rsidP="00267E96">
      <w:pPr>
        <w:rPr>
          <w:rFonts w:ascii="Arial" w:eastAsia="Times New Roman" w:hAnsi="Arial" w:cs="Arial"/>
          <w:b/>
          <w:bCs/>
          <w:color w:val="D23228"/>
          <w:sz w:val="22"/>
          <w:szCs w:val="22"/>
        </w:rPr>
      </w:pPr>
    </w:p>
    <w:p w:rsidR="00267E96" w:rsidRPr="00267E96" w:rsidRDefault="00267E96" w:rsidP="00267E9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267E96" w:rsidRPr="00267E96" w:rsidSect="00267E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67E96">
        <w:rPr>
          <w:rFonts w:ascii="Times New Roman" w:eastAsia="Times New Roman" w:hAnsi="Times New Roman" w:cs="Times New Roman"/>
          <w:b/>
          <w:bCs/>
          <w:color w:val="000000" w:themeColor="text1"/>
        </w:rPr>
        <w:t>Currently Learning AWS, Python and Typescript</w:t>
      </w:r>
    </w:p>
    <w:p w:rsidR="00267E96" w:rsidRPr="00267E96" w:rsidRDefault="00267E96" w:rsidP="00267E96">
      <w:pPr>
        <w:pStyle w:val="ListParagraph"/>
        <w:rPr>
          <w:rFonts w:ascii="Arial" w:eastAsia="Times New Roman" w:hAnsi="Arial" w:cs="Arial"/>
          <w:color w:val="000000" w:themeColor="text1"/>
          <w:sz w:val="22"/>
          <w:szCs w:val="22"/>
        </w:rPr>
        <w:sectPr w:rsidR="00267E96" w:rsidRPr="00267E96" w:rsidSect="00267E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</w:rPr>
        <w:br/>
      </w:r>
    </w:p>
    <w:p w:rsidR="00267E96" w:rsidRPr="00267E96" w:rsidRDefault="00267E96" w:rsidP="00267E96">
      <w:pPr>
        <w:rPr>
          <w:rFonts w:ascii="Arial" w:eastAsia="Times New Roman" w:hAnsi="Arial" w:cs="Arial"/>
          <w:color w:val="000000" w:themeColor="text1"/>
          <w:sz w:val="22"/>
          <w:szCs w:val="22"/>
        </w:rPr>
        <w:sectPr w:rsidR="00267E96" w:rsidRPr="00267E96" w:rsidSect="00267E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7E96" w:rsidRPr="00267E96" w:rsidRDefault="00267E96" w:rsidP="00267E96">
      <w:pPr>
        <w:ind w:left="360"/>
        <w:rPr>
          <w:rFonts w:ascii="Arial" w:eastAsia="Times New Roman" w:hAnsi="Arial" w:cs="Arial"/>
          <w:color w:val="000000" w:themeColor="text1"/>
          <w:sz w:val="22"/>
          <w:szCs w:val="22"/>
        </w:rPr>
        <w:sectPr w:rsidR="00267E96" w:rsidRPr="00267E96" w:rsidSect="00267E9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67E96" w:rsidRDefault="00267E96"/>
    <w:sectPr w:rsidR="00267E96" w:rsidSect="00267E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1"/>
    <w:multiLevelType w:val="hybridMultilevel"/>
    <w:tmpl w:val="29A4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53A3"/>
    <w:multiLevelType w:val="multilevel"/>
    <w:tmpl w:val="9CB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42F88"/>
    <w:multiLevelType w:val="multilevel"/>
    <w:tmpl w:val="4BE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C0802"/>
    <w:multiLevelType w:val="multilevel"/>
    <w:tmpl w:val="C4F2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90F3B"/>
    <w:multiLevelType w:val="multilevel"/>
    <w:tmpl w:val="E718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50C37"/>
    <w:multiLevelType w:val="multilevel"/>
    <w:tmpl w:val="781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32B3A"/>
    <w:multiLevelType w:val="multilevel"/>
    <w:tmpl w:val="1C90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4274"/>
    <w:multiLevelType w:val="multilevel"/>
    <w:tmpl w:val="314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83F19"/>
    <w:multiLevelType w:val="hybridMultilevel"/>
    <w:tmpl w:val="FCEC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D68DC"/>
    <w:multiLevelType w:val="multilevel"/>
    <w:tmpl w:val="06EC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F65BE"/>
    <w:multiLevelType w:val="multilevel"/>
    <w:tmpl w:val="00EA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325D8"/>
    <w:multiLevelType w:val="multilevel"/>
    <w:tmpl w:val="24F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E30C4C"/>
    <w:multiLevelType w:val="multilevel"/>
    <w:tmpl w:val="D7C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4916FB"/>
    <w:multiLevelType w:val="multilevel"/>
    <w:tmpl w:val="A4B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70D04"/>
    <w:multiLevelType w:val="multilevel"/>
    <w:tmpl w:val="F97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406899">
    <w:abstractNumId w:val="2"/>
  </w:num>
  <w:num w:numId="2" w16cid:durableId="367947797">
    <w:abstractNumId w:val="7"/>
  </w:num>
  <w:num w:numId="3" w16cid:durableId="672728536">
    <w:abstractNumId w:val="4"/>
  </w:num>
  <w:num w:numId="4" w16cid:durableId="1530945639">
    <w:abstractNumId w:val="9"/>
  </w:num>
  <w:num w:numId="5" w16cid:durableId="540092610">
    <w:abstractNumId w:val="1"/>
  </w:num>
  <w:num w:numId="6" w16cid:durableId="1148131853">
    <w:abstractNumId w:val="6"/>
  </w:num>
  <w:num w:numId="7" w16cid:durableId="324237732">
    <w:abstractNumId w:val="5"/>
  </w:num>
  <w:num w:numId="8" w16cid:durableId="1593010834">
    <w:abstractNumId w:val="14"/>
  </w:num>
  <w:num w:numId="9" w16cid:durableId="887031842">
    <w:abstractNumId w:val="10"/>
  </w:num>
  <w:num w:numId="10" w16cid:durableId="1120345152">
    <w:abstractNumId w:val="3"/>
  </w:num>
  <w:num w:numId="11" w16cid:durableId="126245988">
    <w:abstractNumId w:val="13"/>
  </w:num>
  <w:num w:numId="12" w16cid:durableId="1271162958">
    <w:abstractNumId w:val="8"/>
  </w:num>
  <w:num w:numId="13" w16cid:durableId="139999609">
    <w:abstractNumId w:val="0"/>
  </w:num>
  <w:num w:numId="14" w16cid:durableId="308479572">
    <w:abstractNumId w:val="12"/>
  </w:num>
  <w:num w:numId="15" w16cid:durableId="1681465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96"/>
    <w:rsid w:val="00267E96"/>
    <w:rsid w:val="00A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CC37"/>
  <w15:chartTrackingRefBased/>
  <w15:docId w15:val="{C2B88782-E0A9-6A4E-8548-6F034708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E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7E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267E9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E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7E96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67E9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67E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7E9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67E96"/>
  </w:style>
  <w:style w:type="character" w:styleId="UnresolvedMention">
    <w:name w:val="Unresolved Mention"/>
    <w:basedOn w:val="DefaultParagraphFont"/>
    <w:uiPriority w:val="99"/>
    <w:semiHidden/>
    <w:unhideWhenUsed/>
    <w:rsid w:val="00267E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E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162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dgemech/The-Lair-of-the-Sphinx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ogains.herokuap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and92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and925@gmail.com" TargetMode="External"/><Relationship Id="rId10" Type="http://schemas.openxmlformats.org/officeDocument/2006/relationships/hyperlink" Target="https://palminski.github.io/ultimate-brew-master-brewery-fin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lminski/ultimate-brew-master-brewery-fin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Dunivan</dc:creator>
  <cp:keywords/>
  <dc:description/>
  <cp:lastModifiedBy>Dean Dunivan</cp:lastModifiedBy>
  <cp:revision>1</cp:revision>
  <dcterms:created xsi:type="dcterms:W3CDTF">2023-01-18T23:20:00Z</dcterms:created>
  <dcterms:modified xsi:type="dcterms:W3CDTF">2023-01-23T18:59:00Z</dcterms:modified>
</cp:coreProperties>
</file>