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r w:rsidR="000D7EFA">
        <w:rPr>
          <w:rFonts w:ascii="Tahoma" w:eastAsia="Tahoma" w:hAnsi="Tahoma" w:cs="Tahoma"/>
          <w:sz w:val="24"/>
          <w:szCs w:val="24"/>
        </w:rPr>
        <w:t xml:space="preserve">Gym SENA – modulo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57951758" w:rsidR="00BF29D3" w:rsidRPr="00064C90" w:rsidRDefault="00C349A7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03/03/2021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andres Felipe guzman</w:t>
            </w:r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85266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85266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85266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02D48B82" w:rsidR="006B2919" w:rsidRPr="000D7EFA" w:rsidRDefault="00C47FE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04</w:t>
            </w:r>
            <w:r w:rsidR="00064C90"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03</w:t>
            </w:r>
            <w:r w:rsidR="00064C90"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7EB9519F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2.</w:t>
            </w:r>
            <w:r w:rsidR="00D43BD4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D43BD4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Asignar 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rutinas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6682B81D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El usuario ingresa al menú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rutinas</w:t>
            </w:r>
          </w:p>
          <w:p w14:paraId="56A9DF5A" w14:textId="3E91CD1C" w:rsidR="00064C90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Allí </w:t>
            </w:r>
            <w:r w:rsidR="00B867A7">
              <w:rPr>
                <w:rFonts w:ascii="Arial" w:eastAsia="Arial" w:hAnsi="Arial" w:cs="Arial"/>
                <w:color w:val="000000"/>
                <w:sz w:val="24"/>
                <w:szCs w:val="24"/>
              </w:rPr>
              <w:t>se cargan las rutinas</w:t>
            </w:r>
          </w:p>
          <w:p w14:paraId="0592F2FE" w14:textId="769105C5" w:rsidR="000C757A" w:rsidRPr="00064C90" w:rsidRDefault="000C757A" w:rsidP="00EA4E18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Acción(</w:t>
            </w:r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0C757A" w14:paraId="22E2E5D9" w14:textId="77777777">
        <w:tc>
          <w:tcPr>
            <w:tcW w:w="2235" w:type="dxa"/>
          </w:tcPr>
          <w:p w14:paraId="0DAE13A1" w14:textId="4C765536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>/app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0F68B50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1AE43FF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4177B489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2833D9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método:</w:t>
            </w:r>
          </w:p>
          <w:p w14:paraId="6FAEE061" w14:textId="7480F74B" w:rsidR="000C757A" w:rsidRPr="000D7EFA" w:rsidRDefault="00EA4E18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consultarRutinas</w:t>
            </w:r>
            <w:r w:rsidR="008C1935">
              <w:rPr>
                <w:rFonts w:ascii="Arial" w:hAnsi="Arial" w:cs="Arial"/>
                <w:color w:val="000000" w:themeColor="text1"/>
                <w:sz w:val="24"/>
                <w:szCs w:val="24"/>
              </w:rPr>
              <w:t>()</w:t>
            </w:r>
          </w:p>
        </w:tc>
      </w:tr>
      <w:tr w:rsidR="000C757A" w14:paraId="7C14C03E" w14:textId="77777777">
        <w:tc>
          <w:tcPr>
            <w:tcW w:w="2235" w:type="dxa"/>
          </w:tcPr>
          <w:p w14:paraId="75986C01" w14:textId="37D00605" w:rsidR="000C757A" w:rsidRPr="000D7EFA" w:rsidRDefault="00C349A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App/model/</w:t>
            </w:r>
            <w:r w:rsidR="008C1935">
              <w:rPr>
                <w:rFonts w:ascii="Arial" w:hAnsi="Arial" w:cs="Arial"/>
                <w:color w:val="000000" w:themeColor="text1"/>
                <w:sz w:val="24"/>
                <w:szCs w:val="24"/>
              </w:rPr>
              <w:t>rutinas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5E78C55D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6957C6E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6777943E" w:rsidR="000C757A" w:rsidRPr="000D7EFA" w:rsidRDefault="00D43BD4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75DA07A8" w14:textId="3C8A6078" w:rsidR="00D74FC8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agregan 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>el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método encargado de 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realizar la </w:t>
            </w:r>
            <w:r w:rsidR="00EA4E18"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la</w:t>
            </w:r>
            <w:r w:rsidR="00EA4E18">
              <w:rPr>
                <w:rFonts w:ascii="Arial" w:hAnsi="Arial" w:cs="Arial"/>
                <w:color w:val="000000" w:themeColor="text1"/>
                <w:sz w:val="24"/>
                <w:szCs w:val="24"/>
              </w:rPr>
              <w:t>s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rutina</w:t>
            </w:r>
            <w:r w:rsidR="00EA4E18">
              <w:rPr>
                <w:rFonts w:ascii="Arial" w:hAnsi="Arial" w:cs="Arial"/>
                <w:color w:val="000000" w:themeColor="text1"/>
                <w:sz w:val="24"/>
                <w:szCs w:val="24"/>
              </w:rPr>
              <w:t>s:</w:t>
            </w:r>
          </w:p>
          <w:p w14:paraId="23A39EF5" w14:textId="363DFDB5" w:rsidR="00EA4E18" w:rsidRDefault="00EA4E18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consultaGeneral()</w:t>
            </w:r>
          </w:p>
          <w:p w14:paraId="06C9858A" w14:textId="30DDE7D0" w:rsidR="000C757A" w:rsidRPr="000C757A" w:rsidRDefault="000C757A" w:rsidP="00EA4E1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C757A" w14:paraId="55CBE7F0" w14:textId="77777777">
        <w:tc>
          <w:tcPr>
            <w:tcW w:w="2235" w:type="dxa"/>
          </w:tcPr>
          <w:p w14:paraId="432004CE" w14:textId="752355D0" w:rsidR="000C757A" w:rsidRPr="000D7EFA" w:rsidRDefault="00C349A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App/controllers/</w:t>
            </w:r>
            <w:r w:rsidR="00EA4E18"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consultarRutinas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55151843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2550B84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221C3F87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encargada de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controlar </w:t>
            </w:r>
            <w:r w:rsidR="00D43BD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 </w:t>
            </w:r>
            <w:r w:rsidR="00EA4E18"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rutinas</w:t>
            </w: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Observaciones, consideraciones, anexos  o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r>
        <w:rPr>
          <w:i/>
          <w:iCs/>
          <w:color w:val="3333FF"/>
        </w:rPr>
        <w:t xml:space="preserve">Ej: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13BEC095" w:rsidR="000D7EFA" w:rsidRPr="000D7EFA" w:rsidRDefault="00EA4E18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Para consultar rutinas deben haber rutinas registradas en la base de datos</w:t>
      </w: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FDD88B" w14:textId="77777777" w:rsidR="00852668" w:rsidRDefault="00852668">
      <w:pPr>
        <w:spacing w:after="0" w:line="240" w:lineRule="auto"/>
      </w:pPr>
      <w:r>
        <w:separator/>
      </w:r>
    </w:p>
  </w:endnote>
  <w:endnote w:type="continuationSeparator" w:id="0">
    <w:p w14:paraId="2FA8A626" w14:textId="77777777" w:rsidR="00852668" w:rsidRDefault="00852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E9C3B8" w14:textId="77777777" w:rsidR="00852668" w:rsidRDefault="00852668">
      <w:pPr>
        <w:spacing w:after="0" w:line="240" w:lineRule="auto"/>
      </w:pPr>
      <w:r>
        <w:separator/>
      </w:r>
    </w:p>
  </w:footnote>
  <w:footnote w:type="continuationSeparator" w:id="0">
    <w:p w14:paraId="39323DDE" w14:textId="77777777" w:rsidR="00852668" w:rsidRDefault="00852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aa/mm/dd</w:t>
          </w:r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BF479F"/>
    <w:multiLevelType w:val="hybridMultilevel"/>
    <w:tmpl w:val="47C25140"/>
    <w:lvl w:ilvl="0" w:tplc="E99EEE86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C757A"/>
    <w:rsid w:val="000D7EFA"/>
    <w:rsid w:val="000E55B5"/>
    <w:rsid w:val="002C18FA"/>
    <w:rsid w:val="0055023E"/>
    <w:rsid w:val="00592262"/>
    <w:rsid w:val="005E7331"/>
    <w:rsid w:val="006B2919"/>
    <w:rsid w:val="00852668"/>
    <w:rsid w:val="00871C50"/>
    <w:rsid w:val="008B7CBB"/>
    <w:rsid w:val="008C1935"/>
    <w:rsid w:val="009E4229"/>
    <w:rsid w:val="00AD615B"/>
    <w:rsid w:val="00B867A7"/>
    <w:rsid w:val="00BD286A"/>
    <w:rsid w:val="00BF29D3"/>
    <w:rsid w:val="00C349A7"/>
    <w:rsid w:val="00C47FE0"/>
    <w:rsid w:val="00C508C8"/>
    <w:rsid w:val="00C773AE"/>
    <w:rsid w:val="00D43BD4"/>
    <w:rsid w:val="00D561ED"/>
    <w:rsid w:val="00D71BAC"/>
    <w:rsid w:val="00D74FC8"/>
    <w:rsid w:val="00E1542D"/>
    <w:rsid w:val="00EA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584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15</cp:revision>
  <dcterms:created xsi:type="dcterms:W3CDTF">2020-04-04T17:39:00Z</dcterms:created>
  <dcterms:modified xsi:type="dcterms:W3CDTF">2021-03-04T17:32:00Z</dcterms:modified>
</cp:coreProperties>
</file>