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Melissa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[Verse]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E</w:t>
        <w:tab/>
        <w:tab/>
        <w:t xml:space="preserve">F#m</w:t>
        <w:tab/>
        <w:tab/>
        <w:t xml:space="preserve">Emaj7</w:t>
        <w:tab/>
        <w:t xml:space="preserve">F#m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E</w:t>
        <w:tab/>
        <w:tab/>
        <w:t xml:space="preserve">F#m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A</w:t>
        <w:tab/>
        <w:tab/>
        <w:t xml:space="preserve">Bm</w:t>
        <w:tab/>
        <w:tab/>
        <w:t xml:space="preserve">Amaj7</w:t>
        <w:tab/>
        <w:t xml:space="preserve">Bm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E</w:t>
        <w:tab/>
        <w:tab/>
        <w:t xml:space="preserve">F#m</w:t>
        <w:tab/>
        <w:tab/>
        <w:t xml:space="preserve">Emaj7</w:t>
        <w:tab/>
        <w:t xml:space="preserve">A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Cmaj7</w:t>
        <w:tab/>
        <w:t xml:space="preserve">B</w:t>
        <w:tab/>
        <w:tab/>
        <w:t xml:space="preserve">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F#m</w:t>
        <w:tab/>
        <w:tab/>
        <w:t xml:space="preserve">Emaj7</w:t>
        <w:tab/>
        <w:t xml:space="preserve">F#m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[Chorus]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E</w:t>
        <w:tab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D</w:t>
        <w:tab/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A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B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C#m</w:t>
        <w:tab/>
        <w:t xml:space="preserve">A</w:t>
        <w:tab/>
        <w:t xml:space="preserve">B</w:t>
        <w:tab/>
        <w:t xml:space="preserve">B7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[Verse] +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Cmaj7</w:t>
        <w:tab/>
        <w:t xml:space="preserve">B</w:t>
        <w:tab/>
        <w:t xml:space="preserve">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[Outro]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8"/>
          <w:szCs w:val="38"/>
          <w:rtl w:val="0"/>
        </w:rPr>
        <w:t xml:space="preserve">E</w:t>
        <w:tab/>
        <w:t xml:space="preserve">F#m</w:t>
        <w:tab/>
        <w:t xml:space="preserve">Emaj7</w:t>
        <w:tab/>
        <w:t xml:space="preserve">F#m (x7)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Melissa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[Intro]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F#m   Emaj7   F#m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F#m                Emaj7   F#m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Crossroads, seem to come and go,        yeah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                    F#m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The gypsy flies from coast to coast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A         Bm           Amaj7   Bm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Knowing many, loving none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F#m            Emaj7   A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Bearing sorrow, havin' fun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Cmaj7                           B                 E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  But back home he'll always run to sweet Melissa...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F#m  Emaj7  F#m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mmm...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   F#m                   Emaj7   F#m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Freight train, each car looks the same,       all the same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                   F#m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And no one knows the gypsy's name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A        Bm               Amaj7   Bm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No one hears his lonely sigh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   F#m               Emaj7   A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There are no blankets where he lies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Cmaj7                                     B</w:t>
        <w:tab/>
        <w:tab/>
        <w:tab/>
        <w:tab/>
        <w:t xml:space="preserve">E                   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  In all his deepest dreams the gypsy flies with sweet Melissa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F#m  Emaj7  F#m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... mmm...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Again the morning's come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D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Again he's on the run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Sunbeams shining through his hair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Appearing not to have a care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C#m                                    A      B      B7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 Well, pick up your gear and gypsy roll on, roll on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[Verse 3]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F#m                       Emaj7   F#m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Crossroads, will you ever let him go?     (Lord, Lord)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                      F#m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Or will you hide the dead man's ghost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A             Bm     Amaj7      Bm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Or will he lie, beneath the clay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E             F#m          Emaj7   A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Or will his spirit float away?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Cmaj7                         B                 E   F#m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  But I know that he won't stay without Melissa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Cmaj7                          B                       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    Yes, I know that he won't stay, yeah, without Melissa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[Outro]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(E)  F#m   Emaj7   F#m</w:t>
      </w:r>
    </w:p>
    <w:p w:rsidR="00000000" w:rsidDel="00000000" w:rsidP="00000000" w:rsidRDefault="00000000" w:rsidRPr="00000000" w14:paraId="0000005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6"/>
          <w:szCs w:val="26"/>
          <w:rtl w:val="0"/>
        </w:rPr>
        <w:t xml:space="preserve"> E   F#m   Emaj7   F#m   x4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  <w:drawing>
          <wp:inline distB="114300" distT="114300" distL="114300" distR="114300">
            <wp:extent cx="6114456" cy="6005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4456" cy="600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