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EA63B" w14:textId="77D5A194" w:rsidR="00B6104F" w:rsidRPr="00B6104F" w:rsidRDefault="00B6104F" w:rsidP="00B6104F">
      <w:pPr>
        <w:rPr>
          <w:b/>
          <w:bCs/>
        </w:rPr>
      </w:pPr>
      <w:r w:rsidRPr="00B6104F">
        <w:rPr>
          <w:b/>
          <w:bCs/>
        </w:rPr>
        <w:t xml:space="preserve">FTS </w:t>
      </w:r>
      <w:r w:rsidR="00B465E8">
        <w:rPr>
          <w:b/>
          <w:bCs/>
        </w:rPr>
        <w:t>experiment #1 – super simple</w:t>
      </w:r>
      <w:r w:rsidRPr="00B6104F">
        <w:rPr>
          <w:b/>
          <w:bCs/>
        </w:rPr>
        <w:t>:</w:t>
      </w:r>
    </w:p>
    <w:p w14:paraId="6EBCF509" w14:textId="7B7C93E0" w:rsidR="00B6104F" w:rsidRDefault="00B6104F" w:rsidP="00B465E8">
      <w:pPr>
        <w:rPr>
          <w:rFonts w:hint="cs"/>
          <w:rtl/>
        </w:rPr>
      </w:pPr>
      <w:r>
        <w:t>Bid = True</w:t>
      </w:r>
      <w:r w:rsidR="00B465E8">
        <w:t xml:space="preserve">, </w:t>
      </w:r>
      <w:r w:rsidR="00B465E8">
        <w:t xml:space="preserve">Data is balanced (simple sub sample) </w:t>
      </w:r>
    </w:p>
    <w:p w14:paraId="1668247D" w14:textId="52244A45" w:rsidR="00B6104F" w:rsidRDefault="00B6104F">
      <w:r>
        <w:t>Features = All</w:t>
      </w:r>
      <w:r w:rsidR="00B465E8">
        <w:t>/</w:t>
      </w:r>
      <w:r w:rsidR="00E60381">
        <w:t xml:space="preserve"> remove head</w:t>
      </w:r>
    </w:p>
    <w:p w14:paraId="33E6A083" w14:textId="35CAFD2A" w:rsidR="00B6104F" w:rsidRDefault="00B6104F" w:rsidP="00B6104F">
      <w:r>
        <w:t xml:space="preserve">No attention, </w:t>
      </w:r>
      <w:r w:rsidR="00B465E8">
        <w:t xml:space="preserve">no </w:t>
      </w:r>
      <w:r>
        <w:t xml:space="preserve">normalize, </w:t>
      </w:r>
      <w:r w:rsidR="00B465E8">
        <w:t xml:space="preserve">no </w:t>
      </w:r>
      <w:r>
        <w:t xml:space="preserve">augmentation  </w:t>
      </w:r>
    </w:p>
    <w:p w14:paraId="0C753E88" w14:textId="49D18485" w:rsidR="00E60381" w:rsidRDefault="00E60381" w:rsidP="00B6104F">
      <w:r>
        <w:t>Test accuracy ~ 0.7</w:t>
      </w:r>
      <w:r w:rsidR="00FF4DFA">
        <w:t>4</w:t>
      </w:r>
      <w:r w:rsidR="00C418D9">
        <w:t xml:space="preserve"> </w:t>
      </w:r>
      <w:r w:rsidR="00B64FF8">
        <w:t xml:space="preserve">– can use high </w:t>
      </w:r>
      <w:r w:rsidR="00B64FF8" w:rsidRPr="00B64FF8">
        <w:t>early</w:t>
      </w:r>
      <w:r w:rsidR="00B64FF8">
        <w:t xml:space="preserve"> </w:t>
      </w:r>
      <w:r w:rsidR="00B64FF8" w:rsidRPr="00B64FF8">
        <w:t>stop</w:t>
      </w:r>
      <w:r w:rsidR="00B64FF8">
        <w:t xml:space="preserve"> </w:t>
      </w:r>
      <w:r w:rsidR="00B64FF8" w:rsidRPr="00B64FF8">
        <w:t>patience</w:t>
      </w:r>
      <w:r w:rsidR="00B64FF8">
        <w:t>…</w:t>
      </w:r>
    </w:p>
    <w:p w14:paraId="1F424E20" w14:textId="4569196F" w:rsidR="00FF4DFA" w:rsidRDefault="00FF4DFA" w:rsidP="00B6104F">
      <w:r>
        <w:rPr>
          <w:noProof/>
        </w:rPr>
        <w:drawing>
          <wp:inline distT="0" distB="0" distL="0" distR="0" wp14:anchorId="15880CD0" wp14:editId="0B006FE8">
            <wp:extent cx="2495989" cy="1769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04" cy="178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no head</w:t>
      </w:r>
      <w:r>
        <w:rPr>
          <w:noProof/>
        </w:rPr>
        <w:drawing>
          <wp:inline distT="0" distB="0" distL="0" distR="0" wp14:anchorId="1415B0E4" wp14:editId="23672898">
            <wp:extent cx="2952553" cy="2061888"/>
            <wp:effectExtent l="0" t="0" r="63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172" cy="206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all features</w:t>
      </w:r>
    </w:p>
    <w:p w14:paraId="6C0182ED" w14:textId="1108A281" w:rsidR="00B465E8" w:rsidRDefault="00B465E8" w:rsidP="00B6104F"/>
    <w:p w14:paraId="56985AE5" w14:textId="41965BA6" w:rsidR="00B465E8" w:rsidRPr="00B6104F" w:rsidRDefault="00B465E8" w:rsidP="00B465E8">
      <w:pPr>
        <w:rPr>
          <w:b/>
          <w:bCs/>
        </w:rPr>
      </w:pPr>
      <w:r w:rsidRPr="00B6104F">
        <w:rPr>
          <w:b/>
          <w:bCs/>
        </w:rPr>
        <w:t>F</w:t>
      </w:r>
      <w:r>
        <w:rPr>
          <w:b/>
          <w:bCs/>
        </w:rPr>
        <w:t>CO</w:t>
      </w:r>
      <w:r w:rsidRPr="00B6104F">
        <w:rPr>
          <w:b/>
          <w:bCs/>
        </w:rPr>
        <w:t xml:space="preserve"> </w:t>
      </w:r>
      <w:r>
        <w:rPr>
          <w:b/>
          <w:bCs/>
        </w:rPr>
        <w:t>experiment #1 – super simple</w:t>
      </w:r>
      <w:r w:rsidRPr="00B6104F">
        <w:rPr>
          <w:b/>
          <w:bCs/>
        </w:rPr>
        <w:t>:</w:t>
      </w:r>
    </w:p>
    <w:p w14:paraId="134EF1A1" w14:textId="77777777" w:rsidR="00B465E8" w:rsidRDefault="00B465E8" w:rsidP="00B6104F"/>
    <w:p w14:paraId="0E48192B" w14:textId="35C6C894" w:rsidR="00E60381" w:rsidRDefault="00E60381" w:rsidP="00B6104F"/>
    <w:p w14:paraId="79C7AD35" w14:textId="7DE5D7AA" w:rsidR="00E60381" w:rsidRDefault="00E60381" w:rsidP="00B6104F"/>
    <w:p w14:paraId="1DE0B249" w14:textId="50245D0E" w:rsidR="00E60381" w:rsidRDefault="00E60381" w:rsidP="00B6104F"/>
    <w:p w14:paraId="1E12C751" w14:textId="5175311C" w:rsidR="00E60381" w:rsidRDefault="00E60381" w:rsidP="00B6104F"/>
    <w:p w14:paraId="17E9F257" w14:textId="0502AE0E" w:rsidR="00E60381" w:rsidRDefault="00E60381" w:rsidP="00B6104F"/>
    <w:p w14:paraId="52DBF646" w14:textId="5B83B531" w:rsidR="00E60381" w:rsidRDefault="00E60381" w:rsidP="00B6104F"/>
    <w:p w14:paraId="66CB09DE" w14:textId="16466729" w:rsidR="00E60381" w:rsidRDefault="00E60381" w:rsidP="00B6104F"/>
    <w:p w14:paraId="25F05DBF" w14:textId="77777777" w:rsidR="00E60381" w:rsidRDefault="00E60381" w:rsidP="00B6104F"/>
    <w:p w14:paraId="373F0E66" w14:textId="77777777" w:rsidR="00B6104F" w:rsidRDefault="00B610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104F" w14:paraId="06FF95B8" w14:textId="77777777" w:rsidTr="00B6104F">
        <w:tc>
          <w:tcPr>
            <w:tcW w:w="7375" w:type="dxa"/>
          </w:tcPr>
          <w:p w14:paraId="408BE6E4" w14:textId="4F53B263" w:rsidR="00B6104F" w:rsidRPr="00B6104F" w:rsidRDefault="00B6104F" w:rsidP="00B610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B6104F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model</w:t>
            </w:r>
          </w:p>
        </w:tc>
        <w:tc>
          <w:tcPr>
            <w:tcW w:w="1975" w:type="dxa"/>
          </w:tcPr>
          <w:p w14:paraId="52259630" w14:textId="5DF34226" w:rsidR="00B6104F" w:rsidRDefault="00B6104F">
            <w:r>
              <w:t>Test accuracy</w:t>
            </w:r>
          </w:p>
        </w:tc>
      </w:tr>
      <w:tr w:rsidR="00B6104F" w14:paraId="3D3A1B56" w14:textId="77777777" w:rsidTr="00B6104F">
        <w:tc>
          <w:tcPr>
            <w:tcW w:w="7375" w:type="dxa"/>
          </w:tcPr>
          <w:p w14:paraId="36B9E90C" w14:textId="297DD1AF" w:rsidR="00FF4DFA" w:rsidRDefault="00FF4DFA" w:rsidP="00FF4DF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b4_lr0.002_sz3_g0.5_h64_nl2_no_head.pt (56 features)</w:t>
            </w:r>
          </w:p>
          <w:p w14:paraId="76ED7A76" w14:textId="77777777" w:rsidR="00B6104F" w:rsidRDefault="00B6104F" w:rsidP="00B6104F"/>
        </w:tc>
        <w:tc>
          <w:tcPr>
            <w:tcW w:w="1975" w:type="dxa"/>
          </w:tcPr>
          <w:p w14:paraId="0F800485" w14:textId="56D63CE8" w:rsidR="00B6104F" w:rsidRDefault="00FF4DFA" w:rsidP="00B6104F">
            <w:r>
              <w:t>0.74</w:t>
            </w:r>
          </w:p>
        </w:tc>
      </w:tr>
      <w:tr w:rsidR="00FF4DFA" w14:paraId="021BA93C" w14:textId="77777777" w:rsidTr="00B6104F">
        <w:tc>
          <w:tcPr>
            <w:tcW w:w="7375" w:type="dxa"/>
          </w:tcPr>
          <w:p w14:paraId="7A381C1D" w14:textId="77777777" w:rsidR="00FF4DFA" w:rsidRDefault="00FF4DFA" w:rsidP="00FF4DF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b4_lr0.002_sz3_g0.5_h64_nl2_allfeatures.pt</w:t>
            </w:r>
          </w:p>
          <w:p w14:paraId="4C9A0BA0" w14:textId="77777777" w:rsidR="00FF4DFA" w:rsidRDefault="00FF4DFA" w:rsidP="00FF4DF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975" w:type="dxa"/>
          </w:tcPr>
          <w:p w14:paraId="4CBCCD45" w14:textId="3C449109" w:rsidR="00FF4DFA" w:rsidRDefault="00FF4DFA" w:rsidP="00B6104F">
            <w:r>
              <w:t>0.759</w:t>
            </w:r>
          </w:p>
        </w:tc>
      </w:tr>
      <w:tr w:rsidR="00B6104F" w14:paraId="57B66FA5" w14:textId="77777777" w:rsidTr="00B6104F">
        <w:tc>
          <w:tcPr>
            <w:tcW w:w="7375" w:type="dxa"/>
          </w:tcPr>
          <w:p w14:paraId="793794D8" w14:textId="77777777" w:rsidR="00B6104F" w:rsidRDefault="00B6104F" w:rsidP="00B6104F"/>
        </w:tc>
        <w:tc>
          <w:tcPr>
            <w:tcW w:w="1975" w:type="dxa"/>
          </w:tcPr>
          <w:p w14:paraId="6456242B" w14:textId="77777777" w:rsidR="00B6104F" w:rsidRDefault="00B6104F" w:rsidP="00B6104F"/>
        </w:tc>
      </w:tr>
      <w:tr w:rsidR="00B6104F" w14:paraId="05F6F4B5" w14:textId="77777777" w:rsidTr="00B6104F">
        <w:tc>
          <w:tcPr>
            <w:tcW w:w="7375" w:type="dxa"/>
          </w:tcPr>
          <w:p w14:paraId="0CE5E79C" w14:textId="77777777" w:rsidR="00B6104F" w:rsidRDefault="00B6104F" w:rsidP="00B6104F"/>
        </w:tc>
        <w:tc>
          <w:tcPr>
            <w:tcW w:w="1975" w:type="dxa"/>
          </w:tcPr>
          <w:p w14:paraId="6AF2F6E7" w14:textId="77777777" w:rsidR="00B6104F" w:rsidRDefault="00B6104F" w:rsidP="00B6104F"/>
        </w:tc>
      </w:tr>
      <w:tr w:rsidR="00B6104F" w14:paraId="64025C48" w14:textId="77777777" w:rsidTr="00B6104F">
        <w:tc>
          <w:tcPr>
            <w:tcW w:w="7375" w:type="dxa"/>
          </w:tcPr>
          <w:p w14:paraId="6E166FBC" w14:textId="77777777" w:rsidR="00B6104F" w:rsidRDefault="00B6104F" w:rsidP="00B6104F"/>
        </w:tc>
        <w:tc>
          <w:tcPr>
            <w:tcW w:w="1975" w:type="dxa"/>
          </w:tcPr>
          <w:p w14:paraId="6DC97109" w14:textId="77777777" w:rsidR="00B6104F" w:rsidRDefault="00B6104F" w:rsidP="00B6104F"/>
        </w:tc>
      </w:tr>
    </w:tbl>
    <w:p w14:paraId="366AFA0A" w14:textId="77777777" w:rsidR="00A6185C" w:rsidRDefault="00A6185C"/>
    <w:sectPr w:rsidR="00A61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48"/>
    <w:rsid w:val="00064C48"/>
    <w:rsid w:val="0030401E"/>
    <w:rsid w:val="00A6185C"/>
    <w:rsid w:val="00B465E8"/>
    <w:rsid w:val="00B6104F"/>
    <w:rsid w:val="00B64FF8"/>
    <w:rsid w:val="00C418D9"/>
    <w:rsid w:val="00D11BCC"/>
    <w:rsid w:val="00DF6390"/>
    <w:rsid w:val="00E60381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3F9A"/>
  <w15:chartTrackingRefBased/>
  <w15:docId w15:val="{2D804325-4106-48D3-932B-D2F7AFBD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04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Geckt</dc:creator>
  <cp:keywords/>
  <dc:description/>
  <cp:lastModifiedBy>Dean Geckt</cp:lastModifiedBy>
  <cp:revision>8</cp:revision>
  <dcterms:created xsi:type="dcterms:W3CDTF">2022-08-08T13:26:00Z</dcterms:created>
  <dcterms:modified xsi:type="dcterms:W3CDTF">2022-08-13T14:00:00Z</dcterms:modified>
</cp:coreProperties>
</file>