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334E" w14:textId="77777777" w:rsidR="00CA672E" w:rsidRPr="00CA672E" w:rsidRDefault="00CA672E" w:rsidP="00CA672E">
      <w:r w:rsidRPr="00CA672E">
        <w:br/>
        <w:t>Used PowerShell</w:t>
      </w:r>
    </w:p>
    <w:p w14:paraId="39A902F0" w14:textId="77777777" w:rsidR="00CA672E" w:rsidRPr="00CA672E" w:rsidRDefault="00CA672E" w:rsidP="00CA672E">
      <w:r w:rsidRPr="00CA672E">
        <w:t xml:space="preserve">Server boots cleanly with all changes, serves the built app, and login works. The login response is tiny (~0.5 KB, below the gzip threshold) so it's not compressed — that's correct. Let me confirm compression </w:t>
      </w:r>
      <w:proofErr w:type="gramStart"/>
      <w:r w:rsidRPr="00CA672E">
        <w:t>actually engages</w:t>
      </w:r>
      <w:proofErr w:type="gramEnd"/>
      <w:r w:rsidRPr="00CA672E">
        <w:t xml:space="preserve"> on a large response like the dashboard.</w:t>
      </w:r>
    </w:p>
    <w:p w14:paraId="23E29598" w14:textId="77777777" w:rsidR="00CA672E" w:rsidRPr="00CA672E" w:rsidRDefault="00CA672E" w:rsidP="00CA672E">
      <w:r w:rsidRPr="00CA672E">
        <w:t>Used a tool</w:t>
      </w:r>
    </w:p>
    <w:p w14:paraId="4691AAFB" w14:textId="77777777" w:rsidR="00CA672E" w:rsidRPr="00CA672E" w:rsidRDefault="00CA672E" w:rsidP="00CA672E">
      <w:r w:rsidRPr="00CA672E">
        <w:t>Compression is confirmed working — all four large endpoints return encoding: gzip (that's the big mobile-bandwidth win). The index-count check only failed on PowerShell quote-escaping in my inline script, not the app. Let me verify the indexes properly.</w:t>
      </w:r>
    </w:p>
    <w:p w14:paraId="5D5932F4" w14:textId="77777777" w:rsidR="00CA672E" w:rsidRPr="00CA672E" w:rsidRDefault="00CA672E" w:rsidP="00CA672E">
      <w:r w:rsidRPr="00CA672E">
        <w:t>Listed custom indexes and confirmed query plan uses them</w:t>
      </w:r>
    </w:p>
    <w:p w14:paraId="42049754" w14:textId="77777777" w:rsidR="00CA672E" w:rsidRPr="00CA672E" w:rsidRDefault="00CA672E" w:rsidP="00CA672E">
      <w:r w:rsidRPr="00CA672E">
        <w:t xml:space="preserve">All 26 indexes are </w:t>
      </w:r>
      <w:proofErr w:type="gramStart"/>
      <w:r w:rsidRPr="00CA672E">
        <w:t>live</w:t>
      </w:r>
      <w:proofErr w:type="gramEnd"/>
      <w:r w:rsidRPr="00CA672E">
        <w:t xml:space="preserve"> and the query planner confirms it's using them (SEARCH orders USING INDEX idx_orders_rep — no more full-table scans). Performance work is done and verified. Now let me clean up temp files and set up git.</w:t>
      </w:r>
    </w:p>
    <w:p w14:paraId="452E3F71" w14:textId="77777777" w:rsidR="00CA672E" w:rsidRPr="00CA672E" w:rsidRDefault="00CA672E" w:rsidP="00CA672E">
      <w:r w:rsidRPr="00CA672E">
        <w:t>Used PowerShell</w:t>
      </w:r>
    </w:p>
    <w:p w14:paraId="1A44A84C" w14:textId="77777777" w:rsidR="00CA672E" w:rsidRPr="00CA672E" w:rsidRDefault="00CA672E" w:rsidP="00CA672E">
      <w:r w:rsidRPr="00CA672E">
        <w:t xml:space="preserve">Git is configured (Dean's name/email) but no repo yet and no gh CLI. Let me do the local git setup first (no auth needed), then handle the push. </w:t>
      </w:r>
      <w:proofErr w:type="gramStart"/>
      <w:r w:rsidRPr="00CA672E">
        <w:t>Creating .gitignore</w:t>
      </w:r>
      <w:proofErr w:type="gramEnd"/>
      <w:r w:rsidRPr="00CA672E">
        <w:t> so we don't commit dependencies, the database, uploads, or build output:</w:t>
      </w:r>
    </w:p>
    <w:p w14:paraId="56F921B5" w14:textId="77777777" w:rsidR="00CA672E" w:rsidRPr="00CA672E" w:rsidRDefault="00CA672E" w:rsidP="00CA672E">
      <w:r w:rsidRPr="00CA672E">
        <w:t>Created.gitignore+23-0</w:t>
      </w:r>
    </w:p>
    <w:p w14:paraId="2E8EFC24" w14:textId="77777777" w:rsidR="00CA672E" w:rsidRPr="00CA672E" w:rsidRDefault="00CA672E" w:rsidP="00CA672E">
      <w:r w:rsidRPr="00CA672E">
        <w:t>Let me update the package name and README title to RouteOne for a clean repo, then commit.</w:t>
      </w:r>
    </w:p>
    <w:p w14:paraId="3E6BAD52" w14:textId="77777777" w:rsidR="00CA672E" w:rsidRPr="00CA672E" w:rsidRDefault="00CA672E" w:rsidP="00CA672E">
      <w:r w:rsidRPr="00CA672E">
        <w:t>Edited a file, read a file</w:t>
      </w:r>
    </w:p>
    <w:p w14:paraId="43E4FE20" w14:textId="77777777" w:rsidR="00CA672E" w:rsidRPr="00CA672E" w:rsidRDefault="00CA672E" w:rsidP="00CA672E">
      <w:r w:rsidRPr="00CA672E">
        <w:t>Now let me initialize the repo, commit, and set the remote.</w:t>
      </w:r>
    </w:p>
    <w:p w14:paraId="42F5FB93" w14:textId="77777777" w:rsidR="00CA672E" w:rsidRPr="00CA672E" w:rsidRDefault="00CA672E" w:rsidP="00CA672E">
      <w:r w:rsidRPr="00CA672E">
        <w:t>Initialized repo and staged files</w:t>
      </w:r>
    </w:p>
    <w:p w14:paraId="71C10A18" w14:textId="77777777" w:rsidR="00CA672E" w:rsidRPr="00CA672E" w:rsidRDefault="00CA672E" w:rsidP="00CA672E">
      <w:r w:rsidRPr="00CA672E">
        <w:t>70 source files staged — no node_modules, database, or build output (correctly ignored). Let me confirm nothing sensitive snuck in, then commit.</w:t>
      </w:r>
    </w:p>
    <w:p w14:paraId="15AD36CE" w14:textId="77777777" w:rsidR="00CA672E" w:rsidRPr="00CA672E" w:rsidRDefault="00CA672E" w:rsidP="00CA672E">
      <w:r w:rsidRPr="00CA672E">
        <w:t>Verified no ignored files staged, then committed</w:t>
      </w:r>
    </w:p>
    <w:p w14:paraId="311C2885" w14:textId="77777777" w:rsidR="00CA672E" w:rsidRPr="00CA672E" w:rsidRDefault="00CA672E" w:rsidP="00CA672E">
      <w:r w:rsidRPr="00CA672E">
        <w:t>Committed cleanly (70 files, nothing sensitive). Now setting the remote and pushing:</w:t>
      </w:r>
    </w:p>
    <w:p w14:paraId="204B4C30" w14:textId="77777777" w:rsidR="00CA672E" w:rsidRPr="00CA672E" w:rsidRDefault="00CA672E" w:rsidP="00CA672E">
      <w:r w:rsidRPr="00CA672E">
        <w:t>Pushedmain</w:t>
      </w:r>
    </w:p>
    <w:p w14:paraId="03B68710" w14:textId="77777777" w:rsidR="00CA672E" w:rsidRPr="00CA672E" w:rsidRDefault="00CA672E" w:rsidP="00CA672E">
      <w:r w:rsidRPr="00CA672E">
        <w:t xml:space="preserve">The push succeeded — cached GitHub credentials worked, main is up on the remote. Let me verify what's </w:t>
      </w:r>
      <w:proofErr w:type="gramStart"/>
      <w:r w:rsidRPr="00CA672E">
        <w:t>actually on</w:t>
      </w:r>
      <w:proofErr w:type="gramEnd"/>
      <w:r w:rsidRPr="00CA672E">
        <w:t xml:space="preserve"> GitHub now.</w:t>
      </w:r>
    </w:p>
    <w:p w14:paraId="0C681814" w14:textId="77777777" w:rsidR="00CA672E" w:rsidRPr="00CA672E" w:rsidRDefault="00CA672E" w:rsidP="00CA672E">
      <w:r w:rsidRPr="00CA672E">
        <w:lastRenderedPageBreak/>
        <w:t>Confirmed remote has the pushed commit</w:t>
      </w:r>
    </w:p>
    <w:p w14:paraId="107071A3" w14:textId="77777777" w:rsidR="00CA672E" w:rsidRPr="00CA672E" w:rsidRDefault="00CA672E" w:rsidP="00CA672E">
      <w:r w:rsidRPr="00CA672E">
        <w:t>Everything is pushed and in sync — remote main matches the local commit 035b1f0. Let me record the new location and repo in memory.</w:t>
      </w:r>
    </w:p>
    <w:p w14:paraId="44C440CC" w14:textId="77777777" w:rsidR="00CA672E" w:rsidRPr="00CA672E" w:rsidRDefault="00CA672E" w:rsidP="00CA672E">
      <w:r w:rsidRPr="00CA672E">
        <w:t>Saved a memory</w:t>
      </w:r>
    </w:p>
    <w:p w14:paraId="37F6AFFF" w14:textId="77777777" w:rsidR="00CA672E" w:rsidRPr="00CA672E" w:rsidRDefault="00CA672E" w:rsidP="00CA672E">
      <w:r w:rsidRPr="00CA672E">
        <w:t>Done — RouteOne is performance-hardened for scale and pushed to GitHub: </w:t>
      </w:r>
      <w:hyperlink r:id="rId5" w:tgtFrame="_blank" w:history="1">
        <w:r w:rsidRPr="00CA672E">
          <w:rPr>
            <w:rStyle w:val="Hyperlink"/>
          </w:rPr>
          <w:t>https://github.com/deangs1215-dev/RouteOne</w:t>
        </w:r>
      </w:hyperlink>
      <w:r w:rsidRPr="00CA672E">
        <w:t> (branch main, 70 source files).</w:t>
      </w:r>
    </w:p>
    <w:p w14:paraId="0DCA93F8" w14:textId="77777777" w:rsidR="00CA672E" w:rsidRPr="00CA672E" w:rsidRDefault="00CA672E" w:rsidP="00CA672E">
      <w:r w:rsidRPr="00CA672E">
        <w:t>Performance work (all verified, not just written):</w:t>
      </w:r>
    </w:p>
    <w:p w14:paraId="2F9B4BC4" w14:textId="77777777" w:rsidR="00CA672E" w:rsidRPr="00CA672E" w:rsidRDefault="00CA672E" w:rsidP="00CA672E">
      <w:pPr>
        <w:numPr>
          <w:ilvl w:val="0"/>
          <w:numId w:val="1"/>
        </w:numPr>
      </w:pPr>
      <w:r w:rsidRPr="00CA672E">
        <w:t xml:space="preserve">SQLite concurrency — added busy_timeout, which is the critical one: without it, two reps submitting orders at the same moment would get "database is locked" errors. Now writes wait briefly instead of failing. </w:t>
      </w:r>
      <w:proofErr w:type="gramStart"/>
      <w:r w:rsidRPr="00CA672E">
        <w:t>Plus</w:t>
      </w:r>
      <w:proofErr w:type="gramEnd"/>
      <w:r w:rsidRPr="00CA672E">
        <w:t> synchronous=NORMAL, a 20 MB cache, and 256 MB memory-mapped reads for speed.</w:t>
      </w:r>
    </w:p>
    <w:p w14:paraId="73B65A4B" w14:textId="77777777" w:rsidR="00CA672E" w:rsidRPr="00CA672E" w:rsidRDefault="00CA672E" w:rsidP="00CA672E">
      <w:pPr>
        <w:numPr>
          <w:ilvl w:val="0"/>
          <w:numId w:val="1"/>
        </w:numPr>
      </w:pPr>
      <w:r w:rsidRPr="00CA672E">
        <w:t>26 database indexes across every hot query path (rep-scoped orders/visits/quotes, product and pricing joins, user lookups). I confirmed with the query planner that queries now use them — e.g. "orders by rep" does an index search, not a full-table scan. This is what keeps response times flat as data grows.</w:t>
      </w:r>
    </w:p>
    <w:p w14:paraId="35B2E303" w14:textId="77777777" w:rsidR="00CA672E" w:rsidRPr="00CA672E" w:rsidRDefault="00CA672E" w:rsidP="00CA672E">
      <w:pPr>
        <w:numPr>
          <w:ilvl w:val="0"/>
          <w:numId w:val="1"/>
        </w:numPr>
      </w:pPr>
      <w:r w:rsidRPr="00CA672E">
        <w:t>gzip compression — verified the dashboard, analytics, and offline-snapshot responses now come back gzipped. That's a big saving on reps' mobile data and makes pages load noticeably faster on 3G/4G.</w:t>
      </w:r>
    </w:p>
    <w:p w14:paraId="2ABBB5FE" w14:textId="77777777" w:rsidR="00CA672E" w:rsidRPr="00CA672E" w:rsidRDefault="00CA672E" w:rsidP="00CA672E">
      <w:pPr>
        <w:numPr>
          <w:ilvl w:val="0"/>
          <w:numId w:val="1"/>
        </w:numPr>
      </w:pPr>
      <w:r w:rsidRPr="00CA672E">
        <w:t>Batched pricing — the catalogue and sync endpoints (which every rep hits constantly) used to run one database query per product to compute prices. Now they load all pricing rules once — a single query regardless of catalogue size.</w:t>
      </w:r>
    </w:p>
    <w:p w14:paraId="7E41AB2F" w14:textId="77777777" w:rsidR="00CA672E" w:rsidRPr="00CA672E" w:rsidRDefault="00CA672E" w:rsidP="00CA672E">
      <w:pPr>
        <w:numPr>
          <w:ilvl w:val="0"/>
          <w:numId w:val="1"/>
        </w:numPr>
      </w:pPr>
      <w:r w:rsidRPr="00CA672E">
        <w:t xml:space="preserve">Per-role code splitting — the build now splits by role. A rep's phone downloads ~66 KB gzipped (their app + shared core) and never downloads the 150 KB Leaflet mapping library or any back-office pages — </w:t>
      </w:r>
      <w:proofErr w:type="gramStart"/>
      <w:r w:rsidRPr="00CA672E">
        <w:t>those load</w:t>
      </w:r>
      <w:proofErr w:type="gramEnd"/>
      <w:r w:rsidRPr="00CA672E">
        <w:t xml:space="preserve"> only when an office user opens them. Confirmed in the build output.</w:t>
      </w:r>
    </w:p>
    <w:p w14:paraId="38512914" w14:textId="77777777" w:rsidR="00CA672E" w:rsidRPr="00CA672E" w:rsidRDefault="00CA672E" w:rsidP="00CA672E">
      <w:pPr>
        <w:numPr>
          <w:ilvl w:val="0"/>
          <w:numId w:val="1"/>
        </w:numPr>
      </w:pPr>
      <w:r w:rsidRPr="00CA672E">
        <w:t>Long-cache headers on the fingerprinted build files so returning users re-download almost nothing.</w:t>
      </w:r>
    </w:p>
    <w:p w14:paraId="1CA1B99D" w14:textId="77777777" w:rsidR="00CA672E" w:rsidRPr="00CA672E" w:rsidRDefault="00CA672E" w:rsidP="00CA672E">
      <w:r w:rsidRPr="00CA672E">
        <w:t>Repo hygiene</w:t>
      </w:r>
      <w:proofErr w:type="gramStart"/>
      <w:r w:rsidRPr="00CA672E">
        <w:t>: .gitignore</w:t>
      </w:r>
      <w:proofErr w:type="gramEnd"/>
      <w:r w:rsidRPr="00CA672E">
        <w:t> correctly excludes node_modules, the database, uploaded photos, and build output — so no bloat and no demo data or secrets in the repo. Verified nothing sensitive was committed.</w:t>
      </w:r>
    </w:p>
    <w:p w14:paraId="035A6B3E" w14:textId="77777777" w:rsidR="00CA672E" w:rsidRPr="00CA672E" w:rsidRDefault="00CA672E" w:rsidP="00CA672E">
      <w:r w:rsidRPr="00CA672E">
        <w:t>Two things worth flagging for the road ahead:</w:t>
      </w:r>
    </w:p>
    <w:p w14:paraId="3ED0EDA2" w14:textId="77777777" w:rsidR="00CA672E" w:rsidRPr="00CA672E" w:rsidRDefault="00CA672E" w:rsidP="00CA672E">
      <w:pPr>
        <w:numPr>
          <w:ilvl w:val="0"/>
          <w:numId w:val="2"/>
        </w:numPr>
      </w:pPr>
      <w:r w:rsidRPr="00CA672E">
        <w:t xml:space="preserve">SQLite is excellent up to a point. For 60 reps it will handle the read load easily, and the </w:t>
      </w:r>
      <w:proofErr w:type="gramStart"/>
      <w:r w:rsidRPr="00CA672E">
        <w:t>busy-timeout</w:t>
      </w:r>
      <w:proofErr w:type="gramEnd"/>
      <w:r w:rsidRPr="00CA672E">
        <w:t xml:space="preserve"> makes concurrent writes safe. If write volume ever gets very heavy (hundreds of simultaneous order submissions), the natural upgrade is </w:t>
      </w:r>
      <w:r w:rsidRPr="00CA672E">
        <w:lastRenderedPageBreak/>
        <w:t>PostgreSQL — but you're well within SQLite's comfort zone for now, and nothing needs changing today.</w:t>
      </w:r>
    </w:p>
    <w:p w14:paraId="70393DF5" w14:textId="77777777" w:rsidR="00CA672E" w:rsidRPr="00CA672E" w:rsidRDefault="00CA672E" w:rsidP="00CA672E">
      <w:pPr>
        <w:numPr>
          <w:ilvl w:val="0"/>
          <w:numId w:val="2"/>
        </w:numPr>
      </w:pPr>
      <w:r w:rsidRPr="00CA672E">
        <w:t>The real unlock is still deployment. All this optimization pays off once it's running the </w:t>
      </w:r>
      <w:r w:rsidRPr="00CA672E">
        <w:rPr>
          <w:i/>
          <w:iCs/>
        </w:rPr>
        <w:t>production build</w:t>
      </w:r>
      <w:r w:rsidRPr="00CA672E">
        <w:t xml:space="preserve"> on an always-on server (npm run build then npm start) at a real HTTPS address — that's how the 60 reps </w:t>
      </w:r>
      <w:proofErr w:type="gramStart"/>
      <w:r w:rsidRPr="00CA672E">
        <w:t>actually reach</w:t>
      </w:r>
      <w:proofErr w:type="gramEnd"/>
      <w:r w:rsidRPr="00CA672E">
        <w:t xml:space="preserve"> it from their phones. The code is now ready for that; it's the logical next step whenever you want to tackle it.</w:t>
      </w:r>
    </w:p>
    <w:p w14:paraId="5F0AE599" w14:textId="77777777" w:rsidR="00CA672E" w:rsidRPr="00CA672E" w:rsidRDefault="00CA672E" w:rsidP="00CA672E">
      <w:r w:rsidRPr="00CA672E">
        <w:t>From start to finsh breakdown in detail what the next steps are for me to implement. This is from Syspro SQL, creating the views to pull from becaue its just pull data we need, are we doing this through business objects, how do we do this, the security aspect and anything i need to consider. Ask me anyquestions on the way</w:t>
      </w:r>
    </w:p>
    <w:p w14:paraId="401719B1" w14:textId="77777777" w:rsidR="00CA672E" w:rsidRPr="00CA672E" w:rsidRDefault="00CA672E" w:rsidP="00CA672E">
      <w:r w:rsidRPr="00CA672E">
        <w:t xml:space="preserve">Let me ground this in what's </w:t>
      </w:r>
      <w:proofErr w:type="gramStart"/>
      <w:r w:rsidRPr="00CA672E">
        <w:t>actually built</w:t>
      </w:r>
      <w:proofErr w:type="gramEnd"/>
      <w:r w:rsidRPr="00CA672E">
        <w:t xml:space="preserve"> so the roadmap matches reality exactly.</w:t>
      </w:r>
    </w:p>
    <w:p w14:paraId="51415F7C" w14:textId="77777777" w:rsidR="00CA672E" w:rsidRPr="00CA672E" w:rsidRDefault="00CA672E" w:rsidP="00CA672E">
      <w:r w:rsidRPr="00CA672E">
        <w:t>Read 2 files, searched code</w:t>
      </w:r>
    </w:p>
    <w:p w14:paraId="53F8FD20" w14:textId="77777777" w:rsidR="00CA672E" w:rsidRPr="00CA672E" w:rsidRDefault="00CA672E" w:rsidP="00CA672E">
      <w:pPr>
        <w:rPr>
          <w:b/>
          <w:bCs/>
        </w:rPr>
      </w:pPr>
      <w:r w:rsidRPr="00CA672E">
        <w:rPr>
          <w:b/>
          <w:bCs/>
        </w:rPr>
        <w:t>RouteOne ↔ SYSPRO: Full Implementation Roadmap</w:t>
      </w:r>
    </w:p>
    <w:p w14:paraId="12138FBE" w14:textId="77777777" w:rsidR="00CA672E" w:rsidRPr="00CA672E" w:rsidRDefault="00CA672E" w:rsidP="00CA672E">
      <w:r w:rsidRPr="00CA672E">
        <w:t>Direct answer to your core question first: we are not using SYSPRO Business Objects / e.net for this. We're using read-only SQL views. Let me explain why, then walk through the whole path start to finish, then security, then the questions I need from you.</w:t>
      </w:r>
    </w:p>
    <w:p w14:paraId="137E1AB5" w14:textId="77777777" w:rsidR="00CA672E" w:rsidRPr="00CA672E" w:rsidRDefault="00CA672E" w:rsidP="00CA672E">
      <w:r w:rsidRPr="00CA672E">
        <w:pict w14:anchorId="5EA6445F">
          <v:rect id="_x0000_i1049" style="width:0;height:0" o:hralign="center" o:hrstd="t" o:hr="t" fillcolor="#a0a0a0" stroked="f"/>
        </w:pict>
      </w:r>
    </w:p>
    <w:p w14:paraId="67D34B72" w14:textId="77777777" w:rsidR="00CA672E" w:rsidRPr="00CA672E" w:rsidRDefault="00CA672E" w:rsidP="00CA672E">
      <w:r w:rsidRPr="00CA672E">
        <w:t>Why views, not Business Objects (e.net)</w:t>
      </w:r>
    </w:p>
    <w:tbl>
      <w:tblPr>
        <w:tblW w:w="14400" w:type="dxa"/>
        <w:tblCellSpacing w:w="15" w:type="dxa"/>
        <w:tblCellMar>
          <w:left w:w="0" w:type="dxa"/>
          <w:right w:w="0" w:type="dxa"/>
        </w:tblCellMar>
        <w:tblLook w:val="04A0" w:firstRow="1" w:lastRow="0" w:firstColumn="1" w:lastColumn="0" w:noHBand="0" w:noVBand="1"/>
      </w:tblPr>
      <w:tblGrid>
        <w:gridCol w:w="1774"/>
        <w:gridCol w:w="6604"/>
        <w:gridCol w:w="6022"/>
      </w:tblGrid>
      <w:tr w:rsidR="00CA672E" w:rsidRPr="00CA672E" w14:paraId="57B0647E" w14:textId="77777777">
        <w:trPr>
          <w:tblHeader/>
          <w:tblCellSpacing w:w="15" w:type="dxa"/>
        </w:trPr>
        <w:tc>
          <w:tcPr>
            <w:tcW w:w="0" w:type="auto"/>
            <w:tcMar>
              <w:top w:w="90" w:type="dxa"/>
              <w:left w:w="90" w:type="dxa"/>
              <w:bottom w:w="90" w:type="dxa"/>
              <w:right w:w="90" w:type="dxa"/>
            </w:tcMar>
            <w:hideMark/>
          </w:tcPr>
          <w:p w14:paraId="30024F5F" w14:textId="77777777" w:rsidR="00CA672E" w:rsidRPr="00CA672E" w:rsidRDefault="00CA672E" w:rsidP="00CA672E">
            <w:pPr>
              <w:rPr>
                <w:b/>
                <w:bCs/>
              </w:rPr>
            </w:pPr>
          </w:p>
        </w:tc>
        <w:tc>
          <w:tcPr>
            <w:tcW w:w="0" w:type="auto"/>
            <w:tcMar>
              <w:top w:w="90" w:type="dxa"/>
              <w:left w:w="90" w:type="dxa"/>
              <w:bottom w:w="90" w:type="dxa"/>
              <w:right w:w="90" w:type="dxa"/>
            </w:tcMar>
            <w:hideMark/>
          </w:tcPr>
          <w:p w14:paraId="63ABCC1F" w14:textId="77777777" w:rsidR="00CA672E" w:rsidRPr="00CA672E" w:rsidRDefault="00CA672E" w:rsidP="00CA672E">
            <w:r w:rsidRPr="00CA672E">
              <w:t>SQL Views (what we're building)</w:t>
            </w:r>
          </w:p>
        </w:tc>
        <w:tc>
          <w:tcPr>
            <w:tcW w:w="0" w:type="auto"/>
            <w:tcMar>
              <w:top w:w="90" w:type="dxa"/>
              <w:left w:w="90" w:type="dxa"/>
              <w:bottom w:w="90" w:type="dxa"/>
              <w:right w:w="90" w:type="dxa"/>
            </w:tcMar>
            <w:hideMark/>
          </w:tcPr>
          <w:p w14:paraId="50C2AE95" w14:textId="77777777" w:rsidR="00CA672E" w:rsidRPr="00CA672E" w:rsidRDefault="00CA672E" w:rsidP="00CA672E">
            <w:r w:rsidRPr="00CA672E">
              <w:t>e.net Business Objects (SORTOI etc.)</w:t>
            </w:r>
          </w:p>
        </w:tc>
      </w:tr>
      <w:tr w:rsidR="00CA672E" w:rsidRPr="00CA672E" w14:paraId="18F497C1" w14:textId="77777777">
        <w:trPr>
          <w:tblCellSpacing w:w="15" w:type="dxa"/>
        </w:trPr>
        <w:tc>
          <w:tcPr>
            <w:tcW w:w="0" w:type="auto"/>
            <w:tcMar>
              <w:top w:w="90" w:type="dxa"/>
              <w:left w:w="90" w:type="dxa"/>
              <w:bottom w:w="90" w:type="dxa"/>
              <w:right w:w="90" w:type="dxa"/>
            </w:tcMar>
            <w:hideMark/>
          </w:tcPr>
          <w:p w14:paraId="250C11DD" w14:textId="77777777" w:rsidR="00CA672E" w:rsidRPr="00CA672E" w:rsidRDefault="00CA672E" w:rsidP="00CA672E">
            <w:r w:rsidRPr="00CA672E">
              <w:t>Licensing</w:t>
            </w:r>
          </w:p>
        </w:tc>
        <w:tc>
          <w:tcPr>
            <w:tcW w:w="0" w:type="auto"/>
            <w:tcMar>
              <w:top w:w="90" w:type="dxa"/>
              <w:left w:w="90" w:type="dxa"/>
              <w:bottom w:w="90" w:type="dxa"/>
              <w:right w:w="90" w:type="dxa"/>
            </w:tcMar>
            <w:hideMark/>
          </w:tcPr>
          <w:p w14:paraId="5B1607D3" w14:textId="77777777" w:rsidR="00CA672E" w:rsidRPr="00CA672E" w:rsidRDefault="00CA672E" w:rsidP="00CA672E">
            <w:r w:rsidRPr="00CA672E">
              <w:t>Free — just a SQL Server login</w:t>
            </w:r>
          </w:p>
        </w:tc>
        <w:tc>
          <w:tcPr>
            <w:tcW w:w="0" w:type="auto"/>
            <w:tcMar>
              <w:top w:w="90" w:type="dxa"/>
              <w:left w:w="90" w:type="dxa"/>
              <w:bottom w:w="90" w:type="dxa"/>
              <w:right w:w="90" w:type="dxa"/>
            </w:tcMar>
            <w:hideMark/>
          </w:tcPr>
          <w:p w14:paraId="773720DC" w14:textId="77777777" w:rsidR="00CA672E" w:rsidRPr="00CA672E" w:rsidRDefault="00CA672E" w:rsidP="00CA672E">
            <w:r w:rsidRPr="00CA672E">
              <w:t>Requires a paid e.net Solutions license from SYSPRO</w:t>
            </w:r>
          </w:p>
        </w:tc>
      </w:tr>
      <w:tr w:rsidR="00CA672E" w:rsidRPr="00CA672E" w14:paraId="62B38C33" w14:textId="77777777">
        <w:trPr>
          <w:tblCellSpacing w:w="15" w:type="dxa"/>
        </w:trPr>
        <w:tc>
          <w:tcPr>
            <w:tcW w:w="0" w:type="auto"/>
            <w:tcMar>
              <w:top w:w="90" w:type="dxa"/>
              <w:left w:w="90" w:type="dxa"/>
              <w:bottom w:w="90" w:type="dxa"/>
              <w:right w:w="90" w:type="dxa"/>
            </w:tcMar>
            <w:hideMark/>
          </w:tcPr>
          <w:p w14:paraId="7A6E7617" w14:textId="77777777" w:rsidR="00CA672E" w:rsidRPr="00CA672E" w:rsidRDefault="00CA672E" w:rsidP="00CA672E">
            <w:r w:rsidRPr="00CA672E">
              <w:t>What it does</w:t>
            </w:r>
          </w:p>
        </w:tc>
        <w:tc>
          <w:tcPr>
            <w:tcW w:w="0" w:type="auto"/>
            <w:tcMar>
              <w:top w:w="90" w:type="dxa"/>
              <w:left w:w="90" w:type="dxa"/>
              <w:bottom w:w="90" w:type="dxa"/>
              <w:right w:w="90" w:type="dxa"/>
            </w:tcMar>
            <w:hideMark/>
          </w:tcPr>
          <w:p w14:paraId="7AB54C49" w14:textId="77777777" w:rsidR="00CA672E" w:rsidRPr="00CA672E" w:rsidRDefault="00CA672E" w:rsidP="00CA672E">
            <w:r w:rsidRPr="00CA672E">
              <w:t>Reads data out (customers, products, stock, prices)</w:t>
            </w:r>
          </w:p>
        </w:tc>
        <w:tc>
          <w:tcPr>
            <w:tcW w:w="0" w:type="auto"/>
            <w:tcMar>
              <w:top w:w="90" w:type="dxa"/>
              <w:left w:w="90" w:type="dxa"/>
              <w:bottom w:w="90" w:type="dxa"/>
              <w:right w:w="90" w:type="dxa"/>
            </w:tcMar>
            <w:hideMark/>
          </w:tcPr>
          <w:p w14:paraId="183C7725" w14:textId="77777777" w:rsidR="00CA672E" w:rsidRPr="00CA672E" w:rsidRDefault="00CA672E" w:rsidP="00CA672E">
            <w:r w:rsidRPr="00CA672E">
              <w:t>Writes transactions into SYSPRO (posts orders directly)</w:t>
            </w:r>
          </w:p>
        </w:tc>
      </w:tr>
      <w:tr w:rsidR="00CA672E" w:rsidRPr="00CA672E" w14:paraId="7715AA96" w14:textId="77777777">
        <w:trPr>
          <w:tblCellSpacing w:w="15" w:type="dxa"/>
        </w:trPr>
        <w:tc>
          <w:tcPr>
            <w:tcW w:w="0" w:type="auto"/>
            <w:tcMar>
              <w:top w:w="90" w:type="dxa"/>
              <w:left w:w="90" w:type="dxa"/>
              <w:bottom w:w="90" w:type="dxa"/>
              <w:right w:w="90" w:type="dxa"/>
            </w:tcMar>
            <w:hideMark/>
          </w:tcPr>
          <w:p w14:paraId="1D165E7D" w14:textId="77777777" w:rsidR="00CA672E" w:rsidRPr="00CA672E" w:rsidRDefault="00CA672E" w:rsidP="00CA672E">
            <w:r w:rsidRPr="00CA672E">
              <w:t>Complexity</w:t>
            </w:r>
          </w:p>
        </w:tc>
        <w:tc>
          <w:tcPr>
            <w:tcW w:w="0" w:type="auto"/>
            <w:tcMar>
              <w:top w:w="90" w:type="dxa"/>
              <w:left w:w="90" w:type="dxa"/>
              <w:bottom w:w="90" w:type="dxa"/>
              <w:right w:w="90" w:type="dxa"/>
            </w:tcMar>
            <w:hideMark/>
          </w:tcPr>
          <w:p w14:paraId="7E33B2B4" w14:textId="77777777" w:rsidR="00CA672E" w:rsidRPr="00CA672E" w:rsidRDefault="00CA672E" w:rsidP="00CA672E">
            <w:r w:rsidRPr="00CA672E">
              <w:t>A DBA writes 4 CREATE VIEW statements</w:t>
            </w:r>
          </w:p>
        </w:tc>
        <w:tc>
          <w:tcPr>
            <w:tcW w:w="0" w:type="auto"/>
            <w:tcMar>
              <w:top w:w="90" w:type="dxa"/>
              <w:left w:w="90" w:type="dxa"/>
              <w:bottom w:w="90" w:type="dxa"/>
              <w:right w:w="90" w:type="dxa"/>
            </w:tcMar>
            <w:hideMark/>
          </w:tcPr>
          <w:p w14:paraId="205BA6AB" w14:textId="77777777" w:rsidR="00CA672E" w:rsidRPr="00CA672E" w:rsidRDefault="00CA672E" w:rsidP="00CA672E">
            <w:r w:rsidRPr="00CA672E">
              <w:t>Requires SYSPRO's e.net gateway, business object config, message queuing</w:t>
            </w:r>
          </w:p>
        </w:tc>
      </w:tr>
      <w:tr w:rsidR="00CA672E" w:rsidRPr="00CA672E" w14:paraId="5C9393AB" w14:textId="77777777">
        <w:trPr>
          <w:tblCellSpacing w:w="15" w:type="dxa"/>
        </w:trPr>
        <w:tc>
          <w:tcPr>
            <w:tcW w:w="0" w:type="auto"/>
            <w:tcMar>
              <w:top w:w="90" w:type="dxa"/>
              <w:left w:w="90" w:type="dxa"/>
              <w:bottom w:w="90" w:type="dxa"/>
              <w:right w:w="90" w:type="dxa"/>
            </w:tcMar>
            <w:hideMark/>
          </w:tcPr>
          <w:p w14:paraId="153E2CBD" w14:textId="77777777" w:rsidR="00CA672E" w:rsidRPr="00CA672E" w:rsidRDefault="00CA672E" w:rsidP="00CA672E">
            <w:r w:rsidRPr="00CA672E">
              <w:t>Risk if wrong</w:t>
            </w:r>
          </w:p>
        </w:tc>
        <w:tc>
          <w:tcPr>
            <w:tcW w:w="0" w:type="auto"/>
            <w:tcMar>
              <w:top w:w="90" w:type="dxa"/>
              <w:left w:w="90" w:type="dxa"/>
              <w:bottom w:w="90" w:type="dxa"/>
              <w:right w:w="90" w:type="dxa"/>
            </w:tcMar>
            <w:hideMark/>
          </w:tcPr>
          <w:p w14:paraId="0D470609" w14:textId="77777777" w:rsidR="00CA672E" w:rsidRPr="00CA672E" w:rsidRDefault="00CA672E" w:rsidP="00CA672E">
            <w:r w:rsidRPr="00CA672E">
              <w:t>Worst case: stale/wrong data displayed</w:t>
            </w:r>
          </w:p>
        </w:tc>
        <w:tc>
          <w:tcPr>
            <w:tcW w:w="0" w:type="auto"/>
            <w:tcMar>
              <w:top w:w="90" w:type="dxa"/>
              <w:left w:w="90" w:type="dxa"/>
              <w:bottom w:w="90" w:type="dxa"/>
              <w:right w:w="90" w:type="dxa"/>
            </w:tcMar>
            <w:hideMark/>
          </w:tcPr>
          <w:p w14:paraId="78BF43A9" w14:textId="77777777" w:rsidR="00CA672E" w:rsidRPr="00CA672E" w:rsidRDefault="00CA672E" w:rsidP="00CA672E">
            <w:r w:rsidRPr="00CA672E">
              <w:t>Worst case: a malformed order gets posted straight into your ERP</w:t>
            </w:r>
          </w:p>
        </w:tc>
      </w:tr>
      <w:tr w:rsidR="00CA672E" w:rsidRPr="00CA672E" w14:paraId="2D3105F9" w14:textId="77777777">
        <w:trPr>
          <w:tblCellSpacing w:w="15" w:type="dxa"/>
        </w:trPr>
        <w:tc>
          <w:tcPr>
            <w:tcW w:w="0" w:type="auto"/>
            <w:tcMar>
              <w:top w:w="90" w:type="dxa"/>
              <w:left w:w="90" w:type="dxa"/>
              <w:bottom w:w="90" w:type="dxa"/>
              <w:right w:w="90" w:type="dxa"/>
            </w:tcMar>
            <w:hideMark/>
          </w:tcPr>
          <w:p w14:paraId="2494E8E8" w14:textId="77777777" w:rsidR="00CA672E" w:rsidRPr="00CA672E" w:rsidRDefault="00CA672E" w:rsidP="00CA672E">
            <w:r w:rsidRPr="00CA672E">
              <w:t>Fits your decision</w:t>
            </w:r>
          </w:p>
        </w:tc>
        <w:tc>
          <w:tcPr>
            <w:tcW w:w="0" w:type="auto"/>
            <w:tcMar>
              <w:top w:w="90" w:type="dxa"/>
              <w:left w:w="90" w:type="dxa"/>
              <w:bottom w:w="90" w:type="dxa"/>
              <w:right w:w="90" w:type="dxa"/>
            </w:tcMar>
            <w:hideMark/>
          </w:tcPr>
          <w:p w14:paraId="7FB7C154" w14:textId="77777777" w:rsidR="00CA672E" w:rsidRPr="00CA672E" w:rsidRDefault="00CA672E" w:rsidP="00CA672E">
            <w:r w:rsidRPr="00CA672E">
              <w:rPr>
                <w:rFonts w:ascii="Segoe UI Emoji" w:hAnsi="Segoe UI Emoji" w:cs="Segoe UI Emoji"/>
              </w:rPr>
              <w:t>✅</w:t>
            </w:r>
            <w:r w:rsidRPr="00CA672E">
              <w:t xml:space="preserve"> Yes — you told me orders get emailed to the orders department, not posted automatically</w:t>
            </w:r>
          </w:p>
        </w:tc>
        <w:tc>
          <w:tcPr>
            <w:tcW w:w="0" w:type="auto"/>
            <w:tcMar>
              <w:top w:w="90" w:type="dxa"/>
              <w:left w:w="90" w:type="dxa"/>
              <w:bottom w:w="90" w:type="dxa"/>
              <w:right w:w="90" w:type="dxa"/>
            </w:tcMar>
            <w:hideMark/>
          </w:tcPr>
          <w:p w14:paraId="4780A46F" w14:textId="77777777" w:rsidR="00CA672E" w:rsidRPr="00CA672E" w:rsidRDefault="00CA672E" w:rsidP="00CA672E">
            <w:r w:rsidRPr="00CA672E">
              <w:rPr>
                <w:rFonts w:ascii="Segoe UI Emoji" w:hAnsi="Segoe UI Emoji" w:cs="Segoe UI Emoji"/>
              </w:rPr>
              <w:t>❌</w:t>
            </w:r>
            <w:r w:rsidRPr="00CA672E">
              <w:t xml:space="preserve"> Only needed if you later want orders to land in SYSPRO with zero human touch</w:t>
            </w:r>
          </w:p>
        </w:tc>
      </w:tr>
    </w:tbl>
    <w:p w14:paraId="4CBEFE84" w14:textId="77777777" w:rsidR="00CA672E" w:rsidRPr="00CA672E" w:rsidRDefault="00CA672E" w:rsidP="00CA672E">
      <w:r w:rsidRPr="00CA672E">
        <w:t xml:space="preserve">Since you were explicit that orders should be captured by reps and then emailed to the orders department for manual capture, we only ever need to read from SYSPRO </w:t>
      </w:r>
      <w:r w:rsidRPr="00CA672E">
        <w:lastRenderedPageBreak/>
        <w:t>(customer list, product list, stock levels, contract prices) — never write to it. That's a SQL views job, not a Business Objects job. Business Objects only becomes relevant later if you decide you want RouteOne to punch orders directly into SYSPRO with no human in the loop — which is a bigger, riskier project I'd recommend only after months of the email workflow proving itself.</w:t>
      </w:r>
    </w:p>
    <w:p w14:paraId="5636FEB8" w14:textId="77777777" w:rsidR="00CA672E" w:rsidRPr="00CA672E" w:rsidRDefault="00CA672E" w:rsidP="00CA672E">
      <w:r w:rsidRPr="00CA672E">
        <w:pict w14:anchorId="2B99E95F">
          <v:rect id="_x0000_i1050" style="width:0;height:0" o:hralign="center" o:hrstd="t" o:hr="t" fillcolor="#a0a0a0" stroked="f"/>
        </w:pict>
      </w:r>
    </w:p>
    <w:p w14:paraId="16D6C0D9" w14:textId="77777777" w:rsidR="00CA672E" w:rsidRPr="00CA672E" w:rsidRDefault="00CA672E" w:rsidP="00CA672E">
      <w:r w:rsidRPr="00CA672E">
        <w:t>The full path, start to finish</w:t>
      </w:r>
    </w:p>
    <w:p w14:paraId="47B0FCCE" w14:textId="77777777" w:rsidR="00CA672E" w:rsidRPr="00CA672E" w:rsidRDefault="00CA672E" w:rsidP="00CA672E">
      <w:r w:rsidRPr="00CA672E">
        <w:t>Phase A — Discovery (you + your SYSPRO partner/IT, ~30–60 min)</w:t>
      </w:r>
    </w:p>
    <w:p w14:paraId="6BDF389C" w14:textId="77777777" w:rsidR="00CA672E" w:rsidRPr="00CA672E" w:rsidRDefault="00CA672E" w:rsidP="00CA672E">
      <w:pPr>
        <w:numPr>
          <w:ilvl w:val="0"/>
          <w:numId w:val="3"/>
        </w:numPr>
      </w:pPr>
      <w:r w:rsidRPr="00CA672E">
        <w:t>Confirm your SYSPRO version and deployment. SYSPRO 8 vs SYSPRO Avanti/newer changes some table names. Also confirm: is your SYSPRO SQL Server on a physical/virtual server in your office, hosted by a SYSPRO partner, or in the cloud?</w:t>
      </w:r>
    </w:p>
    <w:p w14:paraId="6D8BA757" w14:textId="77777777" w:rsidR="00CA672E" w:rsidRPr="00CA672E" w:rsidRDefault="00CA672E" w:rsidP="00CA672E">
      <w:pPr>
        <w:numPr>
          <w:ilvl w:val="0"/>
          <w:numId w:val="3"/>
        </w:numPr>
      </w:pPr>
      <w:r w:rsidRPr="00CA672E">
        <w:t>Identify who can create SQL views and logins. Usually this is your SYSPRO reseller/consultant (they know the schema) or an in-house DBA if you have one. This is </w:t>
      </w:r>
      <w:r w:rsidRPr="00CA672E">
        <w:rPr>
          <w:i/>
          <w:iCs/>
        </w:rPr>
        <w:t>not</w:t>
      </w:r>
      <w:r w:rsidRPr="00CA672E">
        <w:t xml:space="preserve"> something the RouteOne app touches — </w:t>
      </w:r>
      <w:proofErr w:type="gramStart"/>
      <w:r w:rsidRPr="00CA672E">
        <w:t>it's</w:t>
      </w:r>
      <w:proofErr w:type="gramEnd"/>
      <w:r w:rsidRPr="00CA672E">
        <w:t xml:space="preserve"> pure SQL Server administration done by whoever manages your SYSPRO database.</w:t>
      </w:r>
    </w:p>
    <w:p w14:paraId="219F9963" w14:textId="77777777" w:rsidR="00CA672E" w:rsidRPr="00CA672E" w:rsidRDefault="00CA672E" w:rsidP="00CA672E">
      <w:pPr>
        <w:numPr>
          <w:ilvl w:val="0"/>
          <w:numId w:val="3"/>
        </w:numPr>
      </w:pPr>
      <w:r w:rsidRPr="00CA672E">
        <w:t xml:space="preserve">Confirm where contract pricing </w:t>
      </w:r>
      <w:proofErr w:type="gramStart"/>
      <w:r w:rsidRPr="00CA672E">
        <w:t>actually lives</w:t>
      </w:r>
      <w:proofErr w:type="gramEnd"/>
      <w:r w:rsidRPr="00CA672E">
        <w:t xml:space="preserve">. SYSPRO pricing setups vary a </w:t>
      </w:r>
      <w:proofErr w:type="gramStart"/>
      <w:r w:rsidRPr="00CA672E">
        <w:t>lot</w:t>
      </w:r>
      <w:proofErr w:type="gramEnd"/>
      <w:r w:rsidRPr="00CA672E">
        <w:t xml:space="preserve"> company to company (customer price codes, contract price tables, promotional pricing). Your consultant needs to point at the right table.</w:t>
      </w:r>
    </w:p>
    <w:p w14:paraId="02CC2A49" w14:textId="77777777" w:rsidR="00CA672E" w:rsidRPr="00CA672E" w:rsidRDefault="00CA672E" w:rsidP="00CA672E">
      <w:pPr>
        <w:numPr>
          <w:ilvl w:val="0"/>
          <w:numId w:val="3"/>
        </w:numPr>
      </w:pPr>
      <w:r w:rsidRPr="00CA672E">
        <w:t>Decide the warehouse(s) reps should see stock from (if you have more than one).</w:t>
      </w:r>
    </w:p>
    <w:p w14:paraId="6D7ED249" w14:textId="77777777" w:rsidR="00CA672E" w:rsidRPr="00CA672E" w:rsidRDefault="00CA672E" w:rsidP="00CA672E">
      <w:r w:rsidRPr="00CA672E">
        <w:t>Phase B — Build the views (your SYSPRO consultant/DBA, ~half a day)</w:t>
      </w:r>
    </w:p>
    <w:p w14:paraId="35563B53" w14:textId="77777777" w:rsidR="00CA672E" w:rsidRPr="00CA672E" w:rsidRDefault="00CA672E" w:rsidP="00CA672E">
      <w:r w:rsidRPr="00CA672E">
        <w:t>They take the four templates already in file:///C:/Projects/RouteOne/docs/SYSPRO-INTEGRATION.md and adjust column/table names to match your actual SYSPRO schema:</w:t>
      </w:r>
    </w:p>
    <w:p w14:paraId="482EB2D9" w14:textId="77777777" w:rsidR="00CA672E" w:rsidRPr="00CA672E" w:rsidRDefault="00CA672E" w:rsidP="00CA672E">
      <w:pPr>
        <w:numPr>
          <w:ilvl w:val="0"/>
          <w:numId w:val="4"/>
        </w:numPr>
      </w:pPr>
      <w:r w:rsidRPr="00CA672E">
        <w:t>vw_FS_Customers — account code, name, contact, credit limit, balance, terms, on-hold flag</w:t>
      </w:r>
    </w:p>
    <w:p w14:paraId="4290048D" w14:textId="77777777" w:rsidR="00CA672E" w:rsidRPr="00CA672E" w:rsidRDefault="00CA672E" w:rsidP="00CA672E">
      <w:pPr>
        <w:numPr>
          <w:ilvl w:val="0"/>
          <w:numId w:val="4"/>
        </w:numPr>
      </w:pPr>
      <w:r w:rsidRPr="00CA672E">
        <w:t>vw_FS_Products — stock code, description, category, UOM, list price</w:t>
      </w:r>
    </w:p>
    <w:p w14:paraId="2A0B6745" w14:textId="77777777" w:rsidR="00CA672E" w:rsidRPr="00CA672E" w:rsidRDefault="00CA672E" w:rsidP="00CA672E">
      <w:pPr>
        <w:numPr>
          <w:ilvl w:val="0"/>
          <w:numId w:val="4"/>
        </w:numPr>
      </w:pPr>
      <w:r w:rsidRPr="00CA672E">
        <w:t>vw_FS_Stock — stock code + quantity available</w:t>
      </w:r>
    </w:p>
    <w:p w14:paraId="128597F0" w14:textId="77777777" w:rsidR="00CA672E" w:rsidRPr="00CA672E" w:rsidRDefault="00CA672E" w:rsidP="00CA672E">
      <w:pPr>
        <w:numPr>
          <w:ilvl w:val="0"/>
          <w:numId w:val="4"/>
        </w:numPr>
      </w:pPr>
      <w:r w:rsidRPr="00CA672E">
        <w:t>vw_FS_ContractPrices — customer code + stock code + negotiated price</w:t>
      </w:r>
    </w:p>
    <w:p w14:paraId="2A228BCF" w14:textId="77777777" w:rsidR="00CA672E" w:rsidRPr="00CA672E" w:rsidRDefault="00CA672E" w:rsidP="00CA672E">
      <w:r w:rsidRPr="00CA672E">
        <w:t>These views are the entire integration surface — RouteOne never touches a raw SYSPRO table, only these four. That's deliberate: if SYSPRO gets upgraded later and table names change, your consultant just updates the view definition — the app doesn't need to change at all.</w:t>
      </w:r>
    </w:p>
    <w:p w14:paraId="0A5A51D4" w14:textId="77777777" w:rsidR="00CA672E" w:rsidRPr="00CA672E" w:rsidRDefault="00CA672E" w:rsidP="00CA672E">
      <w:r w:rsidRPr="00CA672E">
        <w:t>Phase C — Create the read-only login (DBA, ~15 min)</w:t>
      </w:r>
    </w:p>
    <w:p w14:paraId="4601EC62" w14:textId="77777777" w:rsidR="00CA672E" w:rsidRPr="00CA672E" w:rsidRDefault="00CA672E" w:rsidP="00CA672E">
      <w:r w:rsidRPr="00CA672E">
        <w:lastRenderedPageBreak/>
        <w:t>CREATE LOGIN routeone_ro WITH PASSWORD = 'a strong generated password';</w:t>
      </w:r>
    </w:p>
    <w:p w14:paraId="52D6588C" w14:textId="77777777" w:rsidR="00CA672E" w:rsidRPr="00CA672E" w:rsidRDefault="00CA672E" w:rsidP="00CA672E">
      <w:r w:rsidRPr="00CA672E">
        <w:t>CREATE USER routeone_ro FOR LOGIN routeone_ro;</w:t>
      </w:r>
    </w:p>
    <w:p w14:paraId="040FD0C0" w14:textId="77777777" w:rsidR="00CA672E" w:rsidRPr="00CA672E" w:rsidRDefault="00CA672E" w:rsidP="00CA672E">
      <w:r w:rsidRPr="00CA672E">
        <w:t>GRANT SELECT ON vw_FS_Customers TO routeone_ro;</w:t>
      </w:r>
    </w:p>
    <w:p w14:paraId="6DC7F9B7" w14:textId="77777777" w:rsidR="00CA672E" w:rsidRPr="00CA672E" w:rsidRDefault="00CA672E" w:rsidP="00CA672E">
      <w:r w:rsidRPr="00CA672E">
        <w:t>GRANT SELECT ON vw_FS_Products TO routeone_ro;</w:t>
      </w:r>
    </w:p>
    <w:p w14:paraId="2BC3C284" w14:textId="77777777" w:rsidR="00CA672E" w:rsidRPr="00CA672E" w:rsidRDefault="00CA672E" w:rsidP="00CA672E">
      <w:r w:rsidRPr="00CA672E">
        <w:t>GRANT SELECT ON vw_FS_Stock TO routeone_ro;</w:t>
      </w:r>
    </w:p>
    <w:p w14:paraId="1009FE20" w14:textId="77777777" w:rsidR="00CA672E" w:rsidRPr="00CA672E" w:rsidRDefault="00CA672E" w:rsidP="00CA672E">
      <w:r w:rsidRPr="00CA672E">
        <w:t>GRANT SELECT ON vw_FS_ContractPrices TO routeone_ro;</w:t>
      </w:r>
    </w:p>
    <w:p w14:paraId="6A66BFA1" w14:textId="77777777" w:rsidR="00CA672E" w:rsidRPr="00CA672E" w:rsidRDefault="00CA672E" w:rsidP="00CA672E">
      <w:r w:rsidRPr="00CA672E">
        <w:t>That's it — no db_datareader, no access to any other table, no write permission anywhere. This account cannot see invoices, GL, other customers' sensitive data, or anything outside those 4 views, and it cannot modify anything in SYSPRO even if compromised.</w:t>
      </w:r>
    </w:p>
    <w:p w14:paraId="02D27190" w14:textId="77777777" w:rsidR="00CA672E" w:rsidRPr="00CA672E" w:rsidRDefault="00CA672E" w:rsidP="00CA672E">
      <w:r w:rsidRPr="00CA672E">
        <w:t>Phase D — Network path (IT, varies — this is the step most likely to need a real decision from you)</w:t>
      </w:r>
    </w:p>
    <w:p w14:paraId="5E5B4E45" w14:textId="77777777" w:rsidR="00CA672E" w:rsidRPr="00CA672E" w:rsidRDefault="00CA672E" w:rsidP="00CA672E">
      <w:r w:rsidRPr="00CA672E">
        <w:t>The RouteOne server needs to reach SQL Server on port 1433. How that happens depends entirely on where each thing lives:</w:t>
      </w:r>
    </w:p>
    <w:p w14:paraId="6FD6864E" w14:textId="77777777" w:rsidR="00CA672E" w:rsidRPr="00CA672E" w:rsidRDefault="00CA672E" w:rsidP="00CA672E">
      <w:pPr>
        <w:numPr>
          <w:ilvl w:val="0"/>
          <w:numId w:val="5"/>
        </w:numPr>
      </w:pPr>
      <w:r w:rsidRPr="00CA672E">
        <w:t>If RouteOne ends up hosted on the same office network as SYSPRO → trivial, just a firewall rule allowing that one port from the app server's IP.</w:t>
      </w:r>
    </w:p>
    <w:p w14:paraId="13EB5BFE" w14:textId="77777777" w:rsidR="00CA672E" w:rsidRPr="00CA672E" w:rsidRDefault="00CA672E" w:rsidP="00CA672E">
      <w:pPr>
        <w:numPr>
          <w:ilvl w:val="0"/>
          <w:numId w:val="5"/>
        </w:numPr>
      </w:pPr>
      <w:r w:rsidRPr="00CA672E">
        <w:t xml:space="preserve">If RouteOne is hosted in the cloud and SYSPRO stays </w:t>
      </w:r>
      <w:proofErr w:type="gramStart"/>
      <w:r w:rsidRPr="00CA672E">
        <w:t>on-premise</w:t>
      </w:r>
      <w:proofErr w:type="gramEnd"/>
      <w:r w:rsidRPr="00CA672E">
        <w:t> → you need either a VPN tunnel between the cloud host and your office, or SQL Server's port opened to the internet </w:t>
      </w:r>
      <w:r w:rsidRPr="00CA672E">
        <w:rPr>
          <w:i/>
          <w:iCs/>
        </w:rPr>
        <w:t>restricted to the app server's IP only</w:t>
      </w:r>
      <w:r w:rsidRPr="00CA672E">
        <w:t> (never open it to the world).</w:t>
      </w:r>
    </w:p>
    <w:p w14:paraId="4734EA47" w14:textId="77777777" w:rsidR="00CA672E" w:rsidRPr="00CA672E" w:rsidRDefault="00CA672E" w:rsidP="00CA672E">
      <w:pPr>
        <w:numPr>
          <w:ilvl w:val="0"/>
          <w:numId w:val="5"/>
        </w:numPr>
      </w:pPr>
      <w:r w:rsidRPr="00CA672E">
        <w:t xml:space="preserve">If SYSPRO is already hosted by a partner in their datacenter → ask them what access </w:t>
      </w:r>
      <w:proofErr w:type="gramStart"/>
      <w:r w:rsidRPr="00CA672E">
        <w:t>method</w:t>
      </w:r>
      <w:proofErr w:type="gramEnd"/>
      <w:r w:rsidRPr="00CA672E">
        <w:t xml:space="preserve"> they support (most support VPN or IP-whitelisted connections).</w:t>
      </w:r>
    </w:p>
    <w:p w14:paraId="540C78D0" w14:textId="77777777" w:rsidR="00CA672E" w:rsidRPr="00CA672E" w:rsidRDefault="00CA672E" w:rsidP="00CA672E">
      <w:r w:rsidRPr="00CA672E">
        <w:t>I need to know which of these is your situation — it changes what I tell IT to set up.</w:t>
      </w:r>
    </w:p>
    <w:p w14:paraId="7D83A74A" w14:textId="77777777" w:rsidR="00CA672E" w:rsidRPr="00CA672E" w:rsidRDefault="00CA672E" w:rsidP="00CA672E">
      <w:r w:rsidRPr="00CA672E">
        <w:t>Phase E — Configure RouteOne (5 minutes, already built)</w:t>
      </w:r>
    </w:p>
    <w:p w14:paraId="3EB5B905" w14:textId="77777777" w:rsidR="00CA672E" w:rsidRPr="00CA672E" w:rsidRDefault="00CA672E" w:rsidP="00CA672E">
      <w:r w:rsidRPr="00CA672E">
        <w:t>On the Integration page (admin-only), switch the source dropdown from "Demo data" to "SYSPRO SQL Server" and fill in host, port, database, the routeone_ro login, password, and the 4 view names (defaults already match the template names). Click Test connection.</w:t>
      </w:r>
    </w:p>
    <w:p w14:paraId="5C87C776" w14:textId="77777777" w:rsidR="00CA672E" w:rsidRPr="00CA672E" w:rsidRDefault="00CA672E" w:rsidP="00CA672E">
      <w:r w:rsidRPr="00CA672E">
        <w:t>Phase F — First sync + validation (you, ~1 hour)</w:t>
      </w:r>
    </w:p>
    <w:p w14:paraId="5FFBE11E" w14:textId="77777777" w:rsidR="00CA672E" w:rsidRPr="00CA672E" w:rsidRDefault="00CA672E" w:rsidP="00CA672E">
      <w:r w:rsidRPr="00CA672E">
        <w:t xml:space="preserve">Run Sync all and manually </w:t>
      </w:r>
      <w:proofErr w:type="gramStart"/>
      <w:r w:rsidRPr="00CA672E">
        <w:t>spot-check:</w:t>
      </w:r>
      <w:proofErr w:type="gramEnd"/>
      <w:r w:rsidRPr="00CA672E">
        <w:t xml:space="preserve"> pick 5 known customers and confirm their credit limit/balance/on-hold status matches SYSPRO exactly; pick 5 products and confirm price and stock match. This is the step where wrong column mappings get caught before reps see bad data.</w:t>
      </w:r>
    </w:p>
    <w:p w14:paraId="5CF82146" w14:textId="77777777" w:rsidR="00CA672E" w:rsidRPr="00CA672E" w:rsidRDefault="00CA672E" w:rsidP="00CA672E">
      <w:r w:rsidRPr="00CA672E">
        <w:lastRenderedPageBreak/>
        <w:t>Phase G — SMTP + orders department (15 minutes)</w:t>
      </w:r>
    </w:p>
    <w:p w14:paraId="3621716B" w14:textId="77777777" w:rsidR="00CA672E" w:rsidRPr="00CA672E" w:rsidRDefault="00CA672E" w:rsidP="00CA672E">
      <w:r w:rsidRPr="00CA672E">
        <w:t>Point the app at a real mailbox (I'd suggest a dedicated one like routeone@sbakels.co.za rather than a personal inbox) and set the orders department's receiving address. Submit one test order and confirm it lands correctly, formatted, with the right SYSPRO account code.</w:t>
      </w:r>
    </w:p>
    <w:p w14:paraId="3C08DA6E" w14:textId="77777777" w:rsidR="00CA672E" w:rsidRPr="00CA672E" w:rsidRDefault="00CA672E" w:rsidP="00CA672E">
      <w:r w:rsidRPr="00CA672E">
        <w:t>Phase H — Scheduled sync (IT, 15 minutes)</w:t>
      </w:r>
    </w:p>
    <w:p w14:paraId="3AB08F85" w14:textId="77777777" w:rsidR="00CA672E" w:rsidRPr="00CA672E" w:rsidRDefault="00CA672E" w:rsidP="00CA672E">
      <w:r w:rsidRPr="00CA672E">
        <w:t xml:space="preserve">Right </w:t>
      </w:r>
      <w:proofErr w:type="gramStart"/>
      <w:r w:rsidRPr="00CA672E">
        <w:t>now</w:t>
      </w:r>
      <w:proofErr w:type="gramEnd"/>
      <w:r w:rsidRPr="00CA672E">
        <w:t xml:space="preserve"> sync is a manual button. For production, something needs to hit that same endpoint automatically — a Windows Task Scheduler job or a small cron job calling POST /api/integration/sync/all hourly or nightly, whichever cadence you want. I can build a simple scheduler into the app itself instead, so you don't need external infrastructure for this — want me to do that?</w:t>
      </w:r>
    </w:p>
    <w:p w14:paraId="227EA7D3" w14:textId="77777777" w:rsidR="00CA672E" w:rsidRPr="00CA672E" w:rsidRDefault="00CA672E" w:rsidP="00CA672E">
      <w:r w:rsidRPr="00CA672E">
        <w:t>Phase I — Pilot (2–3 reps, 3–5 days)</w:t>
      </w:r>
    </w:p>
    <w:p w14:paraId="6FF92091" w14:textId="77777777" w:rsidR="00CA672E" w:rsidRPr="00CA672E" w:rsidRDefault="00CA672E" w:rsidP="00CA672E">
      <w:r w:rsidRPr="00CA672E">
        <w:t>Before rolling out to all 60, run it with a small group. Watch the email log and sync log daily. This is where you catch things like "oh, our payment terms field actually needs to look up a description table" that only show up with real-world data.</w:t>
      </w:r>
    </w:p>
    <w:p w14:paraId="43634F7D" w14:textId="77777777" w:rsidR="00CA672E" w:rsidRPr="00CA672E" w:rsidRDefault="00CA672E" w:rsidP="00CA672E">
      <w:r w:rsidRPr="00CA672E">
        <w:t>Phase J — Full rollout</w:t>
      </w:r>
    </w:p>
    <w:p w14:paraId="53ED4F24" w14:textId="77777777" w:rsidR="00CA672E" w:rsidRPr="00CA672E" w:rsidRDefault="00CA672E" w:rsidP="00CA672E">
      <w:r w:rsidRPr="00CA672E">
        <w:t>Once the pilot is clean, onboard the remaining reps.</w:t>
      </w:r>
    </w:p>
    <w:p w14:paraId="52020506" w14:textId="77777777" w:rsidR="00CA672E" w:rsidRPr="00CA672E" w:rsidRDefault="00CA672E" w:rsidP="00CA672E">
      <w:r w:rsidRPr="00CA672E">
        <w:pict w14:anchorId="4A9ABAD3">
          <v:rect id="_x0000_i1051" style="width:0;height:0" o:hralign="center" o:hrstd="t" o:hr="t" fillcolor="#a0a0a0" stroked="f"/>
        </w:pict>
      </w:r>
    </w:p>
    <w:p w14:paraId="32879511" w14:textId="77777777" w:rsidR="00CA672E" w:rsidRPr="00CA672E" w:rsidRDefault="00CA672E" w:rsidP="00CA672E">
      <w:r w:rsidRPr="00CA672E">
        <w:t xml:space="preserve">Security — what to lock down before </w:t>
      </w:r>
      <w:proofErr w:type="gramStart"/>
      <w:r w:rsidRPr="00CA672E">
        <w:t>this touches</w:t>
      </w:r>
      <w:proofErr w:type="gramEnd"/>
      <w:r w:rsidRPr="00CA672E">
        <w:t xml:space="preserve"> real data</w:t>
      </w:r>
    </w:p>
    <w:p w14:paraId="166E7782" w14:textId="77777777" w:rsidR="00CA672E" w:rsidRPr="00CA672E" w:rsidRDefault="00CA672E" w:rsidP="00CA672E">
      <w:r w:rsidRPr="00CA672E">
        <w:t>Three things I've identified while re-checking the code just now that need attention before this goes live with a real SYSPRO password sitting behind it:</w:t>
      </w:r>
    </w:p>
    <w:p w14:paraId="26EB70E6" w14:textId="77777777" w:rsidR="00CA672E" w:rsidRPr="00CA672E" w:rsidRDefault="00CA672E" w:rsidP="00CA672E">
      <w:pPr>
        <w:numPr>
          <w:ilvl w:val="0"/>
          <w:numId w:val="6"/>
        </w:numPr>
      </w:pPr>
      <w:r w:rsidRPr="00CA672E">
        <w:t xml:space="preserve">The SYSPRO password and SMTP password are currently stored in plain text in the app's settings table. That's fine for a demo, not fine for production with 60 reps and a real ERP credential in play. Before </w:t>
      </w:r>
      <w:proofErr w:type="gramStart"/>
      <w:r w:rsidRPr="00CA672E">
        <w:t>go</w:t>
      </w:r>
      <w:proofErr w:type="gramEnd"/>
      <w:r w:rsidRPr="00CA672E">
        <w:t>-live I should encrypt these at rest (or move them to environment variables that never touch the database at all). I'll do this as part of hardening — flagging it now so you know it's on the list, not forgotten.</w:t>
      </w:r>
    </w:p>
    <w:p w14:paraId="3156E3A6" w14:textId="77777777" w:rsidR="00CA672E" w:rsidRPr="00CA672E" w:rsidRDefault="00CA672E" w:rsidP="00CA672E">
      <w:pPr>
        <w:numPr>
          <w:ilvl w:val="0"/>
          <w:numId w:val="6"/>
        </w:numPr>
      </w:pPr>
      <w:r w:rsidRPr="00CA672E">
        <w:t>The SQL connection to SYSPRO doesn't currently use encryption in transit (</w:t>
      </w:r>
      <w:proofErr w:type="gramStart"/>
      <w:r w:rsidRPr="00CA672E">
        <w:t>encrypt:</w:t>
      </w:r>
      <w:proofErr w:type="gramEnd"/>
      <w:r w:rsidRPr="00CA672E">
        <w:t xml:space="preserve"> false — needed because most on-prem SQL Servers don't have a valid TLS certificate set up). Once you tell me your network path (Phase D above), I'll set the right encryption mode — if the app server and SQL Server are on a trusted private network/VPN this is a lower risk; if traffic ever crosses the public internet, we need TLS on properly.</w:t>
      </w:r>
    </w:p>
    <w:p w14:paraId="6D6824B4" w14:textId="77777777" w:rsidR="00CA672E" w:rsidRPr="00CA672E" w:rsidRDefault="00CA672E" w:rsidP="00CA672E">
      <w:pPr>
        <w:numPr>
          <w:ilvl w:val="0"/>
          <w:numId w:val="6"/>
        </w:numPr>
      </w:pPr>
      <w:r w:rsidRPr="00CA672E">
        <w:t xml:space="preserve">Least-privilege is already designed correctly — the read-only login can only ever SELECT from 4 views, nothing else. That containment is the single most </w:t>
      </w:r>
      <w:r w:rsidRPr="00CA672E">
        <w:lastRenderedPageBreak/>
        <w:t>important security property here: even total compromise of that one credential exposes only customer/product/pricing data, never financials, never other companies' data (if multi-company), and never write access.</w:t>
      </w:r>
    </w:p>
    <w:p w14:paraId="4F54FF95" w14:textId="77777777" w:rsidR="00CA672E" w:rsidRPr="00CA672E" w:rsidRDefault="00CA672E" w:rsidP="00CA672E">
      <w:r w:rsidRPr="00CA672E">
        <w:t>Beyond the SYSPRO-specific pieces, general things worth having before 60 people are on this:</w:t>
      </w:r>
    </w:p>
    <w:p w14:paraId="0ADDCA14" w14:textId="77777777" w:rsidR="00CA672E" w:rsidRPr="00CA672E" w:rsidRDefault="00CA672E" w:rsidP="00CA672E">
      <w:pPr>
        <w:numPr>
          <w:ilvl w:val="0"/>
          <w:numId w:val="7"/>
        </w:numPr>
      </w:pPr>
      <w:r w:rsidRPr="00CA672E">
        <w:t>Rotate the SQL login password on a schedule (or at least know how to rotate it fast if needed).</w:t>
      </w:r>
    </w:p>
    <w:p w14:paraId="799E17A9" w14:textId="77777777" w:rsidR="00CA672E" w:rsidRPr="00CA672E" w:rsidRDefault="00CA672E" w:rsidP="00CA672E">
      <w:pPr>
        <w:numPr>
          <w:ilvl w:val="0"/>
          <w:numId w:val="7"/>
        </w:numPr>
      </w:pPr>
      <w:r w:rsidRPr="00CA672E">
        <w:t>Audit trail already exists — every sync run is logged (sync_runs table</w:t>
      </w:r>
      <w:proofErr w:type="gramStart"/>
      <w:r w:rsidRPr="00CA672E">
        <w:t>)</w:t>
      </w:r>
      <w:proofErr w:type="gramEnd"/>
      <w:r w:rsidRPr="00CA672E">
        <w:t xml:space="preserve"> and every outbound email is logged (email_log) with status, so you have a paper trail if something looks wrong.</w:t>
      </w:r>
    </w:p>
    <w:p w14:paraId="40FEA9A7" w14:textId="77777777" w:rsidR="00CA672E" w:rsidRPr="00CA672E" w:rsidRDefault="00CA672E" w:rsidP="00CA672E">
      <w:pPr>
        <w:numPr>
          <w:ilvl w:val="0"/>
          <w:numId w:val="7"/>
        </w:numPr>
      </w:pPr>
      <w:r w:rsidRPr="00CA672E">
        <w:t>HTTPS on the RouteOne server itself once deployed — non-negotiable, since reps' login tokens and customer data would otherwise cross the internet in plain text.</w:t>
      </w:r>
    </w:p>
    <w:p w14:paraId="04BF3DDE" w14:textId="77777777" w:rsidR="00CA672E" w:rsidRPr="00CA672E" w:rsidRDefault="00CA672E" w:rsidP="00CA672E">
      <w:r w:rsidRPr="00CA672E">
        <w:pict w14:anchorId="2CFE1E46">
          <v:rect id="_x0000_i1052" style="width:0;height:0" o:hralign="center" o:hrstd="t" o:hr="t" fillcolor="#a0a0a0" stroked="f"/>
        </w:pict>
      </w:r>
    </w:p>
    <w:p w14:paraId="37B52B17" w14:textId="77777777" w:rsidR="00CA672E" w:rsidRPr="00CA672E" w:rsidRDefault="00CA672E" w:rsidP="00CA672E">
      <w:r w:rsidRPr="00CA672E">
        <w:t>Questions I need answered to make this precise instead of generic</w:t>
      </w:r>
    </w:p>
    <w:p w14:paraId="3C42E919" w14:textId="77777777" w:rsidR="00CA672E" w:rsidRPr="00CA672E" w:rsidRDefault="00CA672E" w:rsidP="00CA672E">
      <w:pPr>
        <w:numPr>
          <w:ilvl w:val="0"/>
          <w:numId w:val="8"/>
        </w:numPr>
      </w:pPr>
      <w:r w:rsidRPr="00CA672E">
        <w:t>Where does your SYSPRO SQL Server physically/virtually live — your own office server, a SYSPRO partner's hosting, or cloud? (Determines the whole Phase D network story.)</w:t>
      </w:r>
    </w:p>
    <w:p w14:paraId="6DF53274" w14:textId="77777777" w:rsidR="00CA672E" w:rsidRPr="00CA672E" w:rsidRDefault="00CA672E" w:rsidP="00CA672E">
      <w:pPr>
        <w:numPr>
          <w:ilvl w:val="0"/>
          <w:numId w:val="8"/>
        </w:numPr>
      </w:pPr>
      <w:r w:rsidRPr="00CA672E">
        <w:t>Who manages that SQL Server today — do you have in-house IT/DBA access, or does your SYSPRO reseller handle all database changes? (Determines who I should be writing instructions </w:t>
      </w:r>
      <w:r w:rsidRPr="00CA672E">
        <w:rPr>
          <w:i/>
          <w:iCs/>
        </w:rPr>
        <w:t>for</w:t>
      </w:r>
      <w:r w:rsidRPr="00CA672E">
        <w:t>.)</w:t>
      </w:r>
    </w:p>
    <w:p w14:paraId="729D8C31" w14:textId="77777777" w:rsidR="00CA672E" w:rsidRPr="00CA672E" w:rsidRDefault="00CA672E" w:rsidP="00CA672E">
      <w:pPr>
        <w:numPr>
          <w:ilvl w:val="0"/>
          <w:numId w:val="8"/>
        </w:numPr>
      </w:pPr>
      <w:r w:rsidRPr="00CA672E">
        <w:t>What SYSPRO version are you on (8 vs Avanti)? Table names in the view templates may need adjusting.</w:t>
      </w:r>
    </w:p>
    <w:p w14:paraId="21181DFA" w14:textId="77777777" w:rsidR="00CA672E" w:rsidRPr="00CA672E" w:rsidRDefault="00CA672E" w:rsidP="00CA672E">
      <w:pPr>
        <w:numPr>
          <w:ilvl w:val="0"/>
          <w:numId w:val="8"/>
        </w:numPr>
      </w:pPr>
      <w:r w:rsidRPr="00CA672E">
        <w:t xml:space="preserve">How is customer-specific pricing </w:t>
      </w:r>
      <w:proofErr w:type="gramStart"/>
      <w:r w:rsidRPr="00CA672E">
        <w:t>actually set</w:t>
      </w:r>
      <w:proofErr w:type="gramEnd"/>
      <w:r w:rsidRPr="00CA672E">
        <w:t xml:space="preserve"> up in your SYSPRO — customer price codes, a contract pricing module, or something else? (Determines the 4th view's real source table.)</w:t>
      </w:r>
    </w:p>
    <w:p w14:paraId="3542C222" w14:textId="77777777" w:rsidR="00CA672E" w:rsidRPr="00CA672E" w:rsidRDefault="00CA672E" w:rsidP="00CA672E">
      <w:pPr>
        <w:numPr>
          <w:ilvl w:val="0"/>
          <w:numId w:val="8"/>
        </w:numPr>
      </w:pPr>
      <w:r w:rsidRPr="00CA672E">
        <w:t>Single warehouse or multiple? If multiple, which one(s) should reps see stock for?</w:t>
      </w:r>
    </w:p>
    <w:p w14:paraId="5D1E62AC" w14:textId="77777777" w:rsidR="00CA672E" w:rsidRPr="00CA672E" w:rsidRDefault="00CA672E" w:rsidP="00CA672E">
      <w:pPr>
        <w:numPr>
          <w:ilvl w:val="0"/>
          <w:numId w:val="8"/>
        </w:numPr>
      </w:pPr>
      <w:r w:rsidRPr="00CA672E">
        <w:t>Where do you want RouteOne itself hosted once deployed — same network as SYSPRO, or a separate cloud host? (This one matters a lot — tell me this and Phase D stops being three options and becomes one concrete instruction.)</w:t>
      </w:r>
    </w:p>
    <w:p w14:paraId="71BC55E5" w14:textId="77777777" w:rsidR="00CA672E" w:rsidRPr="00CA672E" w:rsidRDefault="00CA672E" w:rsidP="00CA672E">
      <w:pPr>
        <w:numPr>
          <w:ilvl w:val="0"/>
          <w:numId w:val="8"/>
        </w:numPr>
      </w:pPr>
      <w:r w:rsidRPr="00CA672E">
        <w:t>Do you want me to build the scheduled sync into the app (so no external Task Scheduler/cron needed), or would you rather IT manage that externally?</w:t>
      </w:r>
    </w:p>
    <w:p w14:paraId="6138243B" w14:textId="77777777" w:rsidR="00CA672E" w:rsidRPr="00CA672E" w:rsidRDefault="00CA672E" w:rsidP="00CA672E">
      <w:r w:rsidRPr="00CA672E">
        <w:lastRenderedPageBreak/>
        <w:t>Answer whichever of these you can — even partial answers let me turn the generic template into your specific SQL and instructions for your SYSPRO consultant.</w:t>
      </w:r>
    </w:p>
    <w:p w14:paraId="41D2D6F5" w14:textId="77777777" w:rsidR="00CA672E" w:rsidRPr="00CA672E" w:rsidRDefault="00CA672E" w:rsidP="00CA672E">
      <w:r w:rsidRPr="00CA672E">
        <w:t xml:space="preserve">we not writing oreders bacj to syspro, when a rep places </w:t>
      </w:r>
      <w:proofErr w:type="gramStart"/>
      <w:r w:rsidRPr="00CA672E">
        <w:t>a</w:t>
      </w:r>
      <w:proofErr w:type="gramEnd"/>
      <w:r w:rsidRPr="00CA672E">
        <w:t xml:space="preserve"> order, the order will be emailed to our telesales to capture.</w:t>
      </w:r>
    </w:p>
    <w:p w14:paraId="508D4194" w14:textId="77777777" w:rsidR="00CA672E" w:rsidRPr="00CA672E" w:rsidRDefault="00CA672E" w:rsidP="00CA672E">
      <w:r w:rsidRPr="00CA672E">
        <w:t>Confirmed — that's exactly how it's already built, no writing back to SYSPRO anywhere in the design. To be precise about the flow:</w:t>
      </w:r>
    </w:p>
    <w:p w14:paraId="5619BD08" w14:textId="77777777" w:rsidR="00CA672E" w:rsidRPr="00CA672E" w:rsidRDefault="00CA672E" w:rsidP="00CA672E">
      <w:pPr>
        <w:numPr>
          <w:ilvl w:val="0"/>
          <w:numId w:val="9"/>
        </w:numPr>
      </w:pPr>
      <w:r w:rsidRPr="00CA672E">
        <w:t>Rep captures an order in RouteOne (in the field, on their phone, online or offline)</w:t>
      </w:r>
    </w:p>
    <w:p w14:paraId="3475B5D2" w14:textId="77777777" w:rsidR="00CA672E" w:rsidRPr="00CA672E" w:rsidRDefault="00CA672E" w:rsidP="00CA672E">
      <w:pPr>
        <w:numPr>
          <w:ilvl w:val="0"/>
          <w:numId w:val="9"/>
        </w:numPr>
      </w:pPr>
      <w:r w:rsidRPr="00CA672E">
        <w:t>RouteOne emails that order — SYSPRO account code, stock codes, quantities, prices, delivery notes — to telesales</w:t>
      </w:r>
    </w:p>
    <w:p w14:paraId="22CD11EE" w14:textId="77777777" w:rsidR="00CA672E" w:rsidRPr="00CA672E" w:rsidRDefault="00CA672E" w:rsidP="00CA672E">
      <w:pPr>
        <w:numPr>
          <w:ilvl w:val="0"/>
          <w:numId w:val="9"/>
        </w:numPr>
      </w:pPr>
      <w:r w:rsidRPr="00CA672E">
        <w:t>Telesales manually captures it into SYSPRO exactly as they do today</w:t>
      </w:r>
    </w:p>
    <w:p w14:paraId="3035ACBB" w14:textId="77777777" w:rsidR="00CA672E" w:rsidRPr="00CA672E" w:rsidRDefault="00CA672E" w:rsidP="00CA672E">
      <w:pPr>
        <w:numPr>
          <w:ilvl w:val="0"/>
          <w:numId w:val="9"/>
        </w:numPr>
      </w:pPr>
      <w:r w:rsidRPr="00CA672E">
        <w:t>RouteOne never has write access to SYSPRO — only the read-only SQL views for customers/products/stock/pricing, nothing more</w:t>
      </w:r>
    </w:p>
    <w:p w14:paraId="16305089" w14:textId="77777777" w:rsidR="00CA672E" w:rsidRPr="00CA672E" w:rsidRDefault="00CA672E" w:rsidP="00CA672E">
      <w:r w:rsidRPr="00CA672E">
        <w:t>That's why the integration only needs read-only views, not Business Objects/e.net — there is no write path to build at all.</w:t>
      </w:r>
    </w:p>
    <w:p w14:paraId="568E6000" w14:textId="77777777" w:rsidR="00CA672E" w:rsidRPr="00CA672E" w:rsidRDefault="00CA672E" w:rsidP="00CA672E">
      <w:r w:rsidRPr="00CA672E">
        <w:t>One small thing: the app currently labels this recipient generically as "orders department" (on the Integration settings page and in the email subject). Since you call them telesales, want me to relabel that in the UI so it reads "Telesales email" instead? Quick change, purely cosmetic, but worth matching your team's actual name.</w:t>
      </w:r>
    </w:p>
    <w:p w14:paraId="2F05BDBD" w14:textId="77777777" w:rsidR="00CA672E" w:rsidRPr="00CA672E" w:rsidRDefault="00CA672E" w:rsidP="00CA672E">
      <w:r w:rsidRPr="00CA672E">
        <w:t>And whenever you're ready, the discovery questions from my last message (where SYSPRO SQL Server lives, who manages it, version, pricing setup, warehouses, hosting plan) are what unblocks turning the generic view templates into your exact SQL — answer whichever you can and I'll move it forward.</w:t>
      </w:r>
    </w:p>
    <w:p w14:paraId="0A4CB80E" w14:textId="77777777" w:rsidR="00CA672E" w:rsidRPr="00CA672E" w:rsidRDefault="00CA672E" w:rsidP="00CA672E">
      <w:r w:rsidRPr="00CA672E">
        <w:t>1 we will have the RouteOne system on the same network infrastructure as the sql server just on a differnt server. 2 SQL is managed by our internal it. 3 Syspro 8.2. 4. Contact and customer pricing but can get me details when we get there i can speak to our specialest 5 We will host the server on the same network, maybe look at a Linux server. 7 yes build it in.</w:t>
      </w:r>
    </w:p>
    <w:p w14:paraId="3C3DB3FF" w14:textId="77777777" w:rsidR="00CA672E" w:rsidRPr="00CA672E" w:rsidRDefault="00CA672E" w:rsidP="00CA672E">
      <w:r w:rsidRPr="00CA672E">
        <w:t>That locks down the plan nicely. Same private network + internal IT + SYSPRO 8.2 + Linux host is the clean, low-risk setup — no VPN, no internet exposure, and the read-only login stays entirely inside your LAN. And you said yes to building the scheduled sync into the app, so let me do that now (no external Task Scheduler/cron needed).</w:t>
      </w:r>
    </w:p>
    <w:p w14:paraId="262F1F58" w14:textId="77777777" w:rsidR="00CA672E" w:rsidRPr="00CA672E" w:rsidRDefault="00CA672E" w:rsidP="00CA672E">
      <w:r w:rsidRPr="00CA672E">
        <w:t>Let me look at the current settings handling before wiring the scheduler in.</w:t>
      </w:r>
    </w:p>
    <w:p w14:paraId="78D24769" w14:textId="77777777" w:rsidR="00CA672E" w:rsidRPr="00CA672E" w:rsidRDefault="00CA672E" w:rsidP="00CA672E">
      <w:r w:rsidRPr="00CA672E">
        <w:t>Readintegration.routes.js</w:t>
      </w:r>
    </w:p>
    <w:p w14:paraId="360A7C2F" w14:textId="77777777" w:rsidR="00CA672E" w:rsidRPr="00CA672E" w:rsidRDefault="00CA672E" w:rsidP="00CA672E">
      <w:r w:rsidRPr="00CA672E">
        <w:t>Now let me build the in-app scheduler.</w:t>
      </w:r>
    </w:p>
    <w:p w14:paraId="4B4AE66C" w14:textId="77777777" w:rsidR="00CA672E" w:rsidRPr="00CA672E" w:rsidRDefault="00CA672E" w:rsidP="00CA672E">
      <w:r w:rsidRPr="00CA672E">
        <w:lastRenderedPageBreak/>
        <w:t>Createdscheduler.js+67-0</w:t>
      </w:r>
    </w:p>
    <w:p w14:paraId="1376A4CA" w14:textId="77777777" w:rsidR="00CA672E" w:rsidRPr="00CA672E" w:rsidRDefault="00CA672E" w:rsidP="00CA672E">
      <w:r w:rsidRPr="00CA672E">
        <w:t>Now wire the scheduler into settings (so admins can configure it), the API, and startup.</w:t>
      </w:r>
    </w:p>
    <w:p w14:paraId="499C8DE8" w14:textId="77777777" w:rsidR="00CA672E" w:rsidRPr="00CA672E" w:rsidRDefault="00CA672E" w:rsidP="00CA672E">
      <w:r w:rsidRPr="00CA672E">
        <w:t>Edited 2 files</w:t>
      </w:r>
    </w:p>
    <w:p w14:paraId="15FCE3C9" w14:textId="77777777" w:rsidR="00CA672E" w:rsidRPr="00CA672E" w:rsidRDefault="00CA672E" w:rsidP="00CA672E">
      <w:r w:rsidRPr="00CA672E">
        <w:t>Now the admin UI to configure the schedule. Let me look at the Integration page's sync section.</w:t>
      </w:r>
    </w:p>
    <w:p w14:paraId="21BB5C14" w14:textId="77777777" w:rsidR="00CA672E" w:rsidRPr="00CA672E" w:rsidRDefault="00CA672E" w:rsidP="00CA672E">
      <w:r w:rsidRPr="00CA672E">
        <w:t>Read a file, edited a file</w:t>
      </w:r>
    </w:p>
    <w:p w14:paraId="2BC83EBD" w14:textId="77777777" w:rsidR="00CA672E" w:rsidRPr="00CA672E" w:rsidRDefault="00CA672E" w:rsidP="00CA672E">
      <w:r w:rsidRPr="00CA672E">
        <w:t xml:space="preserve">Let me verify: first a production build to catch any client syntax error, then a live test that the scheduler </w:t>
      </w:r>
      <w:proofErr w:type="gramStart"/>
      <w:r w:rsidRPr="00CA672E">
        <w:t>actually fires</w:t>
      </w:r>
      <w:proofErr w:type="gramEnd"/>
      <w:r w:rsidRPr="00CA672E">
        <w:t>.</w:t>
      </w:r>
    </w:p>
    <w:p w14:paraId="3C1B9979" w14:textId="77777777" w:rsidR="00CA672E" w:rsidRPr="00CA672E" w:rsidRDefault="00CA672E" w:rsidP="00CA672E">
      <w:r w:rsidRPr="00CA672E">
        <w:t>Used PowerShell</w:t>
      </w:r>
    </w:p>
    <w:p w14:paraId="09DB955F" w14:textId="77777777" w:rsidR="00CA672E" w:rsidRPr="00CA672E" w:rsidRDefault="00CA672E" w:rsidP="00CA672E">
      <w:r w:rsidRPr="00CA672E">
        <w:t>Build compiles. Now the live test — start the server, set the schedule to hourly with no prior sync, and confirm the scheduler auto-fires within a minute.</w:t>
      </w:r>
    </w:p>
    <w:p w14:paraId="47FE0BE4" w14:textId="77777777" w:rsidR="00CA672E" w:rsidRPr="00CA672E" w:rsidRDefault="00CA672E" w:rsidP="00CA672E">
      <w:r w:rsidRPr="00CA672E">
        <w:t>Used PowerShell</w:t>
      </w:r>
    </w:p>
    <w:p w14:paraId="781B1460" w14:textId="77777777" w:rsidR="00CA672E" w:rsidRPr="00CA672E" w:rsidRDefault="00CA672E" w:rsidP="00CA672E">
      <w:r w:rsidRPr="00CA672E">
        <w:t>The scheduler works end-to-end: server boots it, and once I set "hourly" it auto-fired within the minute — customers 3/3 · products 3/3 · stock 4/4 · prices 2/2 — recording the timestamp and result. Reset to off afterward.</w:t>
      </w:r>
    </w:p>
    <w:p w14:paraId="41E98BF4" w14:textId="77777777" w:rsidR="00CA672E" w:rsidRPr="00CA672E" w:rsidRDefault="00CA672E" w:rsidP="00CA672E">
      <w:r w:rsidRPr="00CA672E">
        <w:t>Let me update the integration doc to reflect your confirmed environment, then commit and push.</w:t>
      </w:r>
    </w:p>
    <w:p w14:paraId="37AAEAD4" w14:textId="77777777" w:rsidR="00CA672E" w:rsidRPr="00CA672E" w:rsidRDefault="00CA672E" w:rsidP="00CA672E">
      <w:r w:rsidRPr="00CA672E">
        <w:t>Edited a file, ran a command</w:t>
      </w:r>
    </w:p>
    <w:p w14:paraId="32FFA307" w14:textId="77777777" w:rsidR="00CA672E" w:rsidRPr="00CA672E" w:rsidRDefault="00CA672E" w:rsidP="00CA672E">
      <w:r w:rsidRPr="00CA672E">
        <w:t>I need to fix one thing — a stray test log file sch.err got committed (</w:t>
      </w:r>
      <w:proofErr w:type="gramStart"/>
      <w:r w:rsidRPr="00CA672E">
        <w:t>my .gitignore</w:t>
      </w:r>
      <w:proofErr w:type="gramEnd"/>
      <w:r w:rsidRPr="00CA672E">
        <w:t> catches *.log but not *.err). Let me remove it and patch the ignore rule.</w:t>
      </w:r>
    </w:p>
    <w:p w14:paraId="141E1F7C" w14:textId="77777777" w:rsidR="00CA672E" w:rsidRPr="00CA672E" w:rsidRDefault="00CA672E" w:rsidP="00CA672E">
      <w:r w:rsidRPr="00CA672E">
        <w:t>Read a file, edited a file, ran a command</w:t>
      </w:r>
    </w:p>
    <w:p w14:paraId="62AA86A7" w14:textId="77777777" w:rsidR="00CA672E" w:rsidRPr="00CA672E" w:rsidRDefault="00CA672E" w:rsidP="00CA672E">
      <w:r w:rsidRPr="00CA672E">
        <w:t>Fixed and pushed — repo is clean (no stray logs or data tracked), latest commit 8df440c. Let me record the environment decisions and scheduler in memory.</w:t>
      </w:r>
    </w:p>
    <w:p w14:paraId="42FC8DC2" w14:textId="77777777" w:rsidR="00CA672E" w:rsidRPr="00CA672E" w:rsidRDefault="00CA672E" w:rsidP="00CA672E">
      <w:r w:rsidRPr="00CA672E">
        <w:t>Saved a memory</w:t>
      </w:r>
    </w:p>
    <w:p w14:paraId="6DD72430" w14:textId="77777777" w:rsidR="00CA672E" w:rsidRPr="00CA672E" w:rsidRDefault="00CA672E" w:rsidP="00CA672E">
      <w:r w:rsidRPr="00CA672E">
        <w:t xml:space="preserve">Done. The automatic sync scheduler is built in, tested, and pushed — no external Task Scheduler or cron needed. An admin sets the cadence right on the Integration page (Off / Hourly / Every 4 hours / Daily at a set time), and it shows the last auto-sync time and result. I verified it </w:t>
      </w:r>
      <w:proofErr w:type="gramStart"/>
      <w:r w:rsidRPr="00CA672E">
        <w:t>live:</w:t>
      </w:r>
      <w:proofErr w:type="gramEnd"/>
      <w:r w:rsidRPr="00CA672E">
        <w:t xml:space="preserve"> set it to hourly and it fired within the minute (customers 3/3 · products 3/3 · stock 4/4 · prices 2/2).</w:t>
      </w:r>
    </w:p>
    <w:p w14:paraId="71944809" w14:textId="77777777" w:rsidR="00CA672E" w:rsidRPr="00CA672E" w:rsidRDefault="00CA672E" w:rsidP="00CA672E">
      <w:r w:rsidRPr="00CA672E">
        <w:t>Your environment answers are now baked into the plan and the docs. Here's where that leaves the SYSPRO rollout — and it's genuinely simple because of your setup:</w:t>
      </w:r>
    </w:p>
    <w:p w14:paraId="609C722F" w14:textId="77777777" w:rsidR="00CA672E" w:rsidRPr="00CA672E" w:rsidRDefault="00CA672E" w:rsidP="00CA672E">
      <w:r w:rsidRPr="00CA672E">
        <w:lastRenderedPageBreak/>
        <w:t xml:space="preserve">Your setup makes this </w:t>
      </w:r>
      <w:proofErr w:type="gramStart"/>
      <w:r w:rsidRPr="00CA672E">
        <w:t>low-risk</w:t>
      </w:r>
      <w:proofErr w:type="gramEnd"/>
      <w:r w:rsidRPr="00CA672E">
        <w:t>. Same private network + internal IT + no write-back means:</w:t>
      </w:r>
    </w:p>
    <w:p w14:paraId="6CD56B15" w14:textId="77777777" w:rsidR="00CA672E" w:rsidRPr="00CA672E" w:rsidRDefault="00CA672E" w:rsidP="00CA672E">
      <w:pPr>
        <w:numPr>
          <w:ilvl w:val="0"/>
          <w:numId w:val="10"/>
        </w:numPr>
      </w:pPr>
      <w:r w:rsidRPr="00CA672E">
        <w:t>No VPN, no internet exposure, no firewall-to-the-world. Just one internal firewall rule allowing your RouteOne server to reach the SQL Server on port 1433.</w:t>
      </w:r>
    </w:p>
    <w:p w14:paraId="527A080D" w14:textId="77777777" w:rsidR="00CA672E" w:rsidRPr="00CA672E" w:rsidRDefault="00CA672E" w:rsidP="00CA672E">
      <w:pPr>
        <w:numPr>
          <w:ilvl w:val="0"/>
          <w:numId w:val="10"/>
        </w:numPr>
      </w:pPr>
      <w:r w:rsidRPr="00CA672E">
        <w:t>No e.net licence, no Business Objects. Read-only views only — internal IT can do the whole SQL side.</w:t>
      </w:r>
    </w:p>
    <w:p w14:paraId="2E93CBA4" w14:textId="77777777" w:rsidR="00CA672E" w:rsidRPr="00CA672E" w:rsidRDefault="00CA672E" w:rsidP="00CA672E">
      <w:pPr>
        <w:numPr>
          <w:ilvl w:val="0"/>
          <w:numId w:val="10"/>
        </w:numPr>
      </w:pPr>
      <w:r w:rsidRPr="00CA672E">
        <w:t>SYSPRO 8.2 matches the view templates, so your DBA is mostly validating column names, not rewriting.</w:t>
      </w:r>
    </w:p>
    <w:p w14:paraId="76F82226" w14:textId="77777777" w:rsidR="00CA672E" w:rsidRPr="00CA672E" w:rsidRDefault="00CA672E" w:rsidP="00CA672E">
      <w:r w:rsidRPr="00CA672E">
        <w:t xml:space="preserve">What </w:t>
      </w:r>
      <w:proofErr w:type="gramStart"/>
      <w:r w:rsidRPr="00CA672E">
        <w:t>actually needs</w:t>
      </w:r>
      <w:proofErr w:type="gramEnd"/>
      <w:r w:rsidRPr="00CA672E">
        <w:t xml:space="preserve"> to happen, in order:</w:t>
      </w:r>
    </w:p>
    <w:p w14:paraId="28430843" w14:textId="77777777" w:rsidR="00CA672E" w:rsidRPr="00CA672E" w:rsidRDefault="00CA672E" w:rsidP="00CA672E">
      <w:pPr>
        <w:numPr>
          <w:ilvl w:val="0"/>
          <w:numId w:val="11"/>
        </w:numPr>
      </w:pPr>
      <w:r w:rsidRPr="00CA672E">
        <w:t>You + your SYSPRO specialist confirm which table holds your contract/customer pricing (the only genuine unknown left).</w:t>
      </w:r>
    </w:p>
    <w:p w14:paraId="2EA0C0F1" w14:textId="77777777" w:rsidR="00CA672E" w:rsidRPr="00CA672E" w:rsidRDefault="00CA672E" w:rsidP="00CA672E">
      <w:pPr>
        <w:numPr>
          <w:ilvl w:val="0"/>
          <w:numId w:val="11"/>
        </w:numPr>
      </w:pPr>
      <w:r w:rsidRPr="00CA672E">
        <w:t>Internal IT create the 4 views (templates in file:///C:/Projects/RouteOne/docs/SYSPRO-INTEGRATION.md) and the read-only routeone_ro login with SELECT on just those 4 views.</w:t>
      </w:r>
    </w:p>
    <w:p w14:paraId="6816A5C8" w14:textId="77777777" w:rsidR="00CA672E" w:rsidRPr="00CA672E" w:rsidRDefault="00CA672E" w:rsidP="00CA672E">
      <w:pPr>
        <w:numPr>
          <w:ilvl w:val="0"/>
          <w:numId w:val="11"/>
        </w:numPr>
      </w:pPr>
      <w:r w:rsidRPr="00CA672E">
        <w:t>Internal IT open port 1433 from the RouteOne server to the SQL Server.</w:t>
      </w:r>
    </w:p>
    <w:p w14:paraId="47E2C764" w14:textId="77777777" w:rsidR="00CA672E" w:rsidRPr="00CA672E" w:rsidRDefault="00CA672E" w:rsidP="00CA672E">
      <w:pPr>
        <w:numPr>
          <w:ilvl w:val="0"/>
          <w:numId w:val="11"/>
        </w:numPr>
      </w:pPr>
      <w:r w:rsidRPr="00CA672E">
        <w:t>You enter the connection details on the Integration page, hit Test, run Sync all, spot-check a few customers/products against SYSPRO, then set the auto-sync schedule.</w:t>
      </w:r>
    </w:p>
    <w:p w14:paraId="62082A15" w14:textId="77777777" w:rsidR="00CA672E" w:rsidRPr="00CA672E" w:rsidRDefault="00CA672E" w:rsidP="00CA672E">
      <w:r w:rsidRPr="00CA672E">
        <w:t xml:space="preserve">One thing I want to flag honestly before real credentials go in: right </w:t>
      </w:r>
      <w:proofErr w:type="gramStart"/>
      <w:r w:rsidRPr="00CA672E">
        <w:t>now</w:t>
      </w:r>
      <w:proofErr w:type="gramEnd"/>
      <w:r w:rsidRPr="00CA672E">
        <w:t xml:space="preserve"> the SYSPRO and SMTP passwords are stored in plain text in the app's settings. Fine for demo, not for production. I'd recommend I encrypt those (or move them to environment variables) as part of getting ready for the Linux deployment — it's on the list, not forgotten. Want me to tackle that hardening next, or hold until you're closer to the actual deploy?</w:t>
      </w:r>
    </w:p>
    <w:p w14:paraId="6E4350E7" w14:textId="77777777" w:rsidR="00CA672E" w:rsidRPr="00CA672E" w:rsidRDefault="00CA672E" w:rsidP="00CA672E">
      <w:r w:rsidRPr="00CA672E">
        <w:t>how how dose the rep access the system?</w:t>
      </w:r>
    </w:p>
    <w:p w14:paraId="27838FA0" w14:textId="77777777" w:rsidR="00CA672E" w:rsidRPr="00CA672E" w:rsidRDefault="00CA672E" w:rsidP="00CA672E">
      <w:r w:rsidRPr="00CA672E">
        <w:t>Your context window is full</w:t>
      </w:r>
    </w:p>
    <w:p w14:paraId="7D29C191" w14:textId="77777777" w:rsidR="00CA672E" w:rsidRPr="00CA672E" w:rsidRDefault="00CA672E" w:rsidP="00CA672E">
      <w:r w:rsidRPr="00CA672E">
        <w:t>The conversation has reached its context limit. Compact, rewind, or start a new session.</w:t>
      </w:r>
    </w:p>
    <w:p w14:paraId="45F3CCB7" w14:textId="77777777" w:rsidR="00CA672E" w:rsidRPr="00CA672E" w:rsidRDefault="00CA672E" w:rsidP="00CA672E"/>
    <w:p w14:paraId="128086F3" w14:textId="07EFA86E" w:rsidR="00687E60" w:rsidRDefault="00687E60"/>
    <w:sectPr w:rsidR="00687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697"/>
    <w:multiLevelType w:val="multilevel"/>
    <w:tmpl w:val="630E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90575"/>
    <w:multiLevelType w:val="multilevel"/>
    <w:tmpl w:val="35C4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86758"/>
    <w:multiLevelType w:val="multilevel"/>
    <w:tmpl w:val="D69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F7DF5"/>
    <w:multiLevelType w:val="multilevel"/>
    <w:tmpl w:val="EA9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561CA"/>
    <w:multiLevelType w:val="multilevel"/>
    <w:tmpl w:val="A446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0D6FD5"/>
    <w:multiLevelType w:val="multilevel"/>
    <w:tmpl w:val="290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64365"/>
    <w:multiLevelType w:val="multilevel"/>
    <w:tmpl w:val="66D4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E3254C"/>
    <w:multiLevelType w:val="multilevel"/>
    <w:tmpl w:val="288C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E65D1A"/>
    <w:multiLevelType w:val="multilevel"/>
    <w:tmpl w:val="EFD4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B3118"/>
    <w:multiLevelType w:val="multilevel"/>
    <w:tmpl w:val="45A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541A6"/>
    <w:multiLevelType w:val="multilevel"/>
    <w:tmpl w:val="8EF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7892">
    <w:abstractNumId w:val="5"/>
  </w:num>
  <w:num w:numId="2" w16cid:durableId="683702664">
    <w:abstractNumId w:val="0"/>
  </w:num>
  <w:num w:numId="3" w16cid:durableId="224341982">
    <w:abstractNumId w:val="4"/>
  </w:num>
  <w:num w:numId="4" w16cid:durableId="1118715797">
    <w:abstractNumId w:val="3"/>
  </w:num>
  <w:num w:numId="5" w16cid:durableId="1145659751">
    <w:abstractNumId w:val="9"/>
  </w:num>
  <w:num w:numId="6" w16cid:durableId="1150368431">
    <w:abstractNumId w:val="7"/>
  </w:num>
  <w:num w:numId="7" w16cid:durableId="1980913675">
    <w:abstractNumId w:val="10"/>
  </w:num>
  <w:num w:numId="8" w16cid:durableId="1227912295">
    <w:abstractNumId w:val="8"/>
  </w:num>
  <w:num w:numId="9" w16cid:durableId="1869642256">
    <w:abstractNumId w:val="6"/>
  </w:num>
  <w:num w:numId="10" w16cid:durableId="543250247">
    <w:abstractNumId w:val="2"/>
  </w:num>
  <w:num w:numId="11" w16cid:durableId="2006668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8F"/>
    <w:rsid w:val="00124807"/>
    <w:rsid w:val="00177A8F"/>
    <w:rsid w:val="00503CB8"/>
    <w:rsid w:val="00687E60"/>
    <w:rsid w:val="00AF3786"/>
    <w:rsid w:val="00CA672E"/>
    <w:rsid w:val="00ED2B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A6D9"/>
  <w15:chartTrackingRefBased/>
  <w15:docId w15:val="{1EBB1193-E75C-41B8-BC94-FBC116E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8F"/>
    <w:rPr>
      <w:rFonts w:eastAsiaTheme="majorEastAsia" w:cstheme="majorBidi"/>
      <w:color w:val="272727" w:themeColor="text1" w:themeTint="D8"/>
    </w:rPr>
  </w:style>
  <w:style w:type="paragraph" w:styleId="Title">
    <w:name w:val="Title"/>
    <w:basedOn w:val="Normal"/>
    <w:next w:val="Normal"/>
    <w:link w:val="TitleChar"/>
    <w:uiPriority w:val="10"/>
    <w:qFormat/>
    <w:rsid w:val="0017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8F"/>
    <w:pPr>
      <w:spacing w:before="160"/>
      <w:jc w:val="center"/>
    </w:pPr>
    <w:rPr>
      <w:i/>
      <w:iCs/>
      <w:color w:val="404040" w:themeColor="text1" w:themeTint="BF"/>
    </w:rPr>
  </w:style>
  <w:style w:type="character" w:customStyle="1" w:styleId="QuoteChar">
    <w:name w:val="Quote Char"/>
    <w:basedOn w:val="DefaultParagraphFont"/>
    <w:link w:val="Quote"/>
    <w:uiPriority w:val="29"/>
    <w:rsid w:val="00177A8F"/>
    <w:rPr>
      <w:i/>
      <w:iCs/>
      <w:color w:val="404040" w:themeColor="text1" w:themeTint="BF"/>
    </w:rPr>
  </w:style>
  <w:style w:type="paragraph" w:styleId="ListParagraph">
    <w:name w:val="List Paragraph"/>
    <w:basedOn w:val="Normal"/>
    <w:uiPriority w:val="34"/>
    <w:qFormat/>
    <w:rsid w:val="00177A8F"/>
    <w:pPr>
      <w:ind w:left="720"/>
      <w:contextualSpacing/>
    </w:pPr>
  </w:style>
  <w:style w:type="character" w:styleId="IntenseEmphasis">
    <w:name w:val="Intense Emphasis"/>
    <w:basedOn w:val="DefaultParagraphFont"/>
    <w:uiPriority w:val="21"/>
    <w:qFormat/>
    <w:rsid w:val="00177A8F"/>
    <w:rPr>
      <w:i/>
      <w:iCs/>
      <w:color w:val="0F4761" w:themeColor="accent1" w:themeShade="BF"/>
    </w:rPr>
  </w:style>
  <w:style w:type="paragraph" w:styleId="IntenseQuote">
    <w:name w:val="Intense Quote"/>
    <w:basedOn w:val="Normal"/>
    <w:next w:val="Normal"/>
    <w:link w:val="IntenseQuoteChar"/>
    <w:uiPriority w:val="30"/>
    <w:qFormat/>
    <w:rsid w:val="00177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A8F"/>
    <w:rPr>
      <w:i/>
      <w:iCs/>
      <w:color w:val="0F4761" w:themeColor="accent1" w:themeShade="BF"/>
    </w:rPr>
  </w:style>
  <w:style w:type="character" w:styleId="IntenseReference">
    <w:name w:val="Intense Reference"/>
    <w:basedOn w:val="DefaultParagraphFont"/>
    <w:uiPriority w:val="32"/>
    <w:qFormat/>
    <w:rsid w:val="00177A8F"/>
    <w:rPr>
      <w:b/>
      <w:bCs/>
      <w:smallCaps/>
      <w:color w:val="0F4761" w:themeColor="accent1" w:themeShade="BF"/>
      <w:spacing w:val="5"/>
    </w:rPr>
  </w:style>
  <w:style w:type="character" w:styleId="Hyperlink">
    <w:name w:val="Hyperlink"/>
    <w:basedOn w:val="DefaultParagraphFont"/>
    <w:uiPriority w:val="99"/>
    <w:unhideWhenUsed/>
    <w:rsid w:val="00CA672E"/>
    <w:rPr>
      <w:color w:val="467886" w:themeColor="hyperlink"/>
      <w:u w:val="single"/>
    </w:rPr>
  </w:style>
  <w:style w:type="character" w:styleId="UnresolvedMention">
    <w:name w:val="Unresolved Mention"/>
    <w:basedOn w:val="DefaultParagraphFont"/>
    <w:uiPriority w:val="99"/>
    <w:semiHidden/>
    <w:unhideWhenUsed/>
    <w:rsid w:val="00CA6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angs1215-dev/Route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1474</TotalTime>
  <Pages>10</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Jansen van Rensburg</dc:creator>
  <cp:keywords/>
  <dc:description/>
  <cp:lastModifiedBy>Dean Jansen van Rensburg</cp:lastModifiedBy>
  <cp:revision>1</cp:revision>
  <dcterms:created xsi:type="dcterms:W3CDTF">2026-06-28T14:22:00Z</dcterms:created>
  <dcterms:modified xsi:type="dcterms:W3CDTF">2026-07-08T09:52:00Z</dcterms:modified>
</cp:coreProperties>
</file>