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662D62" w14:textId="77777777" w:rsidR="009B2A83" w:rsidRPr="00B30ABF" w:rsidRDefault="009B2A83" w:rsidP="009B2A83">
      <w:pPr>
        <w:jc w:val="center"/>
        <w:rPr>
          <w:b/>
        </w:rPr>
      </w:pPr>
      <w:r w:rsidRPr="00B30ABF">
        <w:rPr>
          <w:b/>
        </w:rPr>
        <w:t>Experiment 1</w:t>
      </w:r>
    </w:p>
    <w:p w14:paraId="62E7E5E3" w14:textId="77777777" w:rsidR="00385F3F" w:rsidRPr="00B30ABF" w:rsidRDefault="009B2A83" w:rsidP="009B2A83">
      <w:pPr>
        <w:jc w:val="center"/>
        <w:rPr>
          <w:u w:val="single"/>
        </w:rPr>
      </w:pPr>
      <w:r w:rsidRPr="00B30ABF">
        <w:rPr>
          <w:u w:val="single"/>
        </w:rPr>
        <w:t>Short-term vs. Long-term Latent Fingerprint Samples</w:t>
      </w:r>
    </w:p>
    <w:p w14:paraId="756B14C5" w14:textId="3C27A6BE" w:rsidR="009B2A83" w:rsidRPr="002B70E8" w:rsidRDefault="002B70E8" w:rsidP="009B2A83">
      <w:pPr>
        <w:jc w:val="center"/>
        <w:rPr>
          <w:color w:val="FF0000"/>
        </w:rPr>
      </w:pPr>
      <w:r w:rsidRPr="002B70E8">
        <w:rPr>
          <w:color w:val="FF0000"/>
        </w:rPr>
        <w:t>33 Marks</w:t>
      </w:r>
    </w:p>
    <w:p w14:paraId="2808CB92" w14:textId="77777777" w:rsidR="009B2A83" w:rsidRPr="00B30ABF" w:rsidRDefault="009B2A83" w:rsidP="009B2A83">
      <w:pPr>
        <w:rPr>
          <w:b/>
        </w:rPr>
      </w:pPr>
      <w:r w:rsidRPr="00B30ABF">
        <w:rPr>
          <w:b/>
        </w:rPr>
        <w:t>PURPOSE</w:t>
      </w:r>
    </w:p>
    <w:p w14:paraId="74765935" w14:textId="77777777" w:rsidR="009B2A83" w:rsidRDefault="009B2A83" w:rsidP="009B2A83">
      <w:r>
        <w:tab/>
        <w:t xml:space="preserve">Compare the quality of fingerprint impressions exposed to heat, cold, and moisture for varying lengths of time. </w:t>
      </w:r>
    </w:p>
    <w:p w14:paraId="7B4936CB" w14:textId="77777777" w:rsidR="009B2A83" w:rsidRDefault="009B2A83" w:rsidP="009B2A83"/>
    <w:p w14:paraId="42C8035B" w14:textId="77777777" w:rsidR="009B2A83" w:rsidRPr="00B30ABF" w:rsidRDefault="009B2A83" w:rsidP="009B2A83">
      <w:pPr>
        <w:rPr>
          <w:b/>
        </w:rPr>
      </w:pPr>
      <w:r w:rsidRPr="00B30ABF">
        <w:rPr>
          <w:b/>
        </w:rPr>
        <w:t>MATERIALS</w:t>
      </w:r>
    </w:p>
    <w:p w14:paraId="0E358C68" w14:textId="77777777" w:rsidR="009B2A83" w:rsidRDefault="009B2A83" w:rsidP="009B2A83">
      <w:r>
        <w:tab/>
        <w:t>Water</w:t>
      </w:r>
    </w:p>
    <w:p w14:paraId="37583D29" w14:textId="77777777" w:rsidR="009B2A83" w:rsidRDefault="009B2A83" w:rsidP="009B2A83">
      <w:r>
        <w:tab/>
        <w:t>Scissors</w:t>
      </w:r>
    </w:p>
    <w:p w14:paraId="4F2F1D65" w14:textId="77777777" w:rsidR="009B2A83" w:rsidRDefault="009B2A83" w:rsidP="009B2A83">
      <w:r>
        <w:tab/>
        <w:t>Tweezers</w:t>
      </w:r>
    </w:p>
    <w:p w14:paraId="5D877AD0" w14:textId="77777777" w:rsidR="009B2A83" w:rsidRDefault="009B2A83" w:rsidP="009B2A83">
      <w:r>
        <w:tab/>
        <w:t>Paper Towel</w:t>
      </w:r>
    </w:p>
    <w:p w14:paraId="317F7693" w14:textId="77777777" w:rsidR="009B2A83" w:rsidRDefault="009B2A83" w:rsidP="009B2A83">
      <w:r>
        <w:tab/>
        <w:t>Aluminum Foil</w:t>
      </w:r>
    </w:p>
    <w:p w14:paraId="01F4A64B" w14:textId="77777777" w:rsidR="009B2A83" w:rsidRDefault="009B2A83" w:rsidP="009B2A83">
      <w:r>
        <w:tab/>
        <w:t>Masking Tape and Pen</w:t>
      </w:r>
    </w:p>
    <w:p w14:paraId="219C4A43" w14:textId="77777777" w:rsidR="00B30ABF" w:rsidRDefault="00B30ABF" w:rsidP="009B2A83">
      <w:r>
        <w:tab/>
        <w:t>6 containers such as drinking cups/glasses, plastic ‘Tupperware’ containers</w:t>
      </w:r>
    </w:p>
    <w:p w14:paraId="1E3D8B2F" w14:textId="1B2D9018" w:rsidR="000D7790" w:rsidRPr="000D7790" w:rsidRDefault="000D7790" w:rsidP="009B2A83">
      <w:pPr>
        <w:rPr>
          <w:i/>
          <w:color w:val="FF0000"/>
        </w:rPr>
      </w:pPr>
      <w:r>
        <w:tab/>
      </w:r>
      <w:r w:rsidRPr="000D7790">
        <w:rPr>
          <w:i/>
          <w:color w:val="FF0000"/>
        </w:rPr>
        <w:t>Camera – Take pictures of your lab to hand in with this work.</w:t>
      </w:r>
    </w:p>
    <w:p w14:paraId="03D9BCF8" w14:textId="77777777" w:rsidR="00B30ABF" w:rsidRDefault="00B30ABF" w:rsidP="009B2A83"/>
    <w:p w14:paraId="53332B4B" w14:textId="4CBF2ED2" w:rsidR="00B30ABF" w:rsidRDefault="005E3E65" w:rsidP="009B2A83">
      <w:r w:rsidRPr="00734642">
        <w:rPr>
          <w:b/>
        </w:rPr>
        <w:t>PROCEDURE</w:t>
      </w:r>
      <w:r>
        <w:br/>
      </w:r>
      <w:r>
        <w:br/>
        <w:t>1. Cut out six small squares of aluminum foil approximately 2cm x 3cm each.</w:t>
      </w:r>
    </w:p>
    <w:p w14:paraId="095C3BC6" w14:textId="77777777" w:rsidR="00A24437" w:rsidRDefault="00A24437" w:rsidP="009B2A83"/>
    <w:p w14:paraId="385529CD" w14:textId="458234FA" w:rsidR="00A24437" w:rsidRDefault="00A24437" w:rsidP="009B2A83">
      <w:r>
        <w:t xml:space="preserve">2. Use a paper towel carefully to clean the shiny side </w:t>
      </w:r>
      <w:r w:rsidR="000D7790">
        <w:t>o</w:t>
      </w:r>
      <w:r>
        <w:t>f each square. Try not to touch the squares after they have been cleaned. Use your tweezers to set the squares aside.</w:t>
      </w:r>
    </w:p>
    <w:p w14:paraId="326DBED2" w14:textId="77777777" w:rsidR="00A24437" w:rsidRDefault="00A24437" w:rsidP="009B2A83"/>
    <w:p w14:paraId="373E585B" w14:textId="4AE55919" w:rsidR="00A24437" w:rsidRDefault="00A24437" w:rsidP="009B2A83">
      <w:r>
        <w:t>3.</w:t>
      </w:r>
      <w:r w:rsidR="000D7790">
        <w:t xml:space="preserve"> Use a piece of masking tape and a pen to label each of your six containers with the following:</w:t>
      </w:r>
    </w:p>
    <w:p w14:paraId="5B97F51D" w14:textId="404AA008" w:rsidR="000D7790" w:rsidRDefault="000D7790" w:rsidP="000D7790">
      <w:pPr>
        <w:pStyle w:val="ListParagraph"/>
        <w:numPr>
          <w:ilvl w:val="0"/>
          <w:numId w:val="1"/>
        </w:numPr>
      </w:pPr>
      <w:r>
        <w:t>Short-term sample – water</w:t>
      </w:r>
    </w:p>
    <w:p w14:paraId="27B6FC46" w14:textId="15943F43" w:rsidR="000D7790" w:rsidRDefault="000D7790" w:rsidP="000D7790">
      <w:pPr>
        <w:pStyle w:val="ListParagraph"/>
        <w:numPr>
          <w:ilvl w:val="0"/>
          <w:numId w:val="1"/>
        </w:numPr>
      </w:pPr>
      <w:r>
        <w:t xml:space="preserve">Long-term sample  - water </w:t>
      </w:r>
    </w:p>
    <w:p w14:paraId="705204EF" w14:textId="3AC41326" w:rsidR="000D7790" w:rsidRDefault="000D7790" w:rsidP="000D7790">
      <w:pPr>
        <w:pStyle w:val="ListParagraph"/>
        <w:numPr>
          <w:ilvl w:val="0"/>
          <w:numId w:val="1"/>
        </w:numPr>
      </w:pPr>
      <w:r>
        <w:t>Short-term sample – cold</w:t>
      </w:r>
    </w:p>
    <w:p w14:paraId="734B9952" w14:textId="109E7E53" w:rsidR="000D7790" w:rsidRDefault="000D7790" w:rsidP="000D7790">
      <w:pPr>
        <w:pStyle w:val="ListParagraph"/>
        <w:numPr>
          <w:ilvl w:val="0"/>
          <w:numId w:val="1"/>
        </w:numPr>
      </w:pPr>
      <w:r>
        <w:t>Long-term sample – cold</w:t>
      </w:r>
    </w:p>
    <w:p w14:paraId="45F1D70E" w14:textId="13AB8B1B" w:rsidR="000D7790" w:rsidRDefault="000D7790" w:rsidP="000D7790">
      <w:pPr>
        <w:pStyle w:val="ListParagraph"/>
        <w:numPr>
          <w:ilvl w:val="0"/>
          <w:numId w:val="1"/>
        </w:numPr>
      </w:pPr>
      <w:r>
        <w:t>Short-term sample – heat</w:t>
      </w:r>
    </w:p>
    <w:p w14:paraId="5A2BD08E" w14:textId="73F3B21C" w:rsidR="000D7790" w:rsidRDefault="000D7790" w:rsidP="000D7790">
      <w:pPr>
        <w:pStyle w:val="ListParagraph"/>
        <w:numPr>
          <w:ilvl w:val="0"/>
          <w:numId w:val="1"/>
        </w:numPr>
      </w:pPr>
      <w:r>
        <w:t>Long-term sample – heat</w:t>
      </w:r>
    </w:p>
    <w:p w14:paraId="1A325D66" w14:textId="77777777" w:rsidR="00A42F3D" w:rsidRDefault="00A42F3D" w:rsidP="00A42F3D">
      <w:pPr>
        <w:pStyle w:val="ListParagraph"/>
        <w:ind w:left="1440"/>
      </w:pPr>
    </w:p>
    <w:p w14:paraId="2A71EDE3" w14:textId="720DE5B6" w:rsidR="000D7790" w:rsidRDefault="000D7790" w:rsidP="000D7790">
      <w:r>
        <w:t xml:space="preserve">4. </w:t>
      </w:r>
      <w:r w:rsidR="00A42F3D">
        <w:t>‘Oil’ one of your fingers by rubbing it on your forehead or the side of your nose. Now press this finger onto one of the squares of aluminum; set this print aside. Again, ‘oil’ your finger and repeat this step using each of your six squares.</w:t>
      </w:r>
    </w:p>
    <w:p w14:paraId="1935C349" w14:textId="77777777" w:rsidR="00A42F3D" w:rsidRDefault="00A42F3D" w:rsidP="000D7790"/>
    <w:p w14:paraId="3E9187F5" w14:textId="08ED0194" w:rsidR="00A42F3D" w:rsidRDefault="00A42F3D" w:rsidP="000D7790">
      <w:r>
        <w:t>5. Half fill with tap wate</w:t>
      </w:r>
      <w:r w:rsidR="00D12062">
        <w:t>r</w:t>
      </w:r>
      <w:r>
        <w:t xml:space="preserve"> the containers labeled </w:t>
      </w:r>
      <w:r w:rsidRPr="00D12062">
        <w:rPr>
          <w:i/>
        </w:rPr>
        <w:t>short-term sample – water</w:t>
      </w:r>
      <w:r>
        <w:t xml:space="preserve"> and </w:t>
      </w:r>
      <w:r w:rsidRPr="00D12062">
        <w:rPr>
          <w:i/>
        </w:rPr>
        <w:t>long-term sample – water</w:t>
      </w:r>
      <w:r>
        <w:t xml:space="preserve">. </w:t>
      </w:r>
    </w:p>
    <w:p w14:paraId="354EF54C" w14:textId="77777777" w:rsidR="006D57B0" w:rsidRDefault="006D57B0" w:rsidP="000D7790"/>
    <w:p w14:paraId="31252799" w14:textId="1716C44C" w:rsidR="006D57B0" w:rsidRDefault="006D57B0" w:rsidP="000D7790">
      <w:r>
        <w:t xml:space="preserve">6. Use tweezers to submerge one of your aluminum squares into the container labeled </w:t>
      </w:r>
      <w:r w:rsidRPr="006D57B0">
        <w:rPr>
          <w:i/>
        </w:rPr>
        <w:t>short-term sample – water</w:t>
      </w:r>
      <w:r>
        <w:t>.</w:t>
      </w:r>
    </w:p>
    <w:p w14:paraId="5F754A69" w14:textId="77777777" w:rsidR="006D57B0" w:rsidRDefault="006D57B0" w:rsidP="000D7790"/>
    <w:p w14:paraId="31B47DD4" w14:textId="7A8F9286" w:rsidR="006D57B0" w:rsidRDefault="006D57B0" w:rsidP="000D7790">
      <w:r>
        <w:lastRenderedPageBreak/>
        <w:t>7. Allow this sample to be submerged for 5 minutes</w:t>
      </w:r>
      <w:r w:rsidR="00930264">
        <w:t xml:space="preserve">. Then, remove the aluminum square using the tweezers. Record </w:t>
      </w:r>
      <w:r w:rsidR="009E238A">
        <w:t xml:space="preserve">your observations and set this print aside on a piece of paper marked </w:t>
      </w:r>
      <w:r w:rsidR="009E238A" w:rsidRPr="009E238A">
        <w:rPr>
          <w:i/>
        </w:rPr>
        <w:t>short-term sample – water</w:t>
      </w:r>
      <w:r w:rsidR="009E238A">
        <w:t xml:space="preserve">. </w:t>
      </w:r>
    </w:p>
    <w:p w14:paraId="70F515F6" w14:textId="77777777" w:rsidR="009E238A" w:rsidRDefault="009E238A" w:rsidP="000D7790"/>
    <w:p w14:paraId="0558852B" w14:textId="0FA22162" w:rsidR="009E238A" w:rsidRDefault="009E238A" w:rsidP="000D7790">
      <w:r>
        <w:t xml:space="preserve">8. </w:t>
      </w:r>
      <w:r w:rsidR="0056503F">
        <w:t xml:space="preserve">Use your tweezers to place a second print inside the second container labeled </w:t>
      </w:r>
      <w:r w:rsidR="0056503F" w:rsidRPr="00AA711F">
        <w:rPr>
          <w:i/>
        </w:rPr>
        <w:t>long-term sample – water</w:t>
      </w:r>
      <w:r w:rsidR="0056503F">
        <w:t>. Leave this sample in the water for 24 hours.</w:t>
      </w:r>
    </w:p>
    <w:p w14:paraId="30462FBD" w14:textId="77777777" w:rsidR="0056503F" w:rsidRDefault="0056503F" w:rsidP="000D7790"/>
    <w:p w14:paraId="59E75729" w14:textId="73E49FE7" w:rsidR="0056503F" w:rsidRDefault="0056503F" w:rsidP="000D7790">
      <w:r>
        <w:t xml:space="preserve">9. </w:t>
      </w:r>
      <w:r w:rsidR="009C3D2D">
        <w:t xml:space="preserve">Use tweezers and place another </w:t>
      </w:r>
      <w:r w:rsidR="00AA711F">
        <w:t xml:space="preserve">of your squares into a container labeled </w:t>
      </w:r>
      <w:r w:rsidR="00AA711F" w:rsidRPr="00AA711F">
        <w:rPr>
          <w:i/>
        </w:rPr>
        <w:t xml:space="preserve">short-term sample – cold. </w:t>
      </w:r>
      <w:r w:rsidR="00AA711F">
        <w:t xml:space="preserve">Then, place this sample in the water for 24hours. </w:t>
      </w:r>
    </w:p>
    <w:p w14:paraId="536F678E" w14:textId="77777777" w:rsidR="00AA711F" w:rsidRDefault="00AA711F" w:rsidP="000D7790"/>
    <w:p w14:paraId="24D761A6" w14:textId="6ABFF991" w:rsidR="00AA711F" w:rsidRDefault="00AA711F" w:rsidP="000D7790">
      <w:r>
        <w:t xml:space="preserve">10. Allow this sample to remain in the refrigerator for 5 minutes. Then, remove it with the tweezers. Record your observations, and return the print to its container. </w:t>
      </w:r>
    </w:p>
    <w:p w14:paraId="2CA255BD" w14:textId="77777777" w:rsidR="00AA711F" w:rsidRDefault="00AA711F" w:rsidP="000D7790"/>
    <w:p w14:paraId="61D61B92" w14:textId="7A9EA886" w:rsidR="00AA711F" w:rsidRDefault="00AA711F" w:rsidP="000D7790">
      <w:r>
        <w:t xml:space="preserve">11. </w:t>
      </w:r>
      <w:r w:rsidR="00D62009">
        <w:t xml:space="preserve">Use tweezers and place another of your squares into the container labeled </w:t>
      </w:r>
      <w:r w:rsidR="00D62009" w:rsidRPr="00D62009">
        <w:rPr>
          <w:i/>
        </w:rPr>
        <w:t>short-term sample – heat</w:t>
      </w:r>
      <w:r w:rsidR="00D62009">
        <w:t xml:space="preserve">. Then, expose this sample to a safe heat source and warm it. (Like a hair dryer) You could place it in the sun or on top of the furnace vent. </w:t>
      </w:r>
    </w:p>
    <w:p w14:paraId="1A2438AB" w14:textId="77777777" w:rsidR="00D62009" w:rsidRDefault="00D62009" w:rsidP="000D7790"/>
    <w:p w14:paraId="33B4038F" w14:textId="43F931BA" w:rsidR="00D62009" w:rsidRDefault="00D62009" w:rsidP="000D7790">
      <w:r>
        <w:t xml:space="preserve">12. </w:t>
      </w:r>
      <w:r w:rsidR="002E7388">
        <w:t xml:space="preserve">Allow this sample to remain exposed to some form of safe heat for 5 minutes. Then, remove it with tweezers. Record your observations and then return the print to its container. </w:t>
      </w:r>
    </w:p>
    <w:p w14:paraId="49F59758" w14:textId="77777777" w:rsidR="002E7388" w:rsidRDefault="002E7388" w:rsidP="000D7790"/>
    <w:p w14:paraId="6DBBDE96" w14:textId="2A86FC9C" w:rsidR="002E7388" w:rsidRDefault="007B0149" w:rsidP="000D7790">
      <w:r>
        <w:t xml:space="preserve">13. Repeat steps #9 through #12, but place each square in the two remaining containers </w:t>
      </w:r>
      <w:r w:rsidRPr="007B0149">
        <w:rPr>
          <w:i/>
        </w:rPr>
        <w:t>labeled long-term sample</w:t>
      </w:r>
      <w:r>
        <w:t xml:space="preserve">. Now, expose these two samples to cold and heat for 24 hours. </w:t>
      </w:r>
    </w:p>
    <w:p w14:paraId="0E2D6BB0" w14:textId="77777777" w:rsidR="007B0149" w:rsidRDefault="007B0149" w:rsidP="000D7790"/>
    <w:p w14:paraId="450D7B11" w14:textId="384A3182" w:rsidR="007B0149" w:rsidRDefault="007B0149" w:rsidP="000D7790">
      <w:r>
        <w:t xml:space="preserve">14. </w:t>
      </w:r>
      <w:r w:rsidR="00A51D70">
        <w:t xml:space="preserve">After 24 hours, observe the remaining three fingerprints samples you created by going to a well-lit area and holding each square at an angle with tweezers. </w:t>
      </w:r>
    </w:p>
    <w:p w14:paraId="0815682D" w14:textId="77777777" w:rsidR="00A51D70" w:rsidRDefault="00A51D70" w:rsidP="000D7790"/>
    <w:p w14:paraId="115A13AF" w14:textId="7747EA06" w:rsidR="00A51D70" w:rsidRDefault="00A51D70" w:rsidP="000D7790">
      <w:r>
        <w:t xml:space="preserve">15. Latent prints should be visible on each sample because of the highly reflective </w:t>
      </w:r>
      <w:r w:rsidR="00AD0895">
        <w:t xml:space="preserve">properties of the aluminum foil. </w:t>
      </w:r>
    </w:p>
    <w:p w14:paraId="7ADFD053" w14:textId="77777777" w:rsidR="00AD0895" w:rsidRDefault="00AD0895" w:rsidP="000D7790"/>
    <w:p w14:paraId="63CEB6A3" w14:textId="71CB6ED3" w:rsidR="00030E4B" w:rsidRDefault="00AD0895" w:rsidP="000D7790">
      <w:r>
        <w:t xml:space="preserve">16. </w:t>
      </w:r>
      <w:r w:rsidR="00030E4B">
        <w:t>Immediately after completing your visual observations,</w:t>
      </w:r>
      <w:r w:rsidR="00361034">
        <w:t xml:space="preserve"> answer the following Related Questions below. </w:t>
      </w:r>
    </w:p>
    <w:p w14:paraId="62910DCD" w14:textId="77777777" w:rsidR="00361034" w:rsidRDefault="00361034" w:rsidP="000D7790"/>
    <w:p w14:paraId="24679070" w14:textId="341CCEDD" w:rsidR="00361034" w:rsidRDefault="00361034" w:rsidP="00361034">
      <w:pPr>
        <w:jc w:val="center"/>
        <w:rPr>
          <w:b/>
        </w:rPr>
      </w:pPr>
      <w:r w:rsidRPr="00361034">
        <w:rPr>
          <w:b/>
        </w:rPr>
        <w:t>Related Questions</w:t>
      </w:r>
    </w:p>
    <w:p w14:paraId="5038B446" w14:textId="77777777" w:rsidR="00361034" w:rsidRDefault="00361034" w:rsidP="00361034"/>
    <w:p w14:paraId="0F974FB9" w14:textId="1A52A52F" w:rsidR="00361034" w:rsidRDefault="00361034" w:rsidP="009301F7">
      <w:pPr>
        <w:pStyle w:val="ListParagraph"/>
        <w:numPr>
          <w:ilvl w:val="0"/>
          <w:numId w:val="2"/>
        </w:numPr>
      </w:pPr>
      <w:r>
        <w:t xml:space="preserve">Describe the appearance of each sample fingerprint. Consider shape, clarity, colour, etc. </w:t>
      </w:r>
      <w:r w:rsidR="009301F7">
        <w:t xml:space="preserve"> (12)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8"/>
        <w:gridCol w:w="2017"/>
        <w:gridCol w:w="2014"/>
        <w:gridCol w:w="2037"/>
      </w:tblGrid>
      <w:tr w:rsidR="00B174F6" w14:paraId="5000E77F" w14:textId="77777777" w:rsidTr="00B174F6">
        <w:tc>
          <w:tcPr>
            <w:tcW w:w="2214" w:type="dxa"/>
            <w:shd w:val="clear" w:color="auto" w:fill="548DD4" w:themeFill="text2" w:themeFillTint="99"/>
          </w:tcPr>
          <w:p w14:paraId="39DF089F" w14:textId="1FAF246F" w:rsidR="00B174F6" w:rsidRDefault="00B174F6" w:rsidP="00B174F6">
            <w:pPr>
              <w:pStyle w:val="ListParagraph"/>
              <w:ind w:left="0"/>
            </w:pPr>
            <w:r>
              <w:t>SAMPLE</w:t>
            </w:r>
          </w:p>
        </w:tc>
        <w:tc>
          <w:tcPr>
            <w:tcW w:w="2214" w:type="dxa"/>
            <w:shd w:val="clear" w:color="auto" w:fill="B8CCE4" w:themeFill="accent1" w:themeFillTint="66"/>
          </w:tcPr>
          <w:p w14:paraId="3C5A9B72" w14:textId="1D158AC5" w:rsidR="00B174F6" w:rsidRDefault="00B174F6" w:rsidP="00B174F6">
            <w:pPr>
              <w:pStyle w:val="ListParagraph"/>
              <w:ind w:left="0"/>
            </w:pPr>
            <w:r>
              <w:t>Heat</w:t>
            </w:r>
          </w:p>
        </w:tc>
        <w:tc>
          <w:tcPr>
            <w:tcW w:w="2214" w:type="dxa"/>
            <w:shd w:val="clear" w:color="auto" w:fill="B8CCE4" w:themeFill="accent1" w:themeFillTint="66"/>
          </w:tcPr>
          <w:p w14:paraId="7B0A3C87" w14:textId="5E79763D" w:rsidR="00B174F6" w:rsidRDefault="00B174F6" w:rsidP="00B174F6">
            <w:pPr>
              <w:pStyle w:val="ListParagraph"/>
              <w:ind w:left="0"/>
            </w:pPr>
            <w:r>
              <w:t>Cold</w:t>
            </w:r>
          </w:p>
        </w:tc>
        <w:tc>
          <w:tcPr>
            <w:tcW w:w="2214" w:type="dxa"/>
            <w:shd w:val="clear" w:color="auto" w:fill="B8CCE4" w:themeFill="accent1" w:themeFillTint="66"/>
          </w:tcPr>
          <w:p w14:paraId="52C0F842" w14:textId="74B9F7B8" w:rsidR="00B174F6" w:rsidRDefault="00B174F6" w:rsidP="00B174F6">
            <w:pPr>
              <w:pStyle w:val="ListParagraph"/>
              <w:ind w:left="0"/>
            </w:pPr>
            <w:r>
              <w:t>Water</w:t>
            </w:r>
          </w:p>
        </w:tc>
      </w:tr>
      <w:tr w:rsidR="00B174F6" w14:paraId="2E7B116A" w14:textId="77777777" w:rsidTr="00B174F6">
        <w:tc>
          <w:tcPr>
            <w:tcW w:w="2214" w:type="dxa"/>
            <w:shd w:val="clear" w:color="auto" w:fill="FDE9D9" w:themeFill="accent6" w:themeFillTint="33"/>
          </w:tcPr>
          <w:p w14:paraId="4DBDE614" w14:textId="1D614DD3" w:rsidR="00B174F6" w:rsidRDefault="00B174F6" w:rsidP="00B174F6">
            <w:pPr>
              <w:pStyle w:val="ListParagraph"/>
              <w:ind w:left="0"/>
            </w:pPr>
            <w:r>
              <w:t>Short-Term (5 min)</w:t>
            </w:r>
          </w:p>
        </w:tc>
        <w:tc>
          <w:tcPr>
            <w:tcW w:w="2214" w:type="dxa"/>
          </w:tcPr>
          <w:p w14:paraId="69FA729F" w14:textId="77777777" w:rsidR="00B174F6" w:rsidRDefault="00B174F6" w:rsidP="00B174F6">
            <w:pPr>
              <w:pStyle w:val="ListParagraph"/>
              <w:ind w:left="0"/>
            </w:pPr>
          </w:p>
          <w:p w14:paraId="480C313A" w14:textId="77777777" w:rsidR="00B174F6" w:rsidRDefault="00B174F6" w:rsidP="00B174F6">
            <w:pPr>
              <w:pStyle w:val="ListParagraph"/>
              <w:ind w:left="0"/>
            </w:pPr>
          </w:p>
          <w:p w14:paraId="0930592C" w14:textId="77777777" w:rsidR="00B174F6" w:rsidRDefault="00B174F6" w:rsidP="00B174F6">
            <w:pPr>
              <w:pStyle w:val="ListParagraph"/>
              <w:ind w:left="0"/>
            </w:pPr>
          </w:p>
        </w:tc>
        <w:tc>
          <w:tcPr>
            <w:tcW w:w="2214" w:type="dxa"/>
          </w:tcPr>
          <w:p w14:paraId="1ED9A08A" w14:textId="77777777" w:rsidR="00B174F6" w:rsidRDefault="00B174F6" w:rsidP="00B174F6">
            <w:pPr>
              <w:pStyle w:val="ListParagraph"/>
              <w:ind w:left="0"/>
            </w:pPr>
          </w:p>
        </w:tc>
        <w:tc>
          <w:tcPr>
            <w:tcW w:w="2214" w:type="dxa"/>
          </w:tcPr>
          <w:p w14:paraId="1DF08069" w14:textId="77777777" w:rsidR="00B174F6" w:rsidRDefault="00B174F6" w:rsidP="00B174F6">
            <w:pPr>
              <w:pStyle w:val="ListParagraph"/>
              <w:ind w:left="0"/>
            </w:pPr>
          </w:p>
        </w:tc>
      </w:tr>
      <w:tr w:rsidR="00B174F6" w14:paraId="765E6E01" w14:textId="77777777" w:rsidTr="00B174F6">
        <w:tc>
          <w:tcPr>
            <w:tcW w:w="2214" w:type="dxa"/>
            <w:shd w:val="clear" w:color="auto" w:fill="FDE9D9" w:themeFill="accent6" w:themeFillTint="33"/>
          </w:tcPr>
          <w:p w14:paraId="4257DE1C" w14:textId="38F3546C" w:rsidR="00B174F6" w:rsidRDefault="00B174F6" w:rsidP="00B174F6">
            <w:pPr>
              <w:pStyle w:val="ListParagraph"/>
              <w:ind w:left="0"/>
            </w:pPr>
            <w:r>
              <w:t>Long-Term (24 hr)</w:t>
            </w:r>
          </w:p>
        </w:tc>
        <w:tc>
          <w:tcPr>
            <w:tcW w:w="2214" w:type="dxa"/>
          </w:tcPr>
          <w:p w14:paraId="16C95464" w14:textId="77777777" w:rsidR="00B174F6" w:rsidRDefault="00B174F6" w:rsidP="00B174F6">
            <w:pPr>
              <w:pStyle w:val="ListParagraph"/>
              <w:ind w:left="0"/>
            </w:pPr>
          </w:p>
          <w:p w14:paraId="44B73D65" w14:textId="77777777" w:rsidR="00B174F6" w:rsidRDefault="00B174F6" w:rsidP="00B174F6">
            <w:pPr>
              <w:pStyle w:val="ListParagraph"/>
              <w:ind w:left="0"/>
            </w:pPr>
          </w:p>
          <w:p w14:paraId="3FF0A067" w14:textId="77777777" w:rsidR="00B174F6" w:rsidRDefault="00B174F6" w:rsidP="00B174F6">
            <w:pPr>
              <w:pStyle w:val="ListParagraph"/>
              <w:ind w:left="0"/>
            </w:pPr>
          </w:p>
        </w:tc>
        <w:tc>
          <w:tcPr>
            <w:tcW w:w="2214" w:type="dxa"/>
          </w:tcPr>
          <w:p w14:paraId="0D466D28" w14:textId="77777777" w:rsidR="00B174F6" w:rsidRDefault="00B174F6" w:rsidP="00B174F6">
            <w:pPr>
              <w:pStyle w:val="ListParagraph"/>
              <w:ind w:left="0"/>
            </w:pPr>
          </w:p>
        </w:tc>
        <w:tc>
          <w:tcPr>
            <w:tcW w:w="2214" w:type="dxa"/>
          </w:tcPr>
          <w:p w14:paraId="61D653EC" w14:textId="77777777" w:rsidR="00B174F6" w:rsidRDefault="00B174F6" w:rsidP="00B174F6">
            <w:pPr>
              <w:pStyle w:val="ListParagraph"/>
              <w:ind w:left="0"/>
            </w:pPr>
          </w:p>
        </w:tc>
      </w:tr>
    </w:tbl>
    <w:p w14:paraId="1413E44F" w14:textId="77777777" w:rsidR="00B174F6" w:rsidRDefault="00B174F6" w:rsidP="00B174F6">
      <w:pPr>
        <w:pStyle w:val="ListParagraph"/>
      </w:pPr>
    </w:p>
    <w:p w14:paraId="4BC225EE" w14:textId="7235F05A" w:rsidR="009301F7" w:rsidRDefault="009301F7" w:rsidP="009301F7">
      <w:pPr>
        <w:pStyle w:val="ListParagraph"/>
        <w:numPr>
          <w:ilvl w:val="0"/>
          <w:numId w:val="2"/>
        </w:numPr>
      </w:pPr>
      <w:r>
        <w:t>Were some fingerprint impressions more visible than others? Explain. (4)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36"/>
      </w:tblGrid>
      <w:tr w:rsidR="0095692C" w14:paraId="3C63E00D" w14:textId="77777777" w:rsidTr="0095692C">
        <w:tc>
          <w:tcPr>
            <w:tcW w:w="8856" w:type="dxa"/>
          </w:tcPr>
          <w:p w14:paraId="5E97248B" w14:textId="77777777" w:rsidR="0095692C" w:rsidRDefault="0095692C" w:rsidP="0095692C">
            <w:pPr>
              <w:pStyle w:val="ListParagraph"/>
              <w:ind w:left="0"/>
            </w:pPr>
          </w:p>
          <w:p w14:paraId="6761CFD2" w14:textId="77777777" w:rsidR="0095692C" w:rsidRDefault="0095692C" w:rsidP="0095692C">
            <w:pPr>
              <w:pStyle w:val="ListParagraph"/>
              <w:ind w:left="0"/>
            </w:pPr>
          </w:p>
          <w:p w14:paraId="7C5E3736" w14:textId="77777777" w:rsidR="0095692C" w:rsidRDefault="0095692C" w:rsidP="0095692C">
            <w:pPr>
              <w:pStyle w:val="ListParagraph"/>
              <w:ind w:left="0"/>
            </w:pPr>
          </w:p>
          <w:p w14:paraId="2E6E97A3" w14:textId="77777777" w:rsidR="0095692C" w:rsidRDefault="0095692C" w:rsidP="0095692C">
            <w:pPr>
              <w:pStyle w:val="ListParagraph"/>
              <w:ind w:left="0"/>
            </w:pPr>
          </w:p>
          <w:p w14:paraId="466F718C" w14:textId="77777777" w:rsidR="0095692C" w:rsidRDefault="0095692C" w:rsidP="0095692C">
            <w:pPr>
              <w:pStyle w:val="ListParagraph"/>
              <w:ind w:left="0"/>
            </w:pPr>
          </w:p>
        </w:tc>
      </w:tr>
    </w:tbl>
    <w:p w14:paraId="1D3523BA" w14:textId="77777777" w:rsidR="0095692C" w:rsidRDefault="0095692C" w:rsidP="0095692C">
      <w:pPr>
        <w:pStyle w:val="ListParagraph"/>
      </w:pPr>
    </w:p>
    <w:p w14:paraId="6F97B28B" w14:textId="66BC075B" w:rsidR="009301F7" w:rsidRDefault="009301F7" w:rsidP="009301F7">
      <w:pPr>
        <w:pStyle w:val="ListParagraph"/>
        <w:numPr>
          <w:ilvl w:val="0"/>
          <w:numId w:val="2"/>
        </w:numPr>
      </w:pPr>
      <w:r>
        <w:t>Why were tweezers necessary for this experiment? (2)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36"/>
      </w:tblGrid>
      <w:tr w:rsidR="0095692C" w14:paraId="31EF11C8" w14:textId="77777777" w:rsidTr="0095692C">
        <w:tc>
          <w:tcPr>
            <w:tcW w:w="8856" w:type="dxa"/>
          </w:tcPr>
          <w:p w14:paraId="3B89FE72" w14:textId="77777777" w:rsidR="0095692C" w:rsidRDefault="0095692C" w:rsidP="0095692C">
            <w:pPr>
              <w:pStyle w:val="ListParagraph"/>
              <w:ind w:left="0"/>
            </w:pPr>
          </w:p>
          <w:p w14:paraId="37F33E9F" w14:textId="77777777" w:rsidR="0095692C" w:rsidRDefault="0095692C" w:rsidP="0095692C">
            <w:pPr>
              <w:pStyle w:val="ListParagraph"/>
              <w:ind w:left="0"/>
            </w:pPr>
          </w:p>
          <w:p w14:paraId="09B6201F" w14:textId="77777777" w:rsidR="0095692C" w:rsidRDefault="0095692C" w:rsidP="0095692C">
            <w:pPr>
              <w:pStyle w:val="ListParagraph"/>
              <w:ind w:left="0"/>
            </w:pPr>
          </w:p>
          <w:p w14:paraId="0B2BFF55" w14:textId="77777777" w:rsidR="0095692C" w:rsidRDefault="0095692C" w:rsidP="0095692C">
            <w:pPr>
              <w:pStyle w:val="ListParagraph"/>
              <w:ind w:left="0"/>
            </w:pPr>
          </w:p>
        </w:tc>
      </w:tr>
    </w:tbl>
    <w:p w14:paraId="63BC14B7" w14:textId="77777777" w:rsidR="0095692C" w:rsidRDefault="0095692C" w:rsidP="0095692C">
      <w:pPr>
        <w:pStyle w:val="ListParagraph"/>
      </w:pPr>
    </w:p>
    <w:p w14:paraId="29A980B9" w14:textId="189AD65B" w:rsidR="009301F7" w:rsidRDefault="009301F7" w:rsidP="009301F7">
      <w:pPr>
        <w:pStyle w:val="ListParagraph"/>
        <w:numPr>
          <w:ilvl w:val="0"/>
          <w:numId w:val="2"/>
        </w:numPr>
      </w:pPr>
      <w:r>
        <w:t>Why was aluminum foil rather than paper used in this experiment? (2)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36"/>
      </w:tblGrid>
      <w:tr w:rsidR="0095692C" w14:paraId="2E7A0A21" w14:textId="77777777" w:rsidTr="0095692C">
        <w:tc>
          <w:tcPr>
            <w:tcW w:w="8856" w:type="dxa"/>
          </w:tcPr>
          <w:p w14:paraId="1AE34F09" w14:textId="77777777" w:rsidR="0095692C" w:rsidRDefault="0095692C" w:rsidP="0095692C">
            <w:pPr>
              <w:pStyle w:val="ListParagraph"/>
              <w:ind w:left="0"/>
            </w:pPr>
          </w:p>
          <w:p w14:paraId="1D5BC4D8" w14:textId="77777777" w:rsidR="0095692C" w:rsidRDefault="0095692C" w:rsidP="0095692C">
            <w:pPr>
              <w:pStyle w:val="ListParagraph"/>
              <w:ind w:left="0"/>
            </w:pPr>
          </w:p>
          <w:p w14:paraId="649B4B43" w14:textId="77777777" w:rsidR="0095692C" w:rsidRDefault="0095692C" w:rsidP="0095692C">
            <w:pPr>
              <w:pStyle w:val="ListParagraph"/>
              <w:ind w:left="0"/>
            </w:pPr>
          </w:p>
          <w:p w14:paraId="4DBEDEE6" w14:textId="77777777" w:rsidR="0095692C" w:rsidRDefault="0095692C" w:rsidP="0095692C">
            <w:pPr>
              <w:pStyle w:val="ListParagraph"/>
              <w:ind w:left="0"/>
            </w:pPr>
          </w:p>
        </w:tc>
      </w:tr>
    </w:tbl>
    <w:p w14:paraId="457918E4" w14:textId="77777777" w:rsidR="0095692C" w:rsidRDefault="0095692C" w:rsidP="0095692C">
      <w:pPr>
        <w:pStyle w:val="ListParagraph"/>
      </w:pPr>
    </w:p>
    <w:p w14:paraId="56731934" w14:textId="290671EF" w:rsidR="009301F7" w:rsidRDefault="009301F7" w:rsidP="009301F7">
      <w:pPr>
        <w:pStyle w:val="ListParagraph"/>
        <w:numPr>
          <w:ilvl w:val="0"/>
          <w:numId w:val="2"/>
        </w:numPr>
      </w:pPr>
      <w:r>
        <w:t>What concept does this experiment reinforce about latent fingerprints? How could this simple demonstration apply to forensic investigations? (3)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36"/>
      </w:tblGrid>
      <w:tr w:rsidR="0095692C" w14:paraId="7A18828A" w14:textId="77777777" w:rsidTr="0095692C">
        <w:tc>
          <w:tcPr>
            <w:tcW w:w="8856" w:type="dxa"/>
          </w:tcPr>
          <w:p w14:paraId="1954DC46" w14:textId="77777777" w:rsidR="0095692C" w:rsidRDefault="0095692C" w:rsidP="0095692C">
            <w:pPr>
              <w:pStyle w:val="ListParagraph"/>
              <w:ind w:left="0"/>
            </w:pPr>
          </w:p>
          <w:p w14:paraId="679331E2" w14:textId="77777777" w:rsidR="0095692C" w:rsidRDefault="0095692C" w:rsidP="0095692C">
            <w:pPr>
              <w:pStyle w:val="ListParagraph"/>
              <w:ind w:left="0"/>
            </w:pPr>
          </w:p>
          <w:p w14:paraId="14ED9DBF" w14:textId="77777777" w:rsidR="0095692C" w:rsidRDefault="0095692C" w:rsidP="0095692C">
            <w:pPr>
              <w:pStyle w:val="ListParagraph"/>
              <w:ind w:left="0"/>
            </w:pPr>
          </w:p>
          <w:p w14:paraId="7AC9586A" w14:textId="77777777" w:rsidR="0095692C" w:rsidRDefault="0095692C" w:rsidP="0095692C">
            <w:pPr>
              <w:pStyle w:val="ListParagraph"/>
              <w:ind w:left="0"/>
            </w:pPr>
          </w:p>
          <w:p w14:paraId="047AE7BA" w14:textId="77777777" w:rsidR="0095692C" w:rsidRDefault="0095692C" w:rsidP="0095692C">
            <w:pPr>
              <w:pStyle w:val="ListParagraph"/>
              <w:ind w:left="0"/>
            </w:pPr>
            <w:bookmarkStart w:id="0" w:name="_GoBack"/>
            <w:bookmarkEnd w:id="0"/>
          </w:p>
        </w:tc>
      </w:tr>
    </w:tbl>
    <w:p w14:paraId="34A33D68" w14:textId="77777777" w:rsidR="0095692C" w:rsidRDefault="0095692C" w:rsidP="0095692C">
      <w:pPr>
        <w:pStyle w:val="ListParagraph"/>
      </w:pPr>
    </w:p>
    <w:p w14:paraId="5E1F7122" w14:textId="0623522B" w:rsidR="00B174F6" w:rsidRPr="00361034" w:rsidRDefault="00B174F6" w:rsidP="009301F7">
      <w:pPr>
        <w:pStyle w:val="ListParagraph"/>
        <w:numPr>
          <w:ilvl w:val="0"/>
          <w:numId w:val="2"/>
        </w:numPr>
      </w:pPr>
      <w:r>
        <w:t>Photos taken throughout your lab. (10)</w:t>
      </w:r>
    </w:p>
    <w:p w14:paraId="422729FC" w14:textId="77777777" w:rsidR="00361034" w:rsidRDefault="00361034" w:rsidP="000D7790"/>
    <w:p w14:paraId="6F66B1EE" w14:textId="77777777" w:rsidR="00361034" w:rsidRDefault="00361034" w:rsidP="000D7790"/>
    <w:p w14:paraId="51C4E561" w14:textId="77777777" w:rsidR="00361034" w:rsidRDefault="00361034" w:rsidP="000D7790"/>
    <w:p w14:paraId="09A0A610" w14:textId="77777777" w:rsidR="00361034" w:rsidRDefault="00361034" w:rsidP="000D7790"/>
    <w:p w14:paraId="730F75E5" w14:textId="77777777" w:rsidR="00361034" w:rsidRDefault="00361034" w:rsidP="000D7790"/>
    <w:p w14:paraId="332ADA56" w14:textId="77777777" w:rsidR="00361034" w:rsidRDefault="00361034" w:rsidP="000D7790"/>
    <w:p w14:paraId="0E06F0BC" w14:textId="77777777" w:rsidR="00361034" w:rsidRDefault="00361034" w:rsidP="000D7790"/>
    <w:p w14:paraId="3B4E0775" w14:textId="77777777" w:rsidR="00361034" w:rsidRDefault="00361034" w:rsidP="000D7790"/>
    <w:p w14:paraId="3B80DEF5" w14:textId="77777777" w:rsidR="00361034" w:rsidRDefault="00361034" w:rsidP="000D7790"/>
    <w:p w14:paraId="59F63378" w14:textId="77777777" w:rsidR="00361034" w:rsidRDefault="00361034" w:rsidP="000D7790"/>
    <w:p w14:paraId="552173F6" w14:textId="77777777" w:rsidR="00361034" w:rsidRDefault="00361034" w:rsidP="000D7790"/>
    <w:p w14:paraId="7F6A7762" w14:textId="77777777" w:rsidR="00361034" w:rsidRDefault="00361034" w:rsidP="000D7790"/>
    <w:p w14:paraId="3272F4B2" w14:textId="77777777" w:rsidR="00361034" w:rsidRDefault="00361034" w:rsidP="000D7790"/>
    <w:p w14:paraId="7F222182" w14:textId="77777777" w:rsidR="00361034" w:rsidRDefault="00361034" w:rsidP="000D7790"/>
    <w:p w14:paraId="0B9FFF88" w14:textId="77777777" w:rsidR="00361034" w:rsidRPr="00AA711F" w:rsidRDefault="00361034" w:rsidP="000D7790"/>
    <w:p w14:paraId="0AC899C1" w14:textId="77777777" w:rsidR="005E3E65" w:rsidRDefault="005E3E65" w:rsidP="009B2A83"/>
    <w:p w14:paraId="6D10B4BC" w14:textId="77777777" w:rsidR="009B2A83" w:rsidRDefault="009B2A83"/>
    <w:p w14:paraId="34F27DFE" w14:textId="77777777" w:rsidR="009B2A83" w:rsidRDefault="009B2A83"/>
    <w:sectPr w:rsidR="009B2A83" w:rsidSect="00385F3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26081"/>
    <w:multiLevelType w:val="hybridMultilevel"/>
    <w:tmpl w:val="AC3C0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EA72C3"/>
    <w:multiLevelType w:val="hybridMultilevel"/>
    <w:tmpl w:val="CB505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A83"/>
    <w:rsid w:val="00030E4B"/>
    <w:rsid w:val="000D7790"/>
    <w:rsid w:val="002B70E8"/>
    <w:rsid w:val="002E7388"/>
    <w:rsid w:val="00361034"/>
    <w:rsid w:val="00385F3F"/>
    <w:rsid w:val="0056503F"/>
    <w:rsid w:val="005E3E65"/>
    <w:rsid w:val="006D57B0"/>
    <w:rsid w:val="00734642"/>
    <w:rsid w:val="007B0149"/>
    <w:rsid w:val="009301F7"/>
    <w:rsid w:val="00930264"/>
    <w:rsid w:val="0095692C"/>
    <w:rsid w:val="009B2A83"/>
    <w:rsid w:val="009C3D2D"/>
    <w:rsid w:val="009E238A"/>
    <w:rsid w:val="00A24437"/>
    <w:rsid w:val="00A42F3D"/>
    <w:rsid w:val="00A51D70"/>
    <w:rsid w:val="00AA711F"/>
    <w:rsid w:val="00AD0895"/>
    <w:rsid w:val="00B174F6"/>
    <w:rsid w:val="00B30ABF"/>
    <w:rsid w:val="00D12062"/>
    <w:rsid w:val="00D62009"/>
    <w:rsid w:val="00DE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68656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7790"/>
    <w:pPr>
      <w:ind w:left="720"/>
      <w:contextualSpacing/>
    </w:pPr>
  </w:style>
  <w:style w:type="table" w:styleId="TableGrid">
    <w:name w:val="Table Grid"/>
    <w:basedOn w:val="TableNormal"/>
    <w:uiPriority w:val="59"/>
    <w:rsid w:val="00B174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7790"/>
    <w:pPr>
      <w:ind w:left="720"/>
      <w:contextualSpacing/>
    </w:pPr>
  </w:style>
  <w:style w:type="table" w:styleId="TableGrid">
    <w:name w:val="Table Grid"/>
    <w:basedOn w:val="TableNormal"/>
    <w:uiPriority w:val="59"/>
    <w:rsid w:val="00B174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551</Words>
  <Characters>3146</Characters>
  <Application>Microsoft Macintosh Word</Application>
  <DocSecurity>0</DocSecurity>
  <Lines>26</Lines>
  <Paragraphs>7</Paragraphs>
  <ScaleCrop>false</ScaleCrop>
  <Company>Learning Academy/International Student Services</Company>
  <LinksUpToDate>false</LinksUpToDate>
  <CharactersWithSpaces>3690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Kenney</dc:creator>
  <cp:keywords/>
  <dc:description/>
  <cp:lastModifiedBy>Jacqueline Kenney</cp:lastModifiedBy>
  <cp:revision>22</cp:revision>
  <dcterms:created xsi:type="dcterms:W3CDTF">2014-04-15T20:51:00Z</dcterms:created>
  <dcterms:modified xsi:type="dcterms:W3CDTF">2014-04-16T17:23:00Z</dcterms:modified>
</cp:coreProperties>
</file>