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200F276" w14:textId="77777777" w:rsidR="00206F05" w:rsidRDefault="00206F05">
      <w:pPr>
        <w:pStyle w:val="NormalWeb"/>
        <w:jc w:val="center"/>
        <w:rPr>
          <w:rFonts w:ascii="Trebuchet MS" w:hAnsi="Trebuchet MS"/>
          <w:color w:val="333333"/>
        </w:rPr>
      </w:pPr>
      <w:r>
        <w:rPr>
          <w:rStyle w:val="Strong"/>
          <w:rFonts w:ascii="Lato" w:hAnsi="Lato"/>
          <w:color w:val="333333"/>
          <w:sz w:val="48"/>
          <w:szCs w:val="48"/>
        </w:rPr>
        <w:t>Reading Graphic Novels</w:t>
      </w:r>
    </w:p>
    <w:p w14:paraId="69626511" w14:textId="77777777" w:rsidR="00206F05" w:rsidRDefault="00206F05">
      <w:pPr>
        <w:pStyle w:val="NormalWeb"/>
        <w:rPr>
          <w:rFonts w:ascii="Trebuchet MS" w:hAnsi="Trebuchet MS"/>
          <w:color w:val="333333"/>
        </w:rPr>
      </w:pPr>
      <w:r>
        <w:rPr>
          <w:rFonts w:ascii="Lato" w:hAnsi="Lato"/>
          <w:color w:val="333333"/>
          <w:sz w:val="29"/>
          <w:szCs w:val="29"/>
        </w:rPr>
        <w:t>The following Prezi presentations identify the key features of graphic novels and will help you effectively read and analyze this type of text.</w:t>
      </w:r>
    </w:p>
    <w:p w14:paraId="7ECC32F6" w14:textId="77777777" w:rsidR="00206F05" w:rsidRDefault="00206F05">
      <w:pPr>
        <w:shd w:val="clear" w:color="auto" w:fill="EBF5EB"/>
        <w:divId w:val="562105990"/>
        <w:rPr>
          <w:rFonts w:ascii="Trebuchet MS" w:eastAsia="Times New Roman" w:hAnsi="Trebuchet MS"/>
          <w:color w:val="333333"/>
        </w:rPr>
      </w:pPr>
      <w:r>
        <w:rPr>
          <w:rFonts w:ascii="Trebuchet MS" w:eastAsia="Times New Roman" w:hAnsi="Trebuchet MS"/>
          <w:noProof/>
          <w:color w:val="0563C1"/>
        </w:rPr>
        <w:drawing>
          <wp:inline distT="0" distB="0" distL="0" distR="0" wp14:anchorId="4DDE484B" wp14:editId="496B5635">
            <wp:extent cx="5908675" cy="3323590"/>
            <wp:effectExtent l="0" t="0" r="0" b="0"/>
            <wp:docPr id="1" name="Picture 1" descr="YouTube video player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YouTube video player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675" cy="332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BF5E2" w14:textId="77777777" w:rsidR="00206F05" w:rsidRDefault="00206F05">
      <w:pPr>
        <w:shd w:val="clear" w:color="auto" w:fill="EBF5EB"/>
        <w:spacing w:before="140"/>
        <w:divId w:val="562105990"/>
        <w:rPr>
          <w:rFonts w:ascii="Trebuchet MS" w:hAnsi="Trebuchet MS"/>
          <w:color w:val="333333"/>
        </w:rPr>
      </w:pPr>
      <w:hyperlink r:id="rId7" w:history="1">
        <w:r>
          <w:rPr>
            <w:rFonts w:ascii="Trebuchet MS" w:hAnsi="Trebuchet MS"/>
            <w:color w:val="0563C1"/>
            <w:u w:val="single"/>
          </w:rPr>
          <w:t>https://www.youtube.com/watch?v=KsPdWcGFyaY</w:t>
        </w:r>
      </w:hyperlink>
    </w:p>
    <w:p w14:paraId="7DA4DC4E" w14:textId="77777777" w:rsidR="00206F05" w:rsidRDefault="00206F05">
      <w:pPr>
        <w:shd w:val="clear" w:color="auto" w:fill="EBF5EB"/>
        <w:divId w:val="1222475371"/>
        <w:rPr>
          <w:rFonts w:ascii="Lato" w:eastAsia="Times New Roman" w:hAnsi="Lato"/>
          <w:color w:val="333333"/>
        </w:rPr>
      </w:pPr>
      <w:r>
        <w:rPr>
          <w:rFonts w:ascii="Lato" w:eastAsia="Times New Roman" w:hAnsi="Lato"/>
          <w:noProof/>
          <w:color w:val="0563C1"/>
        </w:rPr>
        <w:lastRenderedPageBreak/>
        <w:drawing>
          <wp:inline distT="0" distB="0" distL="0" distR="0" wp14:anchorId="7F72A36F" wp14:editId="57A3863F">
            <wp:extent cx="5908675" cy="3323590"/>
            <wp:effectExtent l="0" t="0" r="0" b="0"/>
            <wp:docPr id="2" name="Picture 2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675" cy="332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48A42" w14:textId="77777777" w:rsidR="00206F05" w:rsidRDefault="00206F05">
      <w:pPr>
        <w:shd w:val="clear" w:color="auto" w:fill="EBF5EB"/>
        <w:spacing w:before="140"/>
        <w:divId w:val="1222475371"/>
        <w:rPr>
          <w:rFonts w:ascii="Lato" w:hAnsi="Lato"/>
          <w:color w:val="333333"/>
        </w:rPr>
      </w:pPr>
      <w:hyperlink r:id="rId8" w:history="1">
        <w:r>
          <w:rPr>
            <w:rFonts w:ascii="Lato" w:hAnsi="Lato"/>
            <w:color w:val="0563C1"/>
            <w:u w:val="single"/>
          </w:rPr>
          <w:t>https://www.youtube.com/watch?v=KsPdWcGFyaY</w:t>
        </w:r>
      </w:hyperlink>
    </w:p>
    <w:p w14:paraId="1B58CB70" w14:textId="77777777" w:rsidR="00206F05" w:rsidRDefault="00206F05">
      <w:pPr>
        <w:spacing w:before="320" w:after="320"/>
        <w:rPr>
          <w:rFonts w:ascii="Trebuchet MS" w:eastAsia="Times New Roman" w:hAnsi="Trebuchet MS"/>
          <w:color w:val="333333"/>
        </w:rPr>
      </w:pPr>
      <w:r>
        <w:rPr>
          <w:rFonts w:ascii="Trebuchet MS" w:eastAsia="Times New Roman" w:hAnsi="Trebuchet MS"/>
          <w:color w:val="333333"/>
        </w:rPr>
        <w:pict w14:anchorId="29A074EF">
          <v:rect id="_x0000_i1027" style="width:0;height:1.5pt" o:hralign="center" o:hrstd="t" o:hr="t" fillcolor="#a0a0a0" stroked="f"/>
        </w:pict>
      </w:r>
    </w:p>
    <w:p w14:paraId="388149C6" w14:textId="77777777" w:rsidR="00206F05" w:rsidRDefault="00206F05">
      <w:pPr>
        <w:shd w:val="clear" w:color="auto" w:fill="EBF5EB"/>
        <w:divId w:val="2054498487"/>
        <w:rPr>
          <w:rFonts w:ascii="Trebuchet MS" w:eastAsia="Times New Roman" w:hAnsi="Trebuchet MS"/>
          <w:color w:val="333333"/>
        </w:rPr>
      </w:pPr>
      <w:r>
        <w:rPr>
          <w:rFonts w:ascii="Trebuchet MS" w:eastAsia="Times New Roman" w:hAnsi="Trebuchet MS"/>
          <w:noProof/>
          <w:color w:val="0563C1"/>
        </w:rPr>
        <w:drawing>
          <wp:inline distT="0" distB="0" distL="0" distR="0" wp14:anchorId="0BB2AB00" wp14:editId="135D3C61">
            <wp:extent cx="5908675" cy="3323590"/>
            <wp:effectExtent l="0" t="0" r="0" b="0"/>
            <wp:docPr id="4" name="Picture 4" descr="YouTube video player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YouTube video player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675" cy="332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812B6" w14:textId="77777777" w:rsidR="00206F05" w:rsidRDefault="00206F05">
      <w:pPr>
        <w:shd w:val="clear" w:color="auto" w:fill="EBF5EB"/>
        <w:spacing w:before="140"/>
        <w:divId w:val="2054498487"/>
        <w:rPr>
          <w:rFonts w:ascii="Trebuchet MS" w:hAnsi="Trebuchet MS"/>
          <w:color w:val="333333"/>
        </w:rPr>
      </w:pPr>
      <w:hyperlink r:id="rId11" w:history="1">
        <w:r>
          <w:rPr>
            <w:rFonts w:ascii="Trebuchet MS" w:hAnsi="Trebuchet MS"/>
            <w:color w:val="0563C1"/>
            <w:u w:val="single"/>
          </w:rPr>
          <w:t>https://www.youtube.com/watch?v=sahdTKF8ABU</w:t>
        </w:r>
      </w:hyperlink>
    </w:p>
    <w:p w14:paraId="11F2AB88" w14:textId="77777777" w:rsidR="00206F05" w:rsidRDefault="00206F05">
      <w:pPr>
        <w:shd w:val="clear" w:color="auto" w:fill="EBF5EB"/>
        <w:jc w:val="center"/>
        <w:divId w:val="452675205"/>
        <w:rPr>
          <w:rFonts w:ascii="Lato" w:eastAsia="Times New Roman" w:hAnsi="Lato"/>
          <w:color w:val="333333"/>
          <w:sz w:val="29"/>
          <w:szCs w:val="29"/>
        </w:rPr>
      </w:pPr>
      <w:r>
        <w:rPr>
          <w:rFonts w:ascii="Lato" w:eastAsia="Times New Roman" w:hAnsi="Lato"/>
          <w:noProof/>
          <w:color w:val="0563C1"/>
          <w:sz w:val="29"/>
          <w:szCs w:val="29"/>
        </w:rPr>
        <w:lastRenderedPageBreak/>
        <w:drawing>
          <wp:inline distT="0" distB="0" distL="0" distR="0" wp14:anchorId="7FB56E64" wp14:editId="439F3150">
            <wp:extent cx="5908675" cy="3323590"/>
            <wp:effectExtent l="0" t="0" r="0" b="0"/>
            <wp:docPr id="5" name="Picture 5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675" cy="332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B4AF6" w14:textId="77777777" w:rsidR="00206F05" w:rsidRDefault="00206F05">
      <w:pPr>
        <w:shd w:val="clear" w:color="auto" w:fill="EBF5EB"/>
        <w:spacing w:before="140"/>
        <w:jc w:val="center"/>
        <w:divId w:val="452675205"/>
        <w:rPr>
          <w:rFonts w:ascii="Lato" w:hAnsi="Lato"/>
          <w:color w:val="333333"/>
          <w:sz w:val="29"/>
          <w:szCs w:val="29"/>
        </w:rPr>
      </w:pPr>
      <w:hyperlink r:id="rId12" w:history="1">
        <w:r>
          <w:rPr>
            <w:rFonts w:ascii="Lato" w:hAnsi="Lato"/>
            <w:color w:val="0563C1"/>
            <w:sz w:val="29"/>
            <w:szCs w:val="29"/>
            <w:u w:val="single"/>
          </w:rPr>
          <w:t>https://www.youtube.com/watch?v=sahdTKF8ABU</w:t>
        </w:r>
      </w:hyperlink>
    </w:p>
    <w:p w14:paraId="37678EF1" w14:textId="77777777" w:rsidR="00206F05" w:rsidRDefault="00206F05">
      <w:pPr>
        <w:spacing w:before="320" w:after="320"/>
        <w:rPr>
          <w:rFonts w:ascii="Trebuchet MS" w:eastAsia="Times New Roman" w:hAnsi="Trebuchet MS"/>
          <w:color w:val="333333"/>
        </w:rPr>
      </w:pPr>
      <w:r>
        <w:rPr>
          <w:rFonts w:ascii="Trebuchet MS" w:eastAsia="Times New Roman" w:hAnsi="Trebuchet MS"/>
          <w:color w:val="333333"/>
        </w:rPr>
        <w:pict w14:anchorId="65A4F9D8">
          <v:rect id="_x0000_i1030" style="width:0;height:1.5pt" o:hralign="center" o:hrstd="t" o:hr="t" fillcolor="#a0a0a0" stroked="f"/>
        </w:pict>
      </w:r>
    </w:p>
    <w:p w14:paraId="1AE389A5" w14:textId="77777777" w:rsidR="00206F05" w:rsidRDefault="00206F05">
      <w:pPr>
        <w:pStyle w:val="NormalWeb"/>
        <w:rPr>
          <w:rFonts w:ascii="Trebuchet MS" w:hAnsi="Trebuchet MS"/>
          <w:color w:val="333333"/>
        </w:rPr>
      </w:pPr>
      <w:r>
        <w:rPr>
          <w:rFonts w:ascii="Lato" w:hAnsi="Lato"/>
          <w:color w:val="333333"/>
          <w:sz w:val="29"/>
          <w:szCs w:val="29"/>
        </w:rPr>
        <w:t>The following videos are also helpful in knowing how to read graphic novels effectively.  The videos may cover some of the information in the Prezi above, but are a little more straight forward than reading through a lot of text.</w:t>
      </w:r>
    </w:p>
    <w:p w14:paraId="26244D78" w14:textId="77777777" w:rsidR="00206F05" w:rsidRDefault="00206F05">
      <w:pPr>
        <w:shd w:val="clear" w:color="auto" w:fill="EBF5EB"/>
        <w:divId w:val="1969126122"/>
        <w:rPr>
          <w:rFonts w:ascii="Lato" w:eastAsia="Times New Roman" w:hAnsi="Lato"/>
          <w:color w:val="333333"/>
          <w:sz w:val="29"/>
          <w:szCs w:val="29"/>
        </w:rPr>
      </w:pPr>
      <w:r>
        <w:rPr>
          <w:rFonts w:ascii="Lato" w:eastAsia="Times New Roman" w:hAnsi="Lato"/>
          <w:noProof/>
          <w:color w:val="0563C1"/>
          <w:sz w:val="29"/>
          <w:szCs w:val="29"/>
        </w:rPr>
        <w:drawing>
          <wp:inline distT="0" distB="0" distL="0" distR="0" wp14:anchorId="0511B900" wp14:editId="2F6AC854">
            <wp:extent cx="5908675" cy="3323590"/>
            <wp:effectExtent l="0" t="0" r="0" b="0"/>
            <wp:docPr id="7" name="Picture 7" descr="YouTube video player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YouTube video player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675" cy="332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CB5DB" w14:textId="77777777" w:rsidR="00206F05" w:rsidRDefault="00206F05">
      <w:pPr>
        <w:shd w:val="clear" w:color="auto" w:fill="EBF5EB"/>
        <w:spacing w:before="140"/>
        <w:divId w:val="1969126122"/>
        <w:rPr>
          <w:rFonts w:ascii="Lato" w:hAnsi="Lato"/>
          <w:color w:val="333333"/>
          <w:sz w:val="29"/>
          <w:szCs w:val="29"/>
        </w:rPr>
      </w:pPr>
      <w:hyperlink r:id="rId15" w:history="1">
        <w:r>
          <w:rPr>
            <w:rFonts w:ascii="Lato" w:hAnsi="Lato"/>
            <w:color w:val="0563C1"/>
            <w:sz w:val="29"/>
            <w:szCs w:val="29"/>
            <w:u w:val="single"/>
          </w:rPr>
          <w:t>https://www.youtube.com/watch?v=Xe-FYIqrZrI</w:t>
        </w:r>
      </w:hyperlink>
    </w:p>
    <w:p w14:paraId="3799746A" w14:textId="77777777" w:rsidR="00206F05" w:rsidRDefault="00206F05">
      <w:pPr>
        <w:shd w:val="clear" w:color="auto" w:fill="EBF5EB"/>
        <w:divId w:val="161089971"/>
        <w:rPr>
          <w:rFonts w:ascii="Lato" w:eastAsia="Times New Roman" w:hAnsi="Lato"/>
          <w:color w:val="333333"/>
          <w:sz w:val="29"/>
          <w:szCs w:val="29"/>
        </w:rPr>
      </w:pPr>
      <w:r>
        <w:rPr>
          <w:rFonts w:ascii="Lato" w:eastAsia="Times New Roman" w:hAnsi="Lato"/>
          <w:noProof/>
          <w:color w:val="0563C1"/>
          <w:sz w:val="29"/>
          <w:szCs w:val="29"/>
        </w:rPr>
        <w:drawing>
          <wp:inline distT="0" distB="0" distL="0" distR="0" wp14:anchorId="698279D8" wp14:editId="5A37964D">
            <wp:extent cx="5908675" cy="3323590"/>
            <wp:effectExtent l="0" t="0" r="0" b="0"/>
            <wp:docPr id="8" name="Picture 8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675" cy="332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3E8E4" w14:textId="77777777" w:rsidR="00206F05" w:rsidRDefault="00206F05">
      <w:pPr>
        <w:shd w:val="clear" w:color="auto" w:fill="EBF5EB"/>
        <w:spacing w:before="140"/>
        <w:divId w:val="161089971"/>
        <w:rPr>
          <w:rFonts w:ascii="Lato" w:hAnsi="Lato"/>
          <w:color w:val="333333"/>
          <w:sz w:val="29"/>
          <w:szCs w:val="29"/>
        </w:rPr>
      </w:pPr>
      <w:hyperlink r:id="rId16" w:history="1">
        <w:r>
          <w:rPr>
            <w:rFonts w:ascii="Lato" w:hAnsi="Lato"/>
            <w:color w:val="0563C1"/>
            <w:sz w:val="29"/>
            <w:szCs w:val="29"/>
            <w:u w:val="single"/>
          </w:rPr>
          <w:t>https://www.youtube.com/watch?v=Xe-FYIqrZrI</w:t>
        </w:r>
      </w:hyperlink>
    </w:p>
    <w:p w14:paraId="37DA3943" w14:textId="77777777" w:rsidR="00206F05" w:rsidRDefault="00206F05">
      <w:pPr>
        <w:shd w:val="clear" w:color="auto" w:fill="EBF5EB"/>
        <w:divId w:val="419717797"/>
        <w:rPr>
          <w:rFonts w:ascii="Lato" w:eastAsia="Times New Roman" w:hAnsi="Lato"/>
          <w:color w:val="333333"/>
          <w:sz w:val="29"/>
          <w:szCs w:val="29"/>
        </w:rPr>
      </w:pPr>
      <w:r>
        <w:rPr>
          <w:rFonts w:ascii="Lato" w:eastAsia="Times New Roman" w:hAnsi="Lato"/>
          <w:noProof/>
          <w:color w:val="0563C1"/>
          <w:sz w:val="29"/>
          <w:szCs w:val="29"/>
        </w:rPr>
        <w:drawing>
          <wp:inline distT="0" distB="0" distL="0" distR="0" wp14:anchorId="23E0D2C2" wp14:editId="7B5028BC">
            <wp:extent cx="5908675" cy="3323590"/>
            <wp:effectExtent l="0" t="0" r="0" b="0"/>
            <wp:docPr id="9" name="Picture 9" descr="YouTube video player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YouTube video player">
                      <a:hlinkClick r:id="rId1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675" cy="332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38F4A" w14:textId="77777777" w:rsidR="00206F05" w:rsidRDefault="00206F05">
      <w:pPr>
        <w:shd w:val="clear" w:color="auto" w:fill="EBF5EB"/>
        <w:spacing w:before="140"/>
        <w:divId w:val="419717797"/>
        <w:rPr>
          <w:rFonts w:ascii="Lato" w:hAnsi="Lato"/>
          <w:color w:val="333333"/>
          <w:sz w:val="29"/>
          <w:szCs w:val="29"/>
        </w:rPr>
      </w:pPr>
      <w:hyperlink r:id="rId19" w:history="1">
        <w:r>
          <w:rPr>
            <w:rFonts w:ascii="Lato" w:hAnsi="Lato"/>
            <w:color w:val="0563C1"/>
            <w:sz w:val="29"/>
            <w:szCs w:val="29"/>
            <w:u w:val="single"/>
          </w:rPr>
          <w:t>https://www.youtube.com/watch?v=n3waF79jsAI</w:t>
        </w:r>
      </w:hyperlink>
    </w:p>
    <w:p w14:paraId="542CDC74" w14:textId="77777777" w:rsidR="00206F05" w:rsidRDefault="00206F05">
      <w:pPr>
        <w:shd w:val="clear" w:color="auto" w:fill="EBF5EB"/>
        <w:divId w:val="2633732"/>
        <w:rPr>
          <w:rFonts w:ascii="Lato" w:eastAsia="Times New Roman" w:hAnsi="Lato"/>
          <w:color w:val="333333"/>
          <w:sz w:val="29"/>
          <w:szCs w:val="29"/>
        </w:rPr>
      </w:pPr>
      <w:r>
        <w:rPr>
          <w:rFonts w:ascii="Lato" w:eastAsia="Times New Roman" w:hAnsi="Lato"/>
          <w:noProof/>
          <w:color w:val="0563C1"/>
          <w:sz w:val="29"/>
          <w:szCs w:val="29"/>
        </w:rPr>
        <w:drawing>
          <wp:inline distT="0" distB="0" distL="0" distR="0" wp14:anchorId="060D3D0F" wp14:editId="7EDF96A2">
            <wp:extent cx="5908675" cy="3323590"/>
            <wp:effectExtent l="0" t="0" r="0" b="0"/>
            <wp:docPr id="10" name="Picture 10">
              <a:hlinkClick xmlns:a="http://schemas.openxmlformats.org/drawingml/2006/main" r:id="rId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>
                      <a:hlinkClick r:id="rId1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675" cy="332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22E6C" w14:textId="77777777" w:rsidR="00206F05" w:rsidRDefault="00206F05">
      <w:pPr>
        <w:shd w:val="clear" w:color="auto" w:fill="EBF5EB"/>
        <w:spacing w:before="140"/>
        <w:divId w:val="2633732"/>
        <w:rPr>
          <w:rFonts w:ascii="Lato" w:hAnsi="Lato"/>
          <w:color w:val="333333"/>
          <w:sz w:val="29"/>
          <w:szCs w:val="29"/>
        </w:rPr>
      </w:pPr>
      <w:hyperlink r:id="rId20" w:history="1">
        <w:r>
          <w:rPr>
            <w:rFonts w:ascii="Lato" w:hAnsi="Lato"/>
            <w:color w:val="0563C1"/>
            <w:sz w:val="29"/>
            <w:szCs w:val="29"/>
            <w:u w:val="single"/>
          </w:rPr>
          <w:t>https://www.youtube.com/watch?v=n3waF79jsAI</w:t>
        </w:r>
      </w:hyperlink>
    </w:p>
    <w:p w14:paraId="4C8BCEBC" w14:textId="77777777" w:rsidR="00206F05" w:rsidRDefault="00206F05">
      <w:pPr>
        <w:spacing w:before="320" w:after="320"/>
        <w:rPr>
          <w:rFonts w:ascii="Trebuchet MS" w:eastAsia="Times New Roman" w:hAnsi="Trebuchet MS"/>
          <w:color w:val="333333"/>
        </w:rPr>
      </w:pPr>
      <w:r>
        <w:rPr>
          <w:rFonts w:ascii="Trebuchet MS" w:eastAsia="Times New Roman" w:hAnsi="Trebuchet MS"/>
          <w:color w:val="333333"/>
        </w:rPr>
        <w:pict w14:anchorId="32768A90">
          <v:rect id="_x0000_i1035" style="width:0;height:1.5pt" o:hralign="center" o:hrstd="t" o:hr="t" fillcolor="#a0a0a0" stroked="f"/>
        </w:pict>
      </w:r>
    </w:p>
    <w:p w14:paraId="2A86D28C" w14:textId="77777777" w:rsidR="00206F05" w:rsidRDefault="00206F05">
      <w:pPr>
        <w:pStyle w:val="Heading1"/>
        <w:divId w:val="319231813"/>
        <w:rPr>
          <w:rFonts w:ascii="Trebuchet MS" w:eastAsia="Times New Roman" w:hAnsi="Trebuchet MS"/>
          <w:color w:val="333333"/>
        </w:rPr>
      </w:pPr>
      <w:r>
        <w:rPr>
          <w:rFonts w:ascii="Trebuchet MS" w:eastAsia="Times New Roman" w:hAnsi="Trebuchet MS"/>
          <w:color w:val="333333"/>
        </w:rPr>
        <w:t>Who Was William Shakespeare?</w:t>
      </w:r>
    </w:p>
    <w:p w14:paraId="11480CF2" w14:textId="77777777" w:rsidR="00206F05" w:rsidRDefault="00206F05">
      <w:pPr>
        <w:pStyle w:val="NormalWeb"/>
        <w:divId w:val="319231813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Using the links below, get to know who William Shakespeare was. You will be asked to respond to some research questions in your assignment.</w:t>
      </w:r>
    </w:p>
    <w:p w14:paraId="1425495A" w14:textId="77777777" w:rsidR="00206F05" w:rsidRDefault="00206F05">
      <w:pPr>
        <w:pStyle w:val="Heading2"/>
        <w:divId w:val="319231813"/>
        <w:rPr>
          <w:rFonts w:ascii="Trebuchet MS" w:eastAsia="Times New Roman" w:hAnsi="Trebuchet MS"/>
          <w:color w:val="333333"/>
        </w:rPr>
      </w:pPr>
      <w:r>
        <w:rPr>
          <w:rFonts w:ascii="Trebuchet MS" w:eastAsia="Times New Roman" w:hAnsi="Trebuchet MS"/>
          <w:color w:val="333333"/>
        </w:rPr>
        <w:t>Researching William Shakespeare</w:t>
      </w:r>
    </w:p>
    <w:p w14:paraId="757BC654" w14:textId="77777777" w:rsidR="00206F05" w:rsidRDefault="00206F05">
      <w:pPr>
        <w:numPr>
          <w:ilvl w:val="0"/>
          <w:numId w:val="1"/>
        </w:numPr>
        <w:spacing w:before="100" w:beforeAutospacing="1" w:after="80"/>
        <w:divId w:val="319231813"/>
        <w:rPr>
          <w:rFonts w:ascii="Trebuchet MS" w:eastAsia="Times New Roman" w:hAnsi="Trebuchet MS"/>
          <w:color w:val="333333"/>
        </w:rPr>
      </w:pPr>
      <w:hyperlink r:id="rId21" w:tgtFrame="_blank" w:history="1">
        <w:r>
          <w:rPr>
            <w:rStyle w:val="Hyperlink"/>
            <w:rFonts w:ascii="Trebuchet MS" w:eastAsia="Times New Roman" w:hAnsi="Trebuchet MS"/>
          </w:rPr>
          <w:t>Britannica.com</w:t>
        </w:r>
      </w:hyperlink>
    </w:p>
    <w:p w14:paraId="28746D0B" w14:textId="77777777" w:rsidR="00206F05" w:rsidRDefault="00206F05">
      <w:pPr>
        <w:numPr>
          <w:ilvl w:val="0"/>
          <w:numId w:val="1"/>
        </w:numPr>
        <w:spacing w:before="100" w:beforeAutospacing="1" w:after="80"/>
        <w:divId w:val="319231813"/>
        <w:rPr>
          <w:rFonts w:ascii="Trebuchet MS" w:eastAsia="Times New Roman" w:hAnsi="Trebuchet MS"/>
          <w:color w:val="333333"/>
        </w:rPr>
      </w:pPr>
      <w:hyperlink r:id="rId22" w:tgtFrame="_blank" w:history="1">
        <w:r>
          <w:rPr>
            <w:rStyle w:val="Hyperlink"/>
            <w:rFonts w:ascii="Trebuchet MS" w:eastAsia="Times New Roman" w:hAnsi="Trebuchet MS"/>
          </w:rPr>
          <w:t>Biography.com</w:t>
        </w:r>
      </w:hyperlink>
    </w:p>
    <w:p w14:paraId="15880176" w14:textId="77777777" w:rsidR="00206F05" w:rsidRDefault="00206F05">
      <w:pPr>
        <w:numPr>
          <w:ilvl w:val="0"/>
          <w:numId w:val="1"/>
        </w:numPr>
        <w:spacing w:before="100" w:beforeAutospacing="1" w:after="80"/>
        <w:divId w:val="319231813"/>
        <w:rPr>
          <w:rFonts w:ascii="Trebuchet MS" w:eastAsia="Times New Roman" w:hAnsi="Trebuchet MS"/>
          <w:color w:val="333333"/>
        </w:rPr>
      </w:pPr>
      <w:hyperlink r:id="rId23" w:tgtFrame="_blank" w:history="1">
        <w:r>
          <w:rPr>
            <w:rStyle w:val="Hyperlink"/>
            <w:rFonts w:ascii="Trebuchet MS" w:eastAsia="Times New Roman" w:hAnsi="Trebuchet MS"/>
          </w:rPr>
          <w:t>Folger.edu</w:t>
        </w:r>
      </w:hyperlink>
    </w:p>
    <w:p w14:paraId="1DACC3C4" w14:textId="77777777" w:rsidR="00206F05" w:rsidRDefault="00206F05">
      <w:pPr>
        <w:numPr>
          <w:ilvl w:val="0"/>
          <w:numId w:val="1"/>
        </w:numPr>
        <w:spacing w:before="100" w:beforeAutospacing="1" w:after="80"/>
        <w:divId w:val="319231813"/>
        <w:rPr>
          <w:rFonts w:ascii="Trebuchet MS" w:eastAsia="Times New Roman" w:hAnsi="Trebuchet MS"/>
          <w:color w:val="333333"/>
        </w:rPr>
      </w:pPr>
      <w:hyperlink r:id="rId24" w:tgtFrame="_blank" w:history="1">
        <w:r>
          <w:rPr>
            <w:rStyle w:val="Hyperlink"/>
            <w:rFonts w:ascii="Trebuchet MS" w:eastAsia="Times New Roman" w:hAnsi="Trebuchet MS"/>
          </w:rPr>
          <w:t>Shakespeare.org.uk</w:t>
        </w:r>
      </w:hyperlink>
    </w:p>
    <w:p w14:paraId="07DEFD04" w14:textId="77777777" w:rsidR="00206F05" w:rsidRDefault="00206F05">
      <w:pPr>
        <w:pStyle w:val="Heading3"/>
        <w:divId w:val="319231813"/>
        <w:rPr>
          <w:rFonts w:ascii="Trebuchet MS" w:eastAsia="Times New Roman" w:hAnsi="Trebuchet MS"/>
          <w:color w:val="333333"/>
        </w:rPr>
      </w:pPr>
      <w:r>
        <w:rPr>
          <w:rFonts w:ascii="Trebuchet MS" w:eastAsia="Times New Roman" w:hAnsi="Trebuchet MS"/>
          <w:color w:val="333333"/>
        </w:rPr>
        <w:t>Videos to Watch</w:t>
      </w:r>
    </w:p>
    <w:p w14:paraId="109D2885" w14:textId="77777777" w:rsidR="00206F05" w:rsidRDefault="00206F05">
      <w:pPr>
        <w:shd w:val="clear" w:color="auto" w:fill="EBF5EB"/>
        <w:divId w:val="767700127"/>
        <w:rPr>
          <w:rFonts w:ascii="Trebuchet MS" w:eastAsia="Times New Roman" w:hAnsi="Trebuchet MS"/>
          <w:color w:val="333333"/>
        </w:rPr>
      </w:pPr>
      <w:r>
        <w:rPr>
          <w:rFonts w:ascii="Trebuchet MS" w:eastAsia="Times New Roman" w:hAnsi="Trebuchet MS"/>
          <w:noProof/>
          <w:color w:val="0563C1"/>
        </w:rPr>
        <w:drawing>
          <wp:inline distT="0" distB="0" distL="0" distR="0" wp14:anchorId="08AE92B4" wp14:editId="451A9922">
            <wp:extent cx="5908675" cy="3323590"/>
            <wp:effectExtent l="0" t="0" r="0" b="0"/>
            <wp:docPr id="12" name="Picture 12" descr="YouTube video player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YouTube video player">
                      <a:hlinkClick r:id="rId2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675" cy="332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83447" w14:textId="77777777" w:rsidR="00206F05" w:rsidRDefault="00206F05">
      <w:pPr>
        <w:shd w:val="clear" w:color="auto" w:fill="EBF5EB"/>
        <w:spacing w:before="140"/>
        <w:divId w:val="767700127"/>
        <w:rPr>
          <w:rFonts w:ascii="Trebuchet MS" w:hAnsi="Trebuchet MS"/>
          <w:color w:val="333333"/>
        </w:rPr>
      </w:pPr>
      <w:hyperlink r:id="rId27" w:history="1">
        <w:r>
          <w:rPr>
            <w:rFonts w:ascii="Trebuchet MS" w:hAnsi="Trebuchet MS"/>
            <w:color w:val="0563C1"/>
            <w:u w:val="single"/>
          </w:rPr>
          <w:t>https://www.youtube.com/watch?v=c3RyQxEdPmY</w:t>
        </w:r>
      </w:hyperlink>
    </w:p>
    <w:p w14:paraId="396A9050" w14:textId="77777777" w:rsidR="00206F05" w:rsidRDefault="00206F05">
      <w:pPr>
        <w:pStyle w:val="NormalWeb"/>
        <w:divId w:val="711997127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Direct Link: </w:t>
      </w:r>
    </w:p>
    <w:p w14:paraId="482F251A" w14:textId="77777777" w:rsidR="00206F05" w:rsidRDefault="00206F05">
      <w:pPr>
        <w:shd w:val="clear" w:color="auto" w:fill="EBF5EB"/>
        <w:divId w:val="202254660"/>
        <w:rPr>
          <w:rFonts w:ascii="Trebuchet MS" w:eastAsia="Times New Roman" w:hAnsi="Trebuchet MS"/>
          <w:color w:val="333333"/>
        </w:rPr>
      </w:pPr>
      <w:r>
        <w:rPr>
          <w:rFonts w:ascii="Trebuchet MS" w:eastAsia="Times New Roman" w:hAnsi="Trebuchet MS"/>
          <w:noProof/>
          <w:color w:val="0563C1"/>
        </w:rPr>
        <w:drawing>
          <wp:inline distT="0" distB="0" distL="0" distR="0" wp14:anchorId="7CC396C6" wp14:editId="1962D8F1">
            <wp:extent cx="5908675" cy="3323590"/>
            <wp:effectExtent l="0" t="0" r="0" b="0"/>
            <wp:docPr id="13" name="Picture 13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>
                      <a:hlinkClick r:id="rId2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675" cy="332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F40B1" w14:textId="77777777" w:rsidR="00206F05" w:rsidRDefault="00206F05">
      <w:pPr>
        <w:shd w:val="clear" w:color="auto" w:fill="EBF5EB"/>
        <w:spacing w:before="140"/>
        <w:divId w:val="202254660"/>
        <w:rPr>
          <w:rFonts w:ascii="Trebuchet MS" w:hAnsi="Trebuchet MS"/>
          <w:color w:val="333333"/>
        </w:rPr>
      </w:pPr>
      <w:hyperlink r:id="rId28" w:history="1">
        <w:r>
          <w:rPr>
            <w:rFonts w:ascii="Trebuchet MS" w:hAnsi="Trebuchet MS"/>
            <w:color w:val="0563C1"/>
            <w:u w:val="single"/>
          </w:rPr>
          <w:t>https://www.youtube.com/watch?v=c3RyQxEdPmY</w:t>
        </w:r>
      </w:hyperlink>
    </w:p>
    <w:p w14:paraId="0551B5DF" w14:textId="77777777" w:rsidR="00206F05" w:rsidRDefault="00206F05">
      <w:pPr>
        <w:divId w:val="711997127"/>
        <w:rPr>
          <w:rFonts w:ascii="Trebuchet MS" w:eastAsia="Times New Roman" w:hAnsi="Trebuchet MS"/>
          <w:color w:val="333333"/>
        </w:rPr>
      </w:pPr>
      <w:r>
        <w:rPr>
          <w:rStyle w:val="sr-only"/>
          <w:rFonts w:ascii="Trebuchet MS" w:eastAsia="Times New Roman" w:hAnsi="Trebuchet MS"/>
          <w:color w:val="333333"/>
        </w:rPr>
        <w:t>this link opens in a new window/tab)</w:t>
      </w:r>
    </w:p>
    <w:p w14:paraId="2ABAF13F" w14:textId="77777777" w:rsidR="00206F05" w:rsidRDefault="00206F05">
      <w:pPr>
        <w:shd w:val="clear" w:color="auto" w:fill="EBF5EB"/>
        <w:divId w:val="737943448"/>
        <w:rPr>
          <w:rFonts w:ascii="Trebuchet MS" w:eastAsia="Times New Roman" w:hAnsi="Trebuchet MS"/>
          <w:color w:val="333333"/>
        </w:rPr>
      </w:pPr>
      <w:r>
        <w:rPr>
          <w:rFonts w:ascii="Trebuchet MS" w:eastAsia="Times New Roman" w:hAnsi="Trebuchet MS"/>
          <w:noProof/>
          <w:color w:val="0563C1"/>
        </w:rPr>
        <w:drawing>
          <wp:inline distT="0" distB="0" distL="0" distR="0" wp14:anchorId="14944A3D" wp14:editId="5F39726C">
            <wp:extent cx="5908675" cy="3323590"/>
            <wp:effectExtent l="0" t="0" r="0" b="0"/>
            <wp:docPr id="14" name="Picture 14" descr="YouTube video player">
              <a:hlinkClick xmlns:a="http://schemas.openxmlformats.org/drawingml/2006/main" r:id="rId2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YouTube video player">
                      <a:hlinkClick r:id="rId2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675" cy="332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5D16E" w14:textId="77777777" w:rsidR="00206F05" w:rsidRDefault="00206F05">
      <w:pPr>
        <w:shd w:val="clear" w:color="auto" w:fill="EBF5EB"/>
        <w:spacing w:before="140"/>
        <w:divId w:val="737943448"/>
        <w:rPr>
          <w:rFonts w:ascii="Trebuchet MS" w:hAnsi="Trebuchet MS"/>
          <w:color w:val="333333"/>
        </w:rPr>
      </w:pPr>
      <w:hyperlink r:id="rId31" w:history="1">
        <w:r>
          <w:rPr>
            <w:rFonts w:ascii="Trebuchet MS" w:hAnsi="Trebuchet MS"/>
            <w:color w:val="0563C1"/>
            <w:u w:val="single"/>
          </w:rPr>
          <w:t>https://www.youtube.com/watch?v=L9t11BsE0yk</w:t>
        </w:r>
      </w:hyperlink>
    </w:p>
    <w:p w14:paraId="2000571C" w14:textId="77777777" w:rsidR="00206F05" w:rsidRDefault="00206F05">
      <w:pPr>
        <w:pStyle w:val="NormalWeb"/>
        <w:divId w:val="1086079179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 xml:space="preserve">Direct Link: </w:t>
      </w:r>
    </w:p>
    <w:p w14:paraId="481A8119" w14:textId="77777777" w:rsidR="00206F05" w:rsidRDefault="00206F05">
      <w:pPr>
        <w:shd w:val="clear" w:color="auto" w:fill="EBF5EB"/>
        <w:divId w:val="1905216709"/>
        <w:rPr>
          <w:rFonts w:ascii="Trebuchet MS" w:eastAsia="Times New Roman" w:hAnsi="Trebuchet MS"/>
          <w:color w:val="333333"/>
        </w:rPr>
      </w:pPr>
      <w:r>
        <w:rPr>
          <w:rFonts w:ascii="Trebuchet MS" w:eastAsia="Times New Roman" w:hAnsi="Trebuchet MS"/>
          <w:noProof/>
          <w:color w:val="0563C1"/>
        </w:rPr>
        <w:drawing>
          <wp:inline distT="0" distB="0" distL="0" distR="0" wp14:anchorId="079304F6" wp14:editId="647BC05F">
            <wp:extent cx="5908675" cy="3323590"/>
            <wp:effectExtent l="0" t="0" r="0" b="0"/>
            <wp:docPr id="15" name="Picture 15">
              <a:hlinkClick xmlns:a="http://schemas.openxmlformats.org/drawingml/2006/main" r:id="rId2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>
                      <a:hlinkClick r:id="rId2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675" cy="332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77133" w14:textId="77777777" w:rsidR="00206F05" w:rsidRDefault="00206F05">
      <w:pPr>
        <w:shd w:val="clear" w:color="auto" w:fill="EBF5EB"/>
        <w:spacing w:before="140"/>
        <w:divId w:val="1905216709"/>
        <w:rPr>
          <w:rFonts w:ascii="Trebuchet MS" w:hAnsi="Trebuchet MS"/>
          <w:color w:val="333333"/>
        </w:rPr>
      </w:pPr>
      <w:hyperlink r:id="rId32" w:history="1">
        <w:r>
          <w:rPr>
            <w:rFonts w:ascii="Trebuchet MS" w:hAnsi="Trebuchet MS"/>
            <w:color w:val="0563C1"/>
            <w:u w:val="single"/>
          </w:rPr>
          <w:t>https://www.youtube.com/watch?v=L9t11BsE0yk</w:t>
        </w:r>
      </w:hyperlink>
    </w:p>
    <w:p w14:paraId="531E988E" w14:textId="77777777" w:rsidR="00206F05" w:rsidRDefault="00206F05">
      <w:pPr>
        <w:divId w:val="1086079179"/>
        <w:rPr>
          <w:rFonts w:ascii="Trebuchet MS" w:eastAsia="Times New Roman" w:hAnsi="Trebuchet MS"/>
          <w:color w:val="333333"/>
        </w:rPr>
      </w:pPr>
      <w:r>
        <w:rPr>
          <w:rStyle w:val="sr-only"/>
          <w:rFonts w:ascii="Trebuchet MS" w:eastAsia="Times New Roman" w:hAnsi="Trebuchet MS"/>
          <w:color w:val="333333"/>
        </w:rPr>
        <w:t>this link opens in a new window/tab)</w:t>
      </w:r>
    </w:p>
    <w:p w14:paraId="57CF500F" w14:textId="77777777" w:rsidR="00206F05" w:rsidRDefault="00206F05">
      <w:pPr>
        <w:pStyle w:val="NormalWeb"/>
        <w:divId w:val="319231813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The video below is pretty lengthy but very good:</w:t>
      </w:r>
    </w:p>
    <w:p w14:paraId="473F2C6F" w14:textId="77777777" w:rsidR="00206F05" w:rsidRDefault="00206F05">
      <w:pPr>
        <w:shd w:val="clear" w:color="auto" w:fill="EBF5EB"/>
        <w:divId w:val="1075936779"/>
        <w:rPr>
          <w:rFonts w:ascii="Trebuchet MS" w:eastAsia="Times New Roman" w:hAnsi="Trebuchet MS"/>
          <w:color w:val="333333"/>
        </w:rPr>
      </w:pPr>
      <w:r>
        <w:rPr>
          <w:rFonts w:ascii="Trebuchet MS" w:eastAsia="Times New Roman" w:hAnsi="Trebuchet MS"/>
          <w:noProof/>
          <w:color w:val="0563C1"/>
        </w:rPr>
        <w:drawing>
          <wp:inline distT="0" distB="0" distL="0" distR="0" wp14:anchorId="50E7D905" wp14:editId="176C5BEA">
            <wp:extent cx="5908675" cy="3323590"/>
            <wp:effectExtent l="0" t="0" r="0" b="0"/>
            <wp:docPr id="16" name="Picture 16" descr="YouTube video player">
              <a:hlinkClick xmlns:a="http://schemas.openxmlformats.org/drawingml/2006/main" r:id="rId3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YouTube video player">
                      <a:hlinkClick r:id="rId3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675" cy="332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8881F" w14:textId="77777777" w:rsidR="00206F05" w:rsidRDefault="00206F05">
      <w:pPr>
        <w:shd w:val="clear" w:color="auto" w:fill="EBF5EB"/>
        <w:spacing w:before="140"/>
        <w:divId w:val="1075936779"/>
        <w:rPr>
          <w:rFonts w:ascii="Trebuchet MS" w:hAnsi="Trebuchet MS"/>
          <w:color w:val="333333"/>
        </w:rPr>
      </w:pPr>
      <w:hyperlink r:id="rId35" w:history="1">
        <w:r>
          <w:rPr>
            <w:rFonts w:ascii="Trebuchet MS" w:hAnsi="Trebuchet MS"/>
            <w:color w:val="0563C1"/>
            <w:u w:val="single"/>
          </w:rPr>
          <w:t>https://www.youtube.com/watch?v=ITc13WnBWX4</w:t>
        </w:r>
      </w:hyperlink>
    </w:p>
    <w:p w14:paraId="3FAAF962" w14:textId="77777777" w:rsidR="00206F05" w:rsidRDefault="00206F05">
      <w:pPr>
        <w:pStyle w:val="NormalWeb"/>
        <w:divId w:val="170150109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 xml:space="preserve">Direct Link: </w:t>
      </w:r>
    </w:p>
    <w:p w14:paraId="1D2E0290" w14:textId="77777777" w:rsidR="00206F05" w:rsidRDefault="00206F05">
      <w:pPr>
        <w:shd w:val="clear" w:color="auto" w:fill="EBF5EB"/>
        <w:divId w:val="1045759080"/>
        <w:rPr>
          <w:rFonts w:ascii="Trebuchet MS" w:eastAsia="Times New Roman" w:hAnsi="Trebuchet MS"/>
          <w:color w:val="333333"/>
        </w:rPr>
      </w:pPr>
      <w:r>
        <w:rPr>
          <w:rFonts w:ascii="Trebuchet MS" w:eastAsia="Times New Roman" w:hAnsi="Trebuchet MS"/>
          <w:noProof/>
          <w:color w:val="0563C1"/>
        </w:rPr>
        <w:drawing>
          <wp:inline distT="0" distB="0" distL="0" distR="0" wp14:anchorId="0A9B0543" wp14:editId="29487DE9">
            <wp:extent cx="5908675" cy="3323590"/>
            <wp:effectExtent l="0" t="0" r="0" b="0"/>
            <wp:docPr id="17" name="Picture 17">
              <a:hlinkClick xmlns:a="http://schemas.openxmlformats.org/drawingml/2006/main" r:id="rId3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>
                      <a:hlinkClick r:id="rId3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675" cy="332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51F9D" w14:textId="77777777" w:rsidR="00206F05" w:rsidRDefault="00206F05">
      <w:pPr>
        <w:shd w:val="clear" w:color="auto" w:fill="EBF5EB"/>
        <w:spacing w:before="140"/>
        <w:divId w:val="1045759080"/>
        <w:rPr>
          <w:rFonts w:ascii="Trebuchet MS" w:hAnsi="Trebuchet MS"/>
          <w:color w:val="333333"/>
        </w:rPr>
      </w:pPr>
      <w:hyperlink r:id="rId36" w:history="1">
        <w:r>
          <w:rPr>
            <w:rFonts w:ascii="Trebuchet MS" w:hAnsi="Trebuchet MS"/>
            <w:color w:val="0563C1"/>
            <w:u w:val="single"/>
          </w:rPr>
          <w:t>https://www.youtube.com/watch?v=ITc13WnBWX4</w:t>
        </w:r>
      </w:hyperlink>
    </w:p>
    <w:p w14:paraId="703A8095" w14:textId="77777777" w:rsidR="00206F05" w:rsidRDefault="00206F05">
      <w:pPr>
        <w:divId w:val="170150109"/>
        <w:rPr>
          <w:rFonts w:ascii="Trebuchet MS" w:eastAsia="Times New Roman" w:hAnsi="Trebuchet MS"/>
          <w:color w:val="333333"/>
        </w:rPr>
      </w:pPr>
      <w:r>
        <w:rPr>
          <w:rStyle w:val="sr-only"/>
          <w:rFonts w:ascii="Trebuchet MS" w:eastAsia="Times New Roman" w:hAnsi="Trebuchet MS"/>
          <w:color w:val="333333"/>
        </w:rPr>
        <w:t>his link opens in a new window/tab)</w:t>
      </w:r>
    </w:p>
    <w:p w14:paraId="0F63B6F6" w14:textId="77777777" w:rsidR="00206F05" w:rsidRDefault="00206F05">
      <w:pPr>
        <w:pStyle w:val="NormalWeb"/>
        <w:divId w:val="381057720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Did You Know?!</w:t>
      </w:r>
    </w:p>
    <w:p w14:paraId="7F6EC551" w14:textId="77777777" w:rsidR="00206F05" w:rsidRDefault="00206F05">
      <w:pPr>
        <w:pStyle w:val="NormalWeb"/>
        <w:divId w:val="381057720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Women were not allowed to be stage performers, so young male actors had to disguise themselves in order to perform female roles.</w:t>
      </w:r>
    </w:p>
    <w:p w14:paraId="5794BF57" w14:textId="77777777" w:rsidR="00206F05" w:rsidRDefault="00206F05">
      <w:pPr>
        <w:pStyle w:val="NormalWeb"/>
        <w:divId w:val="319231813"/>
        <w:rPr>
          <w:rFonts w:ascii="Trebuchet MS" w:hAnsi="Trebuchet MS"/>
          <w:color w:val="333333"/>
        </w:rPr>
      </w:pPr>
      <w:r>
        <w:rPr>
          <w:rStyle w:val="sr-only"/>
          <w:rFonts w:ascii="Trebuchet MS" w:hAnsi="Trebuchet MS"/>
          <w:color w:val="333333"/>
        </w:rPr>
        <w:t>(this link opens in a new window/tab)</w:t>
      </w:r>
    </w:p>
    <w:p w14:paraId="007D63D2" w14:textId="77777777" w:rsidR="00206F05" w:rsidRDefault="00206F05">
      <w:pPr>
        <w:pStyle w:val="Heading1"/>
        <w:divId w:val="526480240"/>
        <w:rPr>
          <w:rFonts w:ascii="Trebuchet MS" w:eastAsia="Times New Roman" w:hAnsi="Trebuchet MS"/>
          <w:color w:val="333333"/>
        </w:rPr>
      </w:pPr>
      <w:r>
        <w:rPr>
          <w:rFonts w:ascii="Trebuchet MS" w:eastAsia="Times New Roman" w:hAnsi="Trebuchet MS"/>
          <w:color w:val="333333"/>
        </w:rPr>
        <w:t>Structure of Shakespeare’s Plays</w:t>
      </w:r>
    </w:p>
    <w:p w14:paraId="656B2263" w14:textId="77777777" w:rsidR="00206F05" w:rsidRDefault="00206F05">
      <w:pPr>
        <w:pStyle w:val="NormalWeb"/>
        <w:divId w:val="526480240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Before you begin reading the play, you need to know that all of Shakespeare’s plays are divided up into 5 Acts, and each Act is further broken up into Scenes.</w:t>
      </w:r>
    </w:p>
    <w:p w14:paraId="5A132B86" w14:textId="77777777" w:rsidR="00206F05" w:rsidRDefault="00206F05">
      <w:pPr>
        <w:pStyle w:val="Heading2"/>
        <w:divId w:val="526480240"/>
        <w:rPr>
          <w:rFonts w:ascii="Trebuchet MS" w:eastAsia="Times New Roman" w:hAnsi="Trebuchet MS"/>
          <w:color w:val="333333"/>
        </w:rPr>
      </w:pPr>
      <w:r>
        <w:rPr>
          <w:rFonts w:ascii="Trebuchet MS" w:eastAsia="Times New Roman" w:hAnsi="Trebuchet MS"/>
          <w:color w:val="333333"/>
        </w:rPr>
        <w:t>Purpose of Shakespearean Acts</w:t>
      </w:r>
    </w:p>
    <w:tbl>
      <w:tblPr>
        <w:tblW w:w="5399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9411"/>
      </w:tblGrid>
      <w:tr w:rsidR="00000000" w14:paraId="6939A123" w14:textId="77777777">
        <w:trPr>
          <w:divId w:val="526480240"/>
          <w:trHeight w:val="1082"/>
          <w:tblCellSpacing w:w="15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vAlign w:val="center"/>
            <w:hideMark/>
          </w:tcPr>
          <w:p w14:paraId="2C7986C7" w14:textId="77777777" w:rsidR="00206F05" w:rsidRDefault="00206F05">
            <w:pPr>
              <w:pStyle w:val="NormalWeb"/>
              <w:spacing w:after="0"/>
              <w:jc w:val="center"/>
              <w:rPr>
                <w:rFonts w:ascii="Trebuchet MS" w:hAnsi="Trebuchet MS"/>
                <w:color w:val="333333"/>
              </w:rPr>
            </w:pPr>
            <w:r>
              <w:rPr>
                <w:rStyle w:val="Strong"/>
                <w:rFonts w:ascii="Lato" w:hAnsi="Lato"/>
                <w:color w:val="000000"/>
                <w:sz w:val="29"/>
                <w:szCs w:val="29"/>
              </w:rPr>
              <w:t xml:space="preserve">Act </w:t>
            </w:r>
            <w:r>
              <w:rPr>
                <w:rStyle w:val="Strong"/>
                <w:rFonts w:ascii="Lato" w:hAnsi="Lato"/>
                <w:color w:val="000000"/>
                <w:sz w:val="29"/>
                <w:szCs w:val="29"/>
              </w:rPr>
              <w:t>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D3444A1" w14:textId="77777777" w:rsidR="00206F05" w:rsidRDefault="00206F05">
            <w:pPr>
              <w:numPr>
                <w:ilvl w:val="0"/>
                <w:numId w:val="2"/>
              </w:numPr>
              <w:spacing w:before="100" w:beforeAutospacing="1" w:after="80"/>
              <w:rPr>
                <w:rFonts w:ascii="Trebuchet MS" w:eastAsia="Times New Roman" w:hAnsi="Trebuchet MS"/>
                <w:color w:val="333333"/>
              </w:rPr>
            </w:pPr>
            <w:r>
              <w:rPr>
                <w:rFonts w:ascii="Lato" w:eastAsia="Times New Roman" w:hAnsi="Lato"/>
                <w:color w:val="333333"/>
                <w:sz w:val="29"/>
                <w:szCs w:val="29"/>
              </w:rPr>
              <w:t>establishes the setting, provides essential information,</w:t>
            </w:r>
            <w:r>
              <w:rPr>
                <w:rFonts w:ascii="Lato" w:eastAsia="Times New Roman" w:hAnsi="Lato"/>
                <w:color w:val="333333"/>
                <w:sz w:val="29"/>
                <w:szCs w:val="29"/>
              </w:rPr>
              <w:t xml:space="preserve"> </w:t>
            </w:r>
            <w:r>
              <w:rPr>
                <w:rStyle w:val="Strong"/>
                <w:rFonts w:ascii="Lato" w:eastAsia="Times New Roman" w:hAnsi="Lato"/>
                <w:color w:val="333333"/>
                <w:sz w:val="29"/>
                <w:szCs w:val="29"/>
              </w:rPr>
              <w:t>introduces the characters and their conflicts</w:t>
            </w:r>
            <w:r>
              <w:rPr>
                <w:rStyle w:val="Strong"/>
                <w:rFonts w:ascii="Lato" w:eastAsia="Times New Roman" w:hAnsi="Lato"/>
                <w:color w:val="333333"/>
                <w:sz w:val="29"/>
                <w:szCs w:val="29"/>
              </w:rPr>
              <w:t>.</w:t>
            </w:r>
          </w:p>
        </w:tc>
      </w:tr>
      <w:tr w:rsidR="00000000" w14:paraId="4F441F8E" w14:textId="77777777">
        <w:trPr>
          <w:divId w:val="526480240"/>
          <w:trHeight w:val="1082"/>
          <w:tblCellSpacing w:w="15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5CD"/>
            <w:vAlign w:val="center"/>
            <w:hideMark/>
          </w:tcPr>
          <w:p w14:paraId="62E7B4F2" w14:textId="77777777" w:rsidR="00206F05" w:rsidRDefault="00206F05">
            <w:pPr>
              <w:pStyle w:val="NormalWeb"/>
              <w:spacing w:after="0"/>
              <w:jc w:val="center"/>
              <w:rPr>
                <w:rFonts w:ascii="Trebuchet MS" w:hAnsi="Trebuchet MS"/>
                <w:color w:val="333333"/>
              </w:rPr>
            </w:pPr>
            <w:r>
              <w:rPr>
                <w:rStyle w:val="Strong"/>
                <w:rFonts w:ascii="Lato" w:hAnsi="Lato"/>
                <w:color w:val="000000"/>
                <w:sz w:val="29"/>
                <w:szCs w:val="29"/>
              </w:rPr>
              <w:t>Act I</w:t>
            </w:r>
            <w:r>
              <w:rPr>
                <w:rStyle w:val="Strong"/>
                <w:rFonts w:ascii="Lato" w:hAnsi="Lato"/>
                <w:color w:val="000000"/>
                <w:sz w:val="29"/>
                <w:szCs w:val="29"/>
              </w:rPr>
              <w:t>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E15A411" w14:textId="77777777" w:rsidR="00206F05" w:rsidRDefault="00206F05">
            <w:pPr>
              <w:numPr>
                <w:ilvl w:val="0"/>
                <w:numId w:val="3"/>
              </w:numPr>
              <w:spacing w:before="100" w:beforeAutospacing="1" w:after="80"/>
              <w:rPr>
                <w:rFonts w:ascii="Trebuchet MS" w:eastAsia="Times New Roman" w:hAnsi="Trebuchet MS"/>
                <w:color w:val="333333"/>
              </w:rPr>
            </w:pPr>
            <w:r>
              <w:rPr>
                <w:rFonts w:ascii="Lato" w:eastAsia="Times New Roman" w:hAnsi="Lato"/>
                <w:color w:val="333333"/>
                <w:sz w:val="29"/>
                <w:szCs w:val="29"/>
              </w:rPr>
              <w:t>continues the action,</w:t>
            </w:r>
            <w:r>
              <w:rPr>
                <w:rFonts w:ascii="Lato" w:eastAsia="Times New Roman" w:hAnsi="Lato"/>
                <w:color w:val="333333"/>
                <w:sz w:val="29"/>
                <w:szCs w:val="29"/>
              </w:rPr>
              <w:t xml:space="preserve"> </w:t>
            </w:r>
            <w:r>
              <w:rPr>
                <w:rStyle w:val="Strong"/>
                <w:rFonts w:ascii="Lato" w:eastAsia="Times New Roman" w:hAnsi="Lato"/>
                <w:color w:val="333333"/>
                <w:sz w:val="29"/>
                <w:szCs w:val="29"/>
              </w:rPr>
              <w:t>introduces complication</w:t>
            </w:r>
            <w:r>
              <w:rPr>
                <w:rStyle w:val="Strong"/>
                <w:rFonts w:ascii="Lato" w:eastAsia="Times New Roman" w:hAnsi="Lato"/>
                <w:color w:val="333333"/>
                <w:sz w:val="29"/>
                <w:szCs w:val="29"/>
              </w:rPr>
              <w:t>s</w:t>
            </w:r>
            <w:r>
              <w:rPr>
                <w:rFonts w:ascii="Lato" w:eastAsia="Times New Roman" w:hAnsi="Lato"/>
                <w:color w:val="333333"/>
                <w:sz w:val="29"/>
                <w:szCs w:val="29"/>
              </w:rPr>
              <w:t>. Characters and their conflicts are fleshed out</w:t>
            </w:r>
            <w:r>
              <w:rPr>
                <w:rFonts w:ascii="Lato" w:eastAsia="Times New Roman" w:hAnsi="Lato"/>
                <w:color w:val="333333"/>
                <w:sz w:val="29"/>
                <w:szCs w:val="29"/>
              </w:rPr>
              <w:t>.</w:t>
            </w:r>
          </w:p>
        </w:tc>
      </w:tr>
      <w:tr w:rsidR="00000000" w14:paraId="33793344" w14:textId="77777777">
        <w:trPr>
          <w:divId w:val="526480240"/>
          <w:trHeight w:val="662"/>
          <w:tblCellSpacing w:w="15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  <w:hideMark/>
          </w:tcPr>
          <w:p w14:paraId="037B5C56" w14:textId="77777777" w:rsidR="00206F05" w:rsidRDefault="00206F05">
            <w:pPr>
              <w:pStyle w:val="NormalWeb"/>
              <w:spacing w:after="0"/>
              <w:jc w:val="center"/>
              <w:rPr>
                <w:rFonts w:ascii="Trebuchet MS" w:hAnsi="Trebuchet MS"/>
                <w:color w:val="333333"/>
              </w:rPr>
            </w:pPr>
            <w:r>
              <w:rPr>
                <w:rStyle w:val="Strong"/>
                <w:rFonts w:ascii="Lato" w:hAnsi="Lato"/>
                <w:color w:val="000000"/>
                <w:sz w:val="29"/>
                <w:szCs w:val="29"/>
              </w:rPr>
              <w:t>Act II</w:t>
            </w:r>
            <w:r>
              <w:rPr>
                <w:rStyle w:val="Strong"/>
                <w:rFonts w:ascii="Lato" w:hAnsi="Lato"/>
                <w:color w:val="000000"/>
                <w:sz w:val="29"/>
                <w:szCs w:val="29"/>
              </w:rPr>
              <w:t>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E92093D" w14:textId="77777777" w:rsidR="00206F05" w:rsidRDefault="00206F05">
            <w:pPr>
              <w:numPr>
                <w:ilvl w:val="0"/>
                <w:numId w:val="4"/>
              </w:numPr>
              <w:spacing w:before="100" w:beforeAutospacing="1" w:after="80"/>
              <w:rPr>
                <w:rFonts w:ascii="Trebuchet MS" w:eastAsia="Times New Roman" w:hAnsi="Trebuchet MS"/>
                <w:color w:val="333333"/>
              </w:rPr>
            </w:pPr>
            <w:r>
              <w:rPr>
                <w:rFonts w:ascii="Lato" w:eastAsia="Times New Roman" w:hAnsi="Lato"/>
                <w:color w:val="333333"/>
                <w:sz w:val="29"/>
                <w:szCs w:val="29"/>
              </w:rPr>
              <w:t>the major turning point, or</w:t>
            </w:r>
            <w:r>
              <w:rPr>
                <w:rFonts w:ascii="Lato" w:eastAsia="Times New Roman" w:hAnsi="Lato"/>
                <w:color w:val="333333"/>
                <w:sz w:val="29"/>
                <w:szCs w:val="29"/>
              </w:rPr>
              <w:t xml:space="preserve"> </w:t>
            </w:r>
            <w:r>
              <w:rPr>
                <w:rStyle w:val="Strong"/>
                <w:rFonts w:ascii="Lato" w:eastAsia="Times New Roman" w:hAnsi="Lato"/>
                <w:color w:val="333333"/>
                <w:sz w:val="29"/>
                <w:szCs w:val="29"/>
              </w:rPr>
              <w:t>clima</w:t>
            </w:r>
            <w:r>
              <w:rPr>
                <w:rStyle w:val="Strong"/>
                <w:rFonts w:ascii="Lato" w:eastAsia="Times New Roman" w:hAnsi="Lato"/>
                <w:color w:val="333333"/>
                <w:sz w:val="29"/>
                <w:szCs w:val="29"/>
              </w:rPr>
              <w:t>x</w:t>
            </w:r>
            <w:r>
              <w:rPr>
                <w:rFonts w:ascii="Lato" w:eastAsia="Times New Roman" w:hAnsi="Lato"/>
                <w:color w:val="333333"/>
                <w:sz w:val="29"/>
                <w:szCs w:val="29"/>
              </w:rPr>
              <w:t xml:space="preserve"> in the action occur</w:t>
            </w:r>
            <w:r>
              <w:rPr>
                <w:rFonts w:ascii="Lato" w:eastAsia="Times New Roman" w:hAnsi="Lato"/>
                <w:color w:val="333333"/>
                <w:sz w:val="29"/>
                <w:szCs w:val="29"/>
              </w:rPr>
              <w:t>s</w:t>
            </w:r>
          </w:p>
        </w:tc>
      </w:tr>
      <w:tr w:rsidR="00000000" w14:paraId="1849C006" w14:textId="77777777">
        <w:trPr>
          <w:divId w:val="526480240"/>
          <w:trHeight w:val="1518"/>
          <w:tblCellSpacing w:w="15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vAlign w:val="center"/>
            <w:hideMark/>
          </w:tcPr>
          <w:p w14:paraId="4BB083D4" w14:textId="77777777" w:rsidR="00206F05" w:rsidRDefault="00206F05">
            <w:pPr>
              <w:pStyle w:val="NormalWeb"/>
              <w:spacing w:after="0"/>
              <w:jc w:val="center"/>
              <w:rPr>
                <w:rFonts w:ascii="Trebuchet MS" w:hAnsi="Trebuchet MS"/>
                <w:color w:val="333333"/>
              </w:rPr>
            </w:pPr>
            <w:r>
              <w:rPr>
                <w:rStyle w:val="Strong"/>
                <w:rFonts w:ascii="Arial" w:hAnsi="Arial" w:cs="Arial"/>
                <w:color w:val="000000"/>
                <w:sz w:val="29"/>
                <w:szCs w:val="29"/>
              </w:rPr>
              <w:t>Act I</w:t>
            </w:r>
            <w:r>
              <w:rPr>
                <w:rStyle w:val="Strong"/>
                <w:rFonts w:ascii="Arial" w:hAnsi="Arial" w:cs="Arial"/>
                <w:color w:val="000000"/>
                <w:sz w:val="29"/>
                <w:szCs w:val="29"/>
              </w:rPr>
              <w:t>V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DBE4AD6" w14:textId="77777777" w:rsidR="00206F05" w:rsidRDefault="00206F05">
            <w:pPr>
              <w:numPr>
                <w:ilvl w:val="0"/>
                <w:numId w:val="5"/>
              </w:numPr>
              <w:spacing w:before="100" w:beforeAutospacing="1" w:after="80"/>
              <w:rPr>
                <w:rFonts w:ascii="Trebuchet MS" w:eastAsia="Times New Roman" w:hAnsi="Trebuchet MS"/>
                <w:color w:val="333333"/>
              </w:rPr>
            </w:pPr>
            <w:r>
              <w:rPr>
                <w:rFonts w:ascii="Lato" w:eastAsia="Times New Roman" w:hAnsi="Lato"/>
                <w:color w:val="333333"/>
                <w:sz w:val="29"/>
                <w:szCs w:val="29"/>
              </w:rPr>
              <w:t>the</w:t>
            </w:r>
            <w:r>
              <w:rPr>
                <w:rFonts w:ascii="Lato" w:eastAsia="Times New Roman" w:hAnsi="Lato"/>
                <w:color w:val="333333"/>
                <w:sz w:val="29"/>
                <w:szCs w:val="29"/>
              </w:rPr>
              <w:t xml:space="preserve"> </w:t>
            </w:r>
            <w:r>
              <w:rPr>
                <w:rStyle w:val="Strong"/>
                <w:rFonts w:ascii="Lato" w:eastAsia="Times New Roman" w:hAnsi="Lato"/>
                <w:color w:val="333333"/>
                <w:sz w:val="29"/>
                <w:szCs w:val="29"/>
              </w:rPr>
              <w:t>action begins to “fall</w:t>
            </w:r>
            <w:r>
              <w:rPr>
                <w:rStyle w:val="Strong"/>
                <w:rFonts w:ascii="Lato" w:eastAsia="Times New Roman" w:hAnsi="Lato"/>
                <w:color w:val="333333"/>
                <w:sz w:val="29"/>
                <w:szCs w:val="29"/>
              </w:rPr>
              <w:t>”</w:t>
            </w:r>
            <w:r>
              <w:rPr>
                <w:rFonts w:ascii="Lato" w:eastAsia="Times New Roman" w:hAnsi="Lato"/>
                <w:color w:val="333333"/>
                <w:sz w:val="29"/>
                <w:szCs w:val="29"/>
              </w:rPr>
              <w:t>, as do the fortunes of the protagonists. The falling action is usually set into motion by the crisis that arose in Act 3</w:t>
            </w:r>
            <w:r>
              <w:rPr>
                <w:rFonts w:ascii="Lato" w:eastAsia="Times New Roman" w:hAnsi="Lato"/>
                <w:color w:val="333333"/>
                <w:sz w:val="29"/>
                <w:szCs w:val="29"/>
              </w:rPr>
              <w:t>.</w:t>
            </w:r>
          </w:p>
        </w:tc>
      </w:tr>
      <w:tr w:rsidR="00000000" w14:paraId="1114F2D0" w14:textId="77777777">
        <w:trPr>
          <w:divId w:val="526480240"/>
          <w:trHeight w:val="1955"/>
          <w:tblCellSpacing w:w="15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E0E3"/>
            <w:vAlign w:val="center"/>
            <w:hideMark/>
          </w:tcPr>
          <w:p w14:paraId="60585635" w14:textId="77777777" w:rsidR="00206F05" w:rsidRDefault="00206F05">
            <w:pPr>
              <w:pStyle w:val="NormalWeb"/>
              <w:spacing w:after="0"/>
              <w:jc w:val="center"/>
              <w:rPr>
                <w:rFonts w:ascii="Trebuchet MS" w:hAnsi="Trebuchet MS"/>
                <w:color w:val="333333"/>
              </w:rPr>
            </w:pPr>
            <w:r>
              <w:rPr>
                <w:rStyle w:val="Strong"/>
                <w:rFonts w:ascii="Lato" w:hAnsi="Lato"/>
                <w:color w:val="000000"/>
                <w:sz w:val="29"/>
                <w:szCs w:val="29"/>
              </w:rPr>
              <w:t xml:space="preserve">Act </w:t>
            </w:r>
            <w:r>
              <w:rPr>
                <w:rStyle w:val="Strong"/>
                <w:rFonts w:ascii="Lato" w:hAnsi="Lato"/>
                <w:color w:val="000000"/>
                <w:sz w:val="29"/>
                <w:szCs w:val="29"/>
              </w:rPr>
              <w:t>V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7F019A7" w14:textId="77777777" w:rsidR="00206F05" w:rsidRDefault="00206F05">
            <w:pPr>
              <w:numPr>
                <w:ilvl w:val="0"/>
                <w:numId w:val="6"/>
              </w:numPr>
              <w:spacing w:before="100" w:beforeAutospacing="1" w:after="80"/>
              <w:rPr>
                <w:rFonts w:ascii="Trebuchet MS" w:eastAsia="Times New Roman" w:hAnsi="Trebuchet MS"/>
                <w:color w:val="333333"/>
              </w:rPr>
            </w:pPr>
            <w:r>
              <w:rPr>
                <w:rFonts w:ascii="Lato" w:eastAsia="Times New Roman" w:hAnsi="Lato"/>
                <w:color w:val="333333"/>
                <w:sz w:val="29"/>
                <w:szCs w:val="29"/>
              </w:rPr>
              <w:t>The final Act of a Shakespearean</w:t>
            </w:r>
            <w:r>
              <w:rPr>
                <w:rFonts w:ascii="Lato" w:eastAsia="Times New Roman" w:hAnsi="Lato"/>
                <w:color w:val="333333"/>
                <w:sz w:val="29"/>
                <w:szCs w:val="29"/>
              </w:rPr>
              <w:t xml:space="preserve"> </w:t>
            </w:r>
            <w:r>
              <w:rPr>
                <w:rStyle w:val="Strong"/>
                <w:rFonts w:ascii="Lato" w:eastAsia="Times New Roman" w:hAnsi="Lato"/>
                <w:color w:val="333333"/>
                <w:sz w:val="29"/>
                <w:szCs w:val="29"/>
              </w:rPr>
              <w:t>traged</w:t>
            </w:r>
            <w:r>
              <w:rPr>
                <w:rStyle w:val="Strong"/>
                <w:rFonts w:ascii="Lato" w:eastAsia="Times New Roman" w:hAnsi="Lato"/>
                <w:color w:val="333333"/>
                <w:sz w:val="29"/>
                <w:szCs w:val="29"/>
              </w:rPr>
              <w:t>y</w:t>
            </w:r>
            <w:r>
              <w:rPr>
                <w:rFonts w:ascii="Lato" w:eastAsia="Times New Roman" w:hAnsi="Lato"/>
                <w:color w:val="333333"/>
                <w:sz w:val="29"/>
                <w:szCs w:val="29"/>
              </w:rPr>
              <w:t xml:space="preserve"> marks the tragic failure, and usually  the deaths, of the protagonists. The tragic end occurs as a natural outgrowth of the action, the crisis, and the</w:t>
            </w:r>
            <w:r>
              <w:rPr>
                <w:rFonts w:ascii="Lato" w:eastAsia="Times New Roman" w:hAnsi="Lato"/>
                <w:color w:val="333333"/>
                <w:sz w:val="29"/>
                <w:szCs w:val="29"/>
              </w:rPr>
              <w:t xml:space="preserve"> </w:t>
            </w:r>
            <w:r>
              <w:rPr>
                <w:rStyle w:val="Strong"/>
                <w:rFonts w:ascii="Lato" w:eastAsia="Times New Roman" w:hAnsi="Lato"/>
                <w:color w:val="333333"/>
                <w:sz w:val="29"/>
                <w:szCs w:val="29"/>
              </w:rPr>
              <w:t>tragic flaw</w:t>
            </w:r>
            <w:r>
              <w:rPr>
                <w:rStyle w:val="Strong"/>
                <w:rFonts w:ascii="Lato" w:eastAsia="Times New Roman" w:hAnsi="Lato"/>
                <w:color w:val="333333"/>
                <w:sz w:val="29"/>
                <w:szCs w:val="29"/>
              </w:rPr>
              <w:t>s</w:t>
            </w:r>
            <w:r>
              <w:rPr>
                <w:rFonts w:ascii="Lato" w:eastAsia="Times New Roman" w:hAnsi="Lato"/>
                <w:color w:val="333333"/>
                <w:sz w:val="29"/>
                <w:szCs w:val="29"/>
              </w:rPr>
              <w:t xml:space="preserve"> of the protagonists</w:t>
            </w:r>
            <w:r>
              <w:rPr>
                <w:rFonts w:ascii="Lato" w:eastAsia="Times New Roman" w:hAnsi="Lato"/>
                <w:color w:val="333333"/>
                <w:sz w:val="29"/>
                <w:szCs w:val="29"/>
              </w:rPr>
              <w:t>.</w:t>
            </w:r>
          </w:p>
        </w:tc>
      </w:tr>
    </w:tbl>
    <w:p w14:paraId="6BB3D28D" w14:textId="77777777" w:rsidR="00206F05" w:rsidRDefault="00206F05">
      <w:pPr>
        <w:pStyle w:val="Heading2"/>
        <w:jc w:val="center"/>
        <w:divId w:val="526480240"/>
        <w:rPr>
          <w:rFonts w:ascii="Trebuchet MS" w:eastAsia="Times New Roman" w:hAnsi="Trebuchet MS"/>
          <w:color w:val="333333"/>
        </w:rPr>
      </w:pPr>
      <w:r>
        <w:rPr>
          <w:rFonts w:ascii="Trebuchet MS" w:eastAsia="Times New Roman" w:hAnsi="Trebuchet MS"/>
          <w:color w:val="333333"/>
        </w:rPr>
        <w:t>Characters in Romeo and Juliet</w:t>
      </w:r>
    </w:p>
    <w:p w14:paraId="6CA165E1" w14:textId="77777777" w:rsidR="00206F05" w:rsidRDefault="00206F05">
      <w:pPr>
        <w:pStyle w:val="NormalWeb"/>
        <w:divId w:val="526480240"/>
        <w:rPr>
          <w:rFonts w:ascii="Trebuchet MS" w:hAnsi="Trebuchet MS"/>
          <w:color w:val="333333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52638AED" wp14:editId="0B02F1F9">
            <wp:extent cx="4941570" cy="7385685"/>
            <wp:effectExtent l="0" t="0" r="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1570" cy="738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E4FEB" w14:textId="77777777" w:rsidR="00206F05" w:rsidRDefault="00206F05">
      <w:pPr>
        <w:pStyle w:val="Heading3"/>
        <w:divId w:val="789126265"/>
        <w:rPr>
          <w:rFonts w:ascii="Trebuchet MS" w:eastAsia="Times New Roman" w:hAnsi="Trebuchet MS"/>
          <w:color w:val="333333"/>
        </w:rPr>
      </w:pPr>
      <w:r>
        <w:rPr>
          <w:rFonts w:ascii="Trebuchet MS" w:eastAsia="Times New Roman" w:hAnsi="Trebuchet MS"/>
          <w:color w:val="333333"/>
        </w:rPr>
        <w:t>Some Shakespearean Insults</w:t>
      </w:r>
    </w:p>
    <w:p w14:paraId="33DCA27E" w14:textId="77777777" w:rsidR="00206F05" w:rsidRDefault="00206F05">
      <w:pPr>
        <w:numPr>
          <w:ilvl w:val="0"/>
          <w:numId w:val="7"/>
        </w:numPr>
        <w:spacing w:before="100" w:beforeAutospacing="1" w:after="80"/>
        <w:divId w:val="789126265"/>
        <w:rPr>
          <w:rFonts w:ascii="Lato" w:eastAsia="Times New Roman" w:hAnsi="Lato"/>
          <w:i/>
          <w:iCs/>
          <w:color w:val="333333"/>
        </w:rPr>
      </w:pPr>
      <w:r>
        <w:rPr>
          <w:rStyle w:val="Emphasis"/>
          <w:rFonts w:ascii="Lato" w:eastAsia="Times New Roman" w:hAnsi="Lato"/>
          <w:color w:val="333333"/>
        </w:rPr>
        <w:t>Thou art as loathsome as a toad.</w:t>
      </w:r>
    </w:p>
    <w:p w14:paraId="3252977D" w14:textId="77777777" w:rsidR="00206F05" w:rsidRDefault="00206F05">
      <w:pPr>
        <w:numPr>
          <w:ilvl w:val="0"/>
          <w:numId w:val="7"/>
        </w:numPr>
        <w:spacing w:before="100" w:beforeAutospacing="1" w:after="80"/>
        <w:divId w:val="789126265"/>
        <w:rPr>
          <w:rFonts w:ascii="Lato" w:eastAsia="Times New Roman" w:hAnsi="Lato"/>
          <w:i/>
          <w:iCs/>
          <w:color w:val="333333"/>
        </w:rPr>
      </w:pPr>
      <w:r>
        <w:rPr>
          <w:rStyle w:val="Emphasis"/>
          <w:rFonts w:ascii="Lato" w:eastAsia="Times New Roman" w:hAnsi="Lato"/>
          <w:color w:val="333333"/>
        </w:rPr>
        <w:t>Thine face is not worth sunburning.</w:t>
      </w:r>
    </w:p>
    <w:p w14:paraId="258A567A" w14:textId="77777777" w:rsidR="00206F05" w:rsidRDefault="00206F05">
      <w:pPr>
        <w:numPr>
          <w:ilvl w:val="0"/>
          <w:numId w:val="7"/>
        </w:numPr>
        <w:spacing w:before="100" w:beforeAutospacing="1" w:after="80"/>
        <w:divId w:val="789126265"/>
        <w:rPr>
          <w:rFonts w:ascii="Lato" w:eastAsia="Times New Roman" w:hAnsi="Lato"/>
          <w:i/>
          <w:iCs/>
          <w:color w:val="333333"/>
        </w:rPr>
      </w:pPr>
      <w:r>
        <w:rPr>
          <w:rStyle w:val="Emphasis"/>
          <w:rFonts w:ascii="Lato" w:eastAsia="Times New Roman" w:hAnsi="Lato"/>
          <w:color w:val="333333"/>
        </w:rPr>
        <w:t>Your brain is as dry as the remainder biscuit after voyage.</w:t>
      </w:r>
    </w:p>
    <w:p w14:paraId="47244569" w14:textId="77777777" w:rsidR="00206F05" w:rsidRDefault="00206F05">
      <w:pPr>
        <w:numPr>
          <w:ilvl w:val="0"/>
          <w:numId w:val="7"/>
        </w:numPr>
        <w:spacing w:before="100" w:beforeAutospacing="1" w:after="80"/>
        <w:divId w:val="789126265"/>
        <w:rPr>
          <w:rFonts w:ascii="Lato" w:eastAsia="Times New Roman" w:hAnsi="Lato"/>
          <w:i/>
          <w:iCs/>
          <w:color w:val="333333"/>
        </w:rPr>
      </w:pPr>
      <w:r>
        <w:rPr>
          <w:rStyle w:val="Emphasis"/>
          <w:rFonts w:ascii="Lato" w:eastAsia="Times New Roman" w:hAnsi="Lato"/>
          <w:color w:val="333333"/>
        </w:rPr>
        <w:t>Thou poisonous bunch-back’d toad!</w:t>
      </w:r>
    </w:p>
    <w:p w14:paraId="5587A4BC" w14:textId="77777777" w:rsidR="00206F05" w:rsidRDefault="00206F05">
      <w:pPr>
        <w:pStyle w:val="NormalWeb"/>
        <w:divId w:val="526480240"/>
        <w:rPr>
          <w:rFonts w:ascii="Trebuchet MS" w:hAnsi="Trebuchet MS"/>
          <w:color w:val="333333"/>
        </w:rPr>
      </w:pPr>
      <w:r>
        <w:rPr>
          <w:rStyle w:val="sr-only"/>
          <w:rFonts w:ascii="Trebuchet MS" w:hAnsi="Trebuchet MS"/>
          <w:color w:val="333333"/>
        </w:rPr>
        <w:t>(this link opens in a new window/tab)</w:t>
      </w:r>
    </w:p>
    <w:p w14:paraId="4FC7A719" w14:textId="77777777" w:rsidR="00206F05" w:rsidRDefault="00206F05">
      <w:pPr>
        <w:pStyle w:val="Heading1"/>
        <w:divId w:val="1532719789"/>
        <w:rPr>
          <w:rFonts w:ascii="Trebuchet MS" w:eastAsia="Times New Roman" w:hAnsi="Trebuchet MS"/>
          <w:color w:val="333333"/>
        </w:rPr>
      </w:pPr>
      <w:r>
        <w:rPr>
          <w:rFonts w:ascii="Trebuchet MS" w:eastAsia="Times New Roman" w:hAnsi="Trebuchet MS"/>
          <w:color w:val="333333"/>
        </w:rPr>
        <w:t>Studying Shakespeare</w:t>
      </w:r>
    </w:p>
    <w:p w14:paraId="39624C04" w14:textId="77777777" w:rsidR="00206F05" w:rsidRDefault="00206F05">
      <w:pPr>
        <w:pStyle w:val="NormalWeb"/>
        <w:divId w:val="1532719789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In English 10-2, you are expected to comprehend what is happening in a Shakespeare play. The play you will be studying is Romeo &amp; Juliet. You will be expected to sign out a copy of the graphic novel from the school (either cover version works). </w:t>
      </w:r>
    </w:p>
    <w:p w14:paraId="0B0AF871" w14:textId="77777777" w:rsidR="00206F05" w:rsidRDefault="00206F05">
      <w:pPr>
        <w:pStyle w:val="Heading2"/>
        <w:divId w:val="1532719789"/>
        <w:rPr>
          <w:rFonts w:ascii="Trebuchet MS" w:eastAsia="Times New Roman" w:hAnsi="Trebuchet MS"/>
          <w:color w:val="333333"/>
        </w:rPr>
      </w:pPr>
      <w:r>
        <w:rPr>
          <w:rFonts w:ascii="Trebuchet MS" w:eastAsia="Times New Roman" w:hAnsi="Trebuchet MS"/>
          <w:color w:val="333333"/>
        </w:rPr>
        <w:t>Alternative Format</w:t>
      </w:r>
    </w:p>
    <w:p w14:paraId="3EE9C95D" w14:textId="77777777" w:rsidR="00206F05" w:rsidRDefault="00206F05">
      <w:pPr>
        <w:pStyle w:val="NormalWeb"/>
        <w:divId w:val="1532719789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If you are unable to access a copy of the graphic novel, you can also complete the study using the online animated comic. Advance forward to access the video.</w:t>
      </w:r>
    </w:p>
    <w:p w14:paraId="29DEC51C" w14:textId="77777777" w:rsidR="00206F05" w:rsidRDefault="00206F05">
      <w:pPr>
        <w:pStyle w:val="NormalWeb"/>
        <w:divId w:val="1367606156"/>
        <w:rPr>
          <w:rFonts w:ascii="Trebuchet MS" w:hAnsi="Trebuchet MS"/>
          <w:color w:val="333333"/>
        </w:rPr>
      </w:pPr>
      <w:r>
        <w:rPr>
          <w:rFonts w:ascii="Trebuchet MS" w:hAnsi="Trebuchet MS"/>
          <w:noProof/>
          <w:color w:val="333333"/>
        </w:rPr>
        <w:drawing>
          <wp:inline distT="0" distB="0" distL="0" distR="0" wp14:anchorId="4ECD5283" wp14:editId="16477DCD">
            <wp:extent cx="5908675" cy="4158615"/>
            <wp:effectExtent l="0" t="0" r="0" b="0"/>
            <wp:docPr id="19" name="Picture 19" descr="animated com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animated comic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675" cy="415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C9238" w14:textId="77777777" w:rsidR="00206F05" w:rsidRDefault="00206F05">
      <w:pPr>
        <w:pStyle w:val="NormalWeb"/>
        <w:divId w:val="1532719789"/>
        <w:rPr>
          <w:rFonts w:ascii="Trebuchet MS" w:hAnsi="Trebuchet MS"/>
          <w:color w:val="333333"/>
        </w:rPr>
      </w:pPr>
      <w:r>
        <w:rPr>
          <w:rStyle w:val="sr-only"/>
          <w:rFonts w:ascii="Trebuchet MS" w:hAnsi="Trebuchet MS"/>
          <w:color w:val="333333"/>
        </w:rPr>
        <w:t>his link opens in a new window/tab)</w:t>
      </w:r>
    </w:p>
    <w:p w14:paraId="48C26062" w14:textId="77777777" w:rsidR="00206F05" w:rsidRDefault="00206F05">
      <w:pPr>
        <w:pStyle w:val="Heading1"/>
        <w:rPr>
          <w:rFonts w:ascii="Trebuchet MS" w:eastAsia="Times New Roman" w:hAnsi="Trebuchet MS"/>
          <w:color w:val="333333"/>
        </w:rPr>
      </w:pPr>
      <w:r>
        <w:rPr>
          <w:rFonts w:ascii="Trebuchet MS" w:eastAsia="Times New Roman" w:hAnsi="Trebuchet MS"/>
          <w:color w:val="333333"/>
        </w:rPr>
        <w:t>Act I</w:t>
      </w:r>
    </w:p>
    <w:p w14:paraId="63F87AF9" w14:textId="77777777" w:rsidR="00206F05" w:rsidRDefault="00206F05">
      <w:pPr>
        <w:shd w:val="clear" w:color="auto" w:fill="6096BF"/>
        <w:outlineLvl w:val="1"/>
        <w:divId w:val="2068527238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Act I Scene I</w:t>
      </w:r>
    </w:p>
    <w:p w14:paraId="4E928776" w14:textId="08302F74" w:rsidR="00206F05" w:rsidRDefault="00206F05">
      <w:pPr>
        <w:pStyle w:val="NormalWeb"/>
        <w:divId w:val="178088468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39" w:history="1">
        <w:r>
          <w:rPr>
            <w:rStyle w:val="Hyperlink"/>
            <w:rFonts w:ascii="Trebuchet MS" w:hAnsi="Trebuchet MS"/>
          </w:rPr>
          <w:t>02_SUPPORTING_FILES_BY_UNIT/04 - Unit 3 Graphic Novels and Shakespeare/Act I Scene I-03f79a6524.mp4</w:t>
        </w:r>
      </w:hyperlink>
    </w:p>
    <w:p w14:paraId="66638E02" w14:textId="77777777" w:rsidR="00206F05" w:rsidRDefault="00206F05">
      <w:pPr>
        <w:pStyle w:val="NormalWeb"/>
        <w:divId w:val="178088468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contentservice_objects/68ae0749-c92a-4696-9f9e-457b7d53c81f_latest/hd.mp4</w:t>
      </w:r>
    </w:p>
    <w:p w14:paraId="144BE242" w14:textId="77777777" w:rsidR="00206F05" w:rsidRDefault="00206F05">
      <w:pPr>
        <w:shd w:val="clear" w:color="auto" w:fill="6096BF"/>
        <w:outlineLvl w:val="1"/>
        <w:divId w:val="934242496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Act I Scene II</w:t>
      </w:r>
    </w:p>
    <w:p w14:paraId="3E33B74C" w14:textId="011F1362" w:rsidR="00206F05" w:rsidRDefault="00206F05">
      <w:pPr>
        <w:pStyle w:val="NormalWeb"/>
        <w:divId w:val="1142624474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40" w:history="1">
        <w:r>
          <w:rPr>
            <w:rStyle w:val="Hyperlink"/>
            <w:rFonts w:ascii="Trebuchet MS" w:hAnsi="Trebuchet MS"/>
          </w:rPr>
          <w:t>02_SUPPORTING_FILES_BY_UNIT/04 - Unit 3 Graphic Novels and Shakespeare/Act I Scene II-fd2dbc7220.mp4</w:t>
        </w:r>
      </w:hyperlink>
    </w:p>
    <w:p w14:paraId="610BB6B9" w14:textId="77777777" w:rsidR="00206F05" w:rsidRDefault="00206F05">
      <w:pPr>
        <w:pStyle w:val="NormalWeb"/>
        <w:divId w:val="1142624474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contentservice_objects/71793542-35c7-4980-bf9e-0bfac106ce46_latest/source.mp4</w:t>
      </w:r>
    </w:p>
    <w:p w14:paraId="196DC86D" w14:textId="77777777" w:rsidR="00206F05" w:rsidRDefault="00206F05">
      <w:pPr>
        <w:shd w:val="clear" w:color="auto" w:fill="6096BF"/>
        <w:outlineLvl w:val="1"/>
        <w:divId w:val="39985105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Act I Scene III</w:t>
      </w:r>
    </w:p>
    <w:p w14:paraId="23AEC2AF" w14:textId="104F9752" w:rsidR="00206F05" w:rsidRDefault="00206F05">
      <w:pPr>
        <w:pStyle w:val="NormalWeb"/>
        <w:divId w:val="637954966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41" w:history="1">
        <w:r>
          <w:rPr>
            <w:rStyle w:val="Hyperlink"/>
            <w:rFonts w:ascii="Trebuchet MS" w:hAnsi="Trebuchet MS"/>
          </w:rPr>
          <w:t>02_SUPPORTING_FILES_BY_UNIT/04 - Unit 3 Graphic Novels and Shakespeare/Act I Scene III-9e6bfc9510.mp4</w:t>
        </w:r>
      </w:hyperlink>
    </w:p>
    <w:p w14:paraId="026F7930" w14:textId="77777777" w:rsidR="00206F05" w:rsidRDefault="00206F05">
      <w:pPr>
        <w:pStyle w:val="NormalWeb"/>
        <w:divId w:val="637954966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contentservice_objects/4fddd552-3c02-45b2-8486-dde67896645a_latest/source.mp4</w:t>
      </w:r>
    </w:p>
    <w:p w14:paraId="0988D01A" w14:textId="77777777" w:rsidR="00206F05" w:rsidRDefault="00206F05">
      <w:pPr>
        <w:shd w:val="clear" w:color="auto" w:fill="6096BF"/>
        <w:outlineLvl w:val="1"/>
        <w:divId w:val="674309308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Act I Scene IV</w:t>
      </w:r>
    </w:p>
    <w:p w14:paraId="60A4289F" w14:textId="0365929B" w:rsidR="00206F05" w:rsidRDefault="00206F05">
      <w:pPr>
        <w:pStyle w:val="NormalWeb"/>
        <w:divId w:val="1329942936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42" w:history="1">
        <w:r>
          <w:rPr>
            <w:rStyle w:val="Hyperlink"/>
            <w:rFonts w:ascii="Trebuchet MS" w:hAnsi="Trebuchet MS"/>
          </w:rPr>
          <w:t>02_SUPPORTING_FILES_BY_UNIT/04 - Unit 3 Graphic Novels and Shakespeare/Act I Scene IV-53c0740bdb.mp4</w:t>
        </w:r>
      </w:hyperlink>
    </w:p>
    <w:p w14:paraId="14B74EEC" w14:textId="77777777" w:rsidR="00206F05" w:rsidRDefault="00206F05">
      <w:pPr>
        <w:pStyle w:val="NormalWeb"/>
        <w:divId w:val="1329942936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contentservice_objects/1bb7fbd4-796e-4dc1-97dd-fd0735c97508_latest/source.mp4</w:t>
      </w:r>
    </w:p>
    <w:p w14:paraId="575B5EE4" w14:textId="77777777" w:rsidR="00206F05" w:rsidRDefault="00206F05">
      <w:pPr>
        <w:shd w:val="clear" w:color="auto" w:fill="6096BF"/>
        <w:outlineLvl w:val="1"/>
        <w:divId w:val="478772628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Act I Scene V</w:t>
      </w:r>
    </w:p>
    <w:p w14:paraId="675442A4" w14:textId="37A4B492" w:rsidR="00206F05" w:rsidRDefault="00206F05">
      <w:pPr>
        <w:pStyle w:val="NormalWeb"/>
        <w:divId w:val="1357269735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43" w:history="1">
        <w:r>
          <w:rPr>
            <w:rStyle w:val="Hyperlink"/>
            <w:rFonts w:ascii="Trebuchet MS" w:hAnsi="Trebuchet MS"/>
          </w:rPr>
          <w:t>02_SUPPORTING_FILES_BY_UNIT/04 - Unit 3 Graphic Novels and Shakespeare/Act I Scene V-0b25e9ffc9.mp4</w:t>
        </w:r>
      </w:hyperlink>
    </w:p>
    <w:p w14:paraId="268D8A69" w14:textId="77777777" w:rsidR="00206F05" w:rsidRDefault="00206F05">
      <w:pPr>
        <w:pStyle w:val="NormalWeb"/>
        <w:divId w:val="1357269735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contentservice_objects/1c7fa2c6-2142-43ad-a079-68680d7429f8_latest/source.mp4</w:t>
      </w:r>
    </w:p>
    <w:p w14:paraId="1F03A926" w14:textId="77777777" w:rsidR="00206F05" w:rsidRDefault="00206F05">
      <w:pPr>
        <w:pStyle w:val="Heading1"/>
        <w:rPr>
          <w:rFonts w:ascii="Trebuchet MS" w:eastAsia="Times New Roman" w:hAnsi="Trebuchet MS"/>
          <w:color w:val="333333"/>
        </w:rPr>
      </w:pPr>
      <w:r>
        <w:rPr>
          <w:rFonts w:ascii="Trebuchet MS" w:eastAsia="Times New Roman" w:hAnsi="Trebuchet MS"/>
          <w:color w:val="333333"/>
        </w:rPr>
        <w:t>Act II</w:t>
      </w:r>
    </w:p>
    <w:p w14:paraId="6A7CE9D3" w14:textId="77777777" w:rsidR="00206F05" w:rsidRDefault="00206F05">
      <w:pPr>
        <w:shd w:val="clear" w:color="auto" w:fill="6096BF"/>
        <w:outlineLvl w:val="1"/>
        <w:divId w:val="11616174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Act II Scene I</w:t>
      </w:r>
    </w:p>
    <w:p w14:paraId="55232762" w14:textId="1449D120" w:rsidR="00206F05" w:rsidRDefault="00206F05">
      <w:pPr>
        <w:pStyle w:val="NormalWeb"/>
        <w:divId w:val="312103651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44" w:history="1">
        <w:r>
          <w:rPr>
            <w:rStyle w:val="Hyperlink"/>
            <w:rFonts w:ascii="Trebuchet MS" w:hAnsi="Trebuchet MS"/>
          </w:rPr>
          <w:t>02_SUPPORTING_FILES_BY_UNIT/04 - Unit 3 Graphic Novels and Shakespeare/Act II Scene I-2fcac6d39b.mp4</w:t>
        </w:r>
      </w:hyperlink>
    </w:p>
    <w:p w14:paraId="40AAAB60" w14:textId="77777777" w:rsidR="00206F05" w:rsidRDefault="00206F05">
      <w:pPr>
        <w:pStyle w:val="NormalWeb"/>
        <w:divId w:val="312103651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contentservice_objects/f37b24aa-77d6-4527-a269-ef2331160b8a_latest/source.mp4</w:t>
      </w:r>
    </w:p>
    <w:p w14:paraId="6E7D545E" w14:textId="77777777" w:rsidR="00206F05" w:rsidRDefault="00206F05">
      <w:pPr>
        <w:shd w:val="clear" w:color="auto" w:fill="6096BF"/>
        <w:outlineLvl w:val="1"/>
        <w:divId w:val="1536966403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Act II Scene II</w:t>
      </w:r>
    </w:p>
    <w:p w14:paraId="591A99D3" w14:textId="7F2B3F5D" w:rsidR="00206F05" w:rsidRDefault="00206F05">
      <w:pPr>
        <w:pStyle w:val="NormalWeb"/>
        <w:divId w:val="1969360571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45" w:history="1">
        <w:r>
          <w:rPr>
            <w:rStyle w:val="Hyperlink"/>
            <w:rFonts w:ascii="Trebuchet MS" w:hAnsi="Trebuchet MS"/>
          </w:rPr>
          <w:t>02_SUPPORTING_FILES_BY_UNIT/04 - Unit 3 Graphic Novels and Shakespeare/Act II Scene II-796ae9b03a.mp4</w:t>
        </w:r>
      </w:hyperlink>
    </w:p>
    <w:p w14:paraId="6C8C2145" w14:textId="77777777" w:rsidR="00206F05" w:rsidRDefault="00206F05">
      <w:pPr>
        <w:pStyle w:val="NormalWeb"/>
        <w:divId w:val="1969360571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contentservice_objects/d105d5ef-045c-4acf-b4db-37786ab92cce_latest/source.mp4</w:t>
      </w:r>
    </w:p>
    <w:p w14:paraId="56E54A4D" w14:textId="77777777" w:rsidR="00206F05" w:rsidRDefault="00206F05">
      <w:pPr>
        <w:shd w:val="clear" w:color="auto" w:fill="6096BF"/>
        <w:outlineLvl w:val="1"/>
        <w:divId w:val="1467360566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Act II Scene III</w:t>
      </w:r>
    </w:p>
    <w:p w14:paraId="35605E17" w14:textId="17A552F6" w:rsidR="00206F05" w:rsidRDefault="00206F05">
      <w:pPr>
        <w:pStyle w:val="NormalWeb"/>
        <w:divId w:val="398791490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46" w:history="1">
        <w:r>
          <w:rPr>
            <w:rStyle w:val="Hyperlink"/>
            <w:rFonts w:ascii="Trebuchet MS" w:hAnsi="Trebuchet MS"/>
          </w:rPr>
          <w:t>02_SUPPORTING_FILES_BY_UNIT/04 - Unit 3 Graphic Novels and Shakespeare/Act II Scene III-36c739169c.mp4</w:t>
        </w:r>
      </w:hyperlink>
    </w:p>
    <w:p w14:paraId="4D066455" w14:textId="77777777" w:rsidR="00206F05" w:rsidRDefault="00206F05">
      <w:pPr>
        <w:pStyle w:val="NormalWeb"/>
        <w:divId w:val="398791490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contentservice_objects/9e149753-0305-494c-aa1f-0675c8aa84e2_latest/source.mp4</w:t>
      </w:r>
    </w:p>
    <w:p w14:paraId="0943F1C4" w14:textId="77777777" w:rsidR="00206F05" w:rsidRDefault="00206F05">
      <w:pPr>
        <w:shd w:val="clear" w:color="auto" w:fill="6096BF"/>
        <w:outlineLvl w:val="1"/>
        <w:divId w:val="492262888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Act II Scene IV</w:t>
      </w:r>
    </w:p>
    <w:p w14:paraId="0E9E9A5D" w14:textId="087EA032" w:rsidR="00206F05" w:rsidRDefault="00206F05">
      <w:pPr>
        <w:pStyle w:val="NormalWeb"/>
        <w:divId w:val="1066412549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47" w:history="1">
        <w:r>
          <w:rPr>
            <w:rStyle w:val="Hyperlink"/>
            <w:rFonts w:ascii="Trebuchet MS" w:hAnsi="Trebuchet MS"/>
          </w:rPr>
          <w:t>02_SUPPORTING_FILES_BY_UNIT/04 - Unit 3 Graphic Novels and Shakespeare/Act II Scene IV-35c5df0e91.mp4</w:t>
        </w:r>
      </w:hyperlink>
    </w:p>
    <w:p w14:paraId="75949110" w14:textId="77777777" w:rsidR="00206F05" w:rsidRDefault="00206F05">
      <w:pPr>
        <w:pStyle w:val="NormalWeb"/>
        <w:divId w:val="1066412549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contentservice_objects/eb6b1a52-6b57-42a0-8eb0-bfafb5a2e6e4_latest/source.mp4</w:t>
      </w:r>
    </w:p>
    <w:p w14:paraId="5F8E0441" w14:textId="77777777" w:rsidR="00206F05" w:rsidRDefault="00206F05">
      <w:pPr>
        <w:shd w:val="clear" w:color="auto" w:fill="6096BF"/>
        <w:outlineLvl w:val="1"/>
        <w:divId w:val="1791507239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Act II Scene V</w:t>
      </w:r>
    </w:p>
    <w:p w14:paraId="66460BC0" w14:textId="4A2AEA8A" w:rsidR="00206F05" w:rsidRDefault="00206F05">
      <w:pPr>
        <w:pStyle w:val="NormalWeb"/>
        <w:divId w:val="1352947484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48" w:history="1">
        <w:r>
          <w:rPr>
            <w:rStyle w:val="Hyperlink"/>
            <w:rFonts w:ascii="Trebuchet MS" w:hAnsi="Trebuchet MS"/>
          </w:rPr>
          <w:t>02_SUPPORTING_FILES_BY_UNIT/04 - Unit 3 Graphic Novels and Shakespeare/Act II Scene V-7da59b106c.mp4</w:t>
        </w:r>
      </w:hyperlink>
    </w:p>
    <w:p w14:paraId="283DB24C" w14:textId="77777777" w:rsidR="00206F05" w:rsidRDefault="00206F05">
      <w:pPr>
        <w:pStyle w:val="NormalWeb"/>
        <w:divId w:val="1352947484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contentservice_objects/f78bdb8a-987a-4711-bd4a-68f15bec139d_latest/source.mp4</w:t>
      </w:r>
    </w:p>
    <w:p w14:paraId="61EDD683" w14:textId="77777777" w:rsidR="00206F05" w:rsidRDefault="00206F05">
      <w:pPr>
        <w:shd w:val="clear" w:color="auto" w:fill="6096BF"/>
        <w:outlineLvl w:val="1"/>
        <w:divId w:val="119343839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Act II Scene VI</w:t>
      </w:r>
    </w:p>
    <w:p w14:paraId="7C4B55AC" w14:textId="647FE2AB" w:rsidR="00206F05" w:rsidRDefault="00206F05">
      <w:pPr>
        <w:pStyle w:val="NormalWeb"/>
        <w:divId w:val="233441262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49" w:history="1">
        <w:r>
          <w:rPr>
            <w:rStyle w:val="Hyperlink"/>
            <w:rFonts w:ascii="Trebuchet MS" w:hAnsi="Trebuchet MS"/>
          </w:rPr>
          <w:t>02_SUPPORTING_FILES_BY_UNIT/04 - Unit 3 Graphic Novels and Shakespeare/Act II Scene VI-6ce43c05ff.mp4</w:t>
        </w:r>
      </w:hyperlink>
    </w:p>
    <w:p w14:paraId="7122B1E0" w14:textId="77777777" w:rsidR="00206F05" w:rsidRDefault="00206F05">
      <w:pPr>
        <w:pStyle w:val="NormalWeb"/>
        <w:divId w:val="233441262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contentservice_objects/b4eca55f-1fef-458d-9bcf-8e2b30d766b2_latest/source.mp4</w:t>
      </w:r>
    </w:p>
    <w:p w14:paraId="5B0ECB18" w14:textId="77777777" w:rsidR="00206F05" w:rsidRDefault="00206F05">
      <w:pPr>
        <w:pStyle w:val="Heading1"/>
        <w:rPr>
          <w:rFonts w:ascii="Trebuchet MS" w:eastAsia="Times New Roman" w:hAnsi="Trebuchet MS"/>
          <w:color w:val="333333"/>
        </w:rPr>
      </w:pPr>
      <w:r>
        <w:rPr>
          <w:rFonts w:ascii="Trebuchet MS" w:eastAsia="Times New Roman" w:hAnsi="Trebuchet MS"/>
          <w:color w:val="333333"/>
        </w:rPr>
        <w:t>Act III</w:t>
      </w:r>
    </w:p>
    <w:p w14:paraId="61924723" w14:textId="77777777" w:rsidR="00206F05" w:rsidRDefault="00206F05">
      <w:pPr>
        <w:shd w:val="clear" w:color="auto" w:fill="6096BF"/>
        <w:outlineLvl w:val="1"/>
        <w:divId w:val="1189103428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Act III Scene I</w:t>
      </w:r>
    </w:p>
    <w:p w14:paraId="43BFE760" w14:textId="3AC3124A" w:rsidR="00206F05" w:rsidRDefault="00206F05">
      <w:pPr>
        <w:pStyle w:val="NormalWeb"/>
        <w:divId w:val="596522224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50" w:history="1">
        <w:r>
          <w:rPr>
            <w:rStyle w:val="Hyperlink"/>
            <w:rFonts w:ascii="Trebuchet MS" w:hAnsi="Trebuchet MS"/>
          </w:rPr>
          <w:t>02_SUPPORTING_FILES_BY_UNIT/04 - Unit 3 Graphic Novels and Shakespeare/Act III Scene I-6658eacc79.mp4</w:t>
        </w:r>
      </w:hyperlink>
    </w:p>
    <w:p w14:paraId="341C29AA" w14:textId="77777777" w:rsidR="00206F05" w:rsidRDefault="00206F05">
      <w:pPr>
        <w:pStyle w:val="NormalWeb"/>
        <w:divId w:val="596522224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contentservice_objects/1da9a97b-7dad-48a3-85ec-5930d6566178_latest/source.mp4</w:t>
      </w:r>
    </w:p>
    <w:p w14:paraId="377725CA" w14:textId="77777777" w:rsidR="00206F05" w:rsidRDefault="00206F05">
      <w:pPr>
        <w:shd w:val="clear" w:color="auto" w:fill="6096BF"/>
        <w:outlineLvl w:val="1"/>
        <w:divId w:val="1535727388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Act III Scene II</w:t>
      </w:r>
    </w:p>
    <w:p w14:paraId="70F197B6" w14:textId="62B0AB94" w:rsidR="00206F05" w:rsidRDefault="00206F05">
      <w:pPr>
        <w:pStyle w:val="NormalWeb"/>
        <w:divId w:val="1910649922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51" w:history="1">
        <w:r>
          <w:rPr>
            <w:rStyle w:val="Hyperlink"/>
            <w:rFonts w:ascii="Trebuchet MS" w:hAnsi="Trebuchet MS"/>
          </w:rPr>
          <w:t>02_SUPPORTING_FILES_BY_UNIT/04 - Unit 3 Graphic Novels and Shakespeare/Act III Scene II-ef222cfb8d.mp4</w:t>
        </w:r>
      </w:hyperlink>
    </w:p>
    <w:p w14:paraId="7F561F71" w14:textId="77777777" w:rsidR="00206F05" w:rsidRDefault="00206F05">
      <w:pPr>
        <w:pStyle w:val="NormalWeb"/>
        <w:divId w:val="1910649922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contentservice_objects/287777f1-07f8-4f46-aec8-47ad56e3af43_latest/source.mp4</w:t>
      </w:r>
    </w:p>
    <w:p w14:paraId="26013BD9" w14:textId="77777777" w:rsidR="00206F05" w:rsidRDefault="00206F05">
      <w:pPr>
        <w:shd w:val="clear" w:color="auto" w:fill="6096BF"/>
        <w:outlineLvl w:val="1"/>
        <w:divId w:val="970986318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Act III Scene III</w:t>
      </w:r>
    </w:p>
    <w:p w14:paraId="1861A8CF" w14:textId="21D3A624" w:rsidR="00206F05" w:rsidRDefault="00206F05">
      <w:pPr>
        <w:pStyle w:val="NormalWeb"/>
        <w:divId w:val="877089910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52" w:history="1">
        <w:r>
          <w:rPr>
            <w:rStyle w:val="Hyperlink"/>
            <w:rFonts w:ascii="Trebuchet MS" w:hAnsi="Trebuchet MS"/>
          </w:rPr>
          <w:t>02_SUPPORTING_FILES_BY_UNIT/04 - Unit 3 Graphic Novels and Shakespeare/Act III Scene III-2bcc0d4675.mp4</w:t>
        </w:r>
      </w:hyperlink>
    </w:p>
    <w:p w14:paraId="7595D0C8" w14:textId="77777777" w:rsidR="00206F05" w:rsidRDefault="00206F05">
      <w:pPr>
        <w:pStyle w:val="NormalWeb"/>
        <w:divId w:val="877089910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contentservice_objects/0a3a14c9-f048-4c68-a710-6a9b0dca8730_latest/source.mp4</w:t>
      </w:r>
    </w:p>
    <w:p w14:paraId="0F7782B8" w14:textId="77777777" w:rsidR="00206F05" w:rsidRDefault="00206F05">
      <w:pPr>
        <w:shd w:val="clear" w:color="auto" w:fill="6096BF"/>
        <w:outlineLvl w:val="1"/>
        <w:divId w:val="1080176253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Act III Scene IV</w:t>
      </w:r>
    </w:p>
    <w:p w14:paraId="76DE7C45" w14:textId="3CDDDBAB" w:rsidR="00206F05" w:rsidRDefault="00206F05">
      <w:pPr>
        <w:pStyle w:val="NormalWeb"/>
        <w:divId w:val="113334816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53" w:history="1">
        <w:r>
          <w:rPr>
            <w:rStyle w:val="Hyperlink"/>
            <w:rFonts w:ascii="Trebuchet MS" w:hAnsi="Trebuchet MS"/>
          </w:rPr>
          <w:t>02_SUPPORTING_FILES_BY_UNIT/04 - Unit 3 Graphic Novels and Shakespeare/Act III Scene IV-05cd230836.mp4</w:t>
        </w:r>
      </w:hyperlink>
    </w:p>
    <w:p w14:paraId="50526272" w14:textId="77777777" w:rsidR="00206F05" w:rsidRDefault="00206F05">
      <w:pPr>
        <w:pStyle w:val="NormalWeb"/>
        <w:divId w:val="113334816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contentservice_objects/77980f4b-86d2-4b89-910c-a7cab933ac6a_latest/source.mp4</w:t>
      </w:r>
    </w:p>
    <w:p w14:paraId="0397812A" w14:textId="77777777" w:rsidR="00206F05" w:rsidRDefault="00206F05">
      <w:pPr>
        <w:shd w:val="clear" w:color="auto" w:fill="6096BF"/>
        <w:outlineLvl w:val="1"/>
        <w:divId w:val="1417366130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Act III Scene V</w:t>
      </w:r>
    </w:p>
    <w:p w14:paraId="6642E240" w14:textId="67024C3C" w:rsidR="00206F05" w:rsidRDefault="00206F05">
      <w:pPr>
        <w:pStyle w:val="NormalWeb"/>
        <w:divId w:val="164520869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54" w:history="1">
        <w:r>
          <w:rPr>
            <w:rStyle w:val="Hyperlink"/>
            <w:rFonts w:ascii="Trebuchet MS" w:hAnsi="Trebuchet MS"/>
          </w:rPr>
          <w:t>02_SUPPORTING_FILES_BY_UNIT/04 - Unit 3 Graphic Novels and Shakespeare/Act III Scene V-d22762480f.mp4</w:t>
        </w:r>
      </w:hyperlink>
    </w:p>
    <w:p w14:paraId="2EEEA1B8" w14:textId="77777777" w:rsidR="00206F05" w:rsidRDefault="00206F05">
      <w:pPr>
        <w:pStyle w:val="NormalWeb"/>
        <w:divId w:val="164520869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contentservice_objects/7f752f57-db9e-4d3f-a8ee-df2373e18d2f_latest/source.mp4</w:t>
      </w:r>
    </w:p>
    <w:p w14:paraId="13BEDBF9" w14:textId="77777777" w:rsidR="00206F05" w:rsidRDefault="00206F05">
      <w:pPr>
        <w:pStyle w:val="Heading1"/>
        <w:rPr>
          <w:rFonts w:ascii="Trebuchet MS" w:eastAsia="Times New Roman" w:hAnsi="Trebuchet MS"/>
          <w:color w:val="333333"/>
        </w:rPr>
      </w:pPr>
      <w:r>
        <w:rPr>
          <w:rFonts w:ascii="Trebuchet MS" w:eastAsia="Times New Roman" w:hAnsi="Trebuchet MS"/>
          <w:color w:val="333333"/>
        </w:rPr>
        <w:t>Act IV</w:t>
      </w:r>
    </w:p>
    <w:p w14:paraId="1C09A7EA" w14:textId="77777777" w:rsidR="00206F05" w:rsidRDefault="00206F05">
      <w:pPr>
        <w:shd w:val="clear" w:color="auto" w:fill="6096BF"/>
        <w:outlineLvl w:val="1"/>
        <w:divId w:val="2060738133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Act IV Scene I</w:t>
      </w:r>
    </w:p>
    <w:p w14:paraId="397B8849" w14:textId="31E94D66" w:rsidR="00206F05" w:rsidRDefault="00206F05">
      <w:pPr>
        <w:pStyle w:val="NormalWeb"/>
        <w:divId w:val="155997886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55" w:history="1">
        <w:r>
          <w:rPr>
            <w:rStyle w:val="Hyperlink"/>
            <w:rFonts w:ascii="Trebuchet MS" w:hAnsi="Trebuchet MS"/>
          </w:rPr>
          <w:t>02_SUPPORTING_FILES_BY_UNIT/04 - Unit 3 Graphic Novels and Shakespeare/Act IV Scene I-cede6ff83b.mp4</w:t>
        </w:r>
      </w:hyperlink>
    </w:p>
    <w:p w14:paraId="53282EE9" w14:textId="77777777" w:rsidR="00206F05" w:rsidRDefault="00206F05">
      <w:pPr>
        <w:pStyle w:val="NormalWeb"/>
        <w:divId w:val="155997886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contentservice_objects/02b772a0-abdf-4d99-90ff-e7a13a15423a_latest/source.mp4</w:t>
      </w:r>
    </w:p>
    <w:p w14:paraId="479C8B0B" w14:textId="77777777" w:rsidR="00206F05" w:rsidRDefault="00206F05">
      <w:pPr>
        <w:shd w:val="clear" w:color="auto" w:fill="6096BF"/>
        <w:outlineLvl w:val="1"/>
        <w:divId w:val="517044538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Act IV Scene II</w:t>
      </w:r>
    </w:p>
    <w:p w14:paraId="5B8EFC23" w14:textId="2B0AFEE1" w:rsidR="00206F05" w:rsidRDefault="00206F05">
      <w:pPr>
        <w:pStyle w:val="NormalWeb"/>
        <w:divId w:val="1567446814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56" w:history="1">
        <w:r>
          <w:rPr>
            <w:rStyle w:val="Hyperlink"/>
            <w:rFonts w:ascii="Trebuchet MS" w:hAnsi="Trebuchet MS"/>
          </w:rPr>
          <w:t>02_SUPPORTING_FILES_BY_UNIT/04 - Unit 3 Graphic Novels and Shakespeare/Act IV Scene II-8496ab7d9a.mp4</w:t>
        </w:r>
      </w:hyperlink>
    </w:p>
    <w:p w14:paraId="176BAE13" w14:textId="77777777" w:rsidR="00206F05" w:rsidRDefault="00206F05">
      <w:pPr>
        <w:pStyle w:val="NormalWeb"/>
        <w:divId w:val="1567446814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contentservice_objects/470325d8-3ec5-4136-8545-63b0a0e04fe6_latest/source.mp4</w:t>
      </w:r>
    </w:p>
    <w:p w14:paraId="1901BCD6" w14:textId="77777777" w:rsidR="00206F05" w:rsidRDefault="00206F05">
      <w:pPr>
        <w:shd w:val="clear" w:color="auto" w:fill="6096BF"/>
        <w:outlineLvl w:val="1"/>
        <w:divId w:val="1405179438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Act IV Scene III</w:t>
      </w:r>
    </w:p>
    <w:p w14:paraId="72B61E7A" w14:textId="5FFCB77D" w:rsidR="00206F05" w:rsidRDefault="00206F05">
      <w:pPr>
        <w:pStyle w:val="NormalWeb"/>
        <w:divId w:val="929050559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57" w:history="1">
        <w:r>
          <w:rPr>
            <w:rStyle w:val="Hyperlink"/>
            <w:rFonts w:ascii="Trebuchet MS" w:hAnsi="Trebuchet MS"/>
          </w:rPr>
          <w:t>02_SUPPORTING_FILES_BY_UNIT/04 - Unit 3 Graphic Novels and Shakespeare/Act IV Scene III-1656421c6b.mp4</w:t>
        </w:r>
      </w:hyperlink>
    </w:p>
    <w:p w14:paraId="4FBC2C20" w14:textId="77777777" w:rsidR="00206F05" w:rsidRDefault="00206F05">
      <w:pPr>
        <w:pStyle w:val="NormalWeb"/>
        <w:divId w:val="929050559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contentservice_objects/7e317815-5388-491a-b56a-580e6be6b410_latest/source.mp4</w:t>
      </w:r>
    </w:p>
    <w:p w14:paraId="00F5A092" w14:textId="77777777" w:rsidR="00206F05" w:rsidRDefault="00206F05">
      <w:pPr>
        <w:shd w:val="clear" w:color="auto" w:fill="6096BF"/>
        <w:outlineLvl w:val="1"/>
        <w:divId w:val="74784896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Act IV Scene IV</w:t>
      </w:r>
    </w:p>
    <w:p w14:paraId="6A1DA574" w14:textId="291C4383" w:rsidR="00206F05" w:rsidRDefault="00206F05">
      <w:pPr>
        <w:pStyle w:val="NormalWeb"/>
        <w:divId w:val="1725525834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58" w:history="1">
        <w:r>
          <w:rPr>
            <w:rStyle w:val="Hyperlink"/>
            <w:rFonts w:ascii="Trebuchet MS" w:hAnsi="Trebuchet MS"/>
          </w:rPr>
          <w:t>02_SUPPORTING_FILES_BY_UNIT/04 - Unit 3 Graphic Novels and Shakespeare/Act IV Scene IV-e4d1b07dda.mp4</w:t>
        </w:r>
      </w:hyperlink>
    </w:p>
    <w:p w14:paraId="0E6137A0" w14:textId="77777777" w:rsidR="00206F05" w:rsidRDefault="00206F05">
      <w:pPr>
        <w:pStyle w:val="NormalWeb"/>
        <w:divId w:val="1725525834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contentservice_objects/29137931-3011-4e31-a8c6-2182eab93ffb_latest/source.mp4</w:t>
      </w:r>
    </w:p>
    <w:p w14:paraId="429FA3F5" w14:textId="77777777" w:rsidR="00206F05" w:rsidRDefault="00206F05">
      <w:pPr>
        <w:shd w:val="clear" w:color="auto" w:fill="6096BF"/>
        <w:outlineLvl w:val="1"/>
        <w:divId w:val="412240440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Act IV Scene V</w:t>
      </w:r>
    </w:p>
    <w:p w14:paraId="0161B5A4" w14:textId="122D4673" w:rsidR="00206F05" w:rsidRDefault="00206F05">
      <w:pPr>
        <w:pStyle w:val="NormalWeb"/>
        <w:divId w:val="1791775410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59" w:history="1">
        <w:r>
          <w:rPr>
            <w:rStyle w:val="Hyperlink"/>
            <w:rFonts w:ascii="Trebuchet MS" w:hAnsi="Trebuchet MS"/>
          </w:rPr>
          <w:t>02_SUPPORTING_FILES_BY_UNIT/04 - Unit 3 Graphic Novels and Shakespeare/Act IV Scene V-7bef5661db.mp4</w:t>
        </w:r>
      </w:hyperlink>
    </w:p>
    <w:p w14:paraId="1C81FA92" w14:textId="77777777" w:rsidR="00206F05" w:rsidRDefault="00206F05">
      <w:pPr>
        <w:pStyle w:val="NormalWeb"/>
        <w:divId w:val="1791775410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contentservice_objects/fb0adc60-2221-415a-8778-fabc2901c67f_latest/source.mp4</w:t>
      </w:r>
    </w:p>
    <w:p w14:paraId="41766A0A" w14:textId="77777777" w:rsidR="00206F05" w:rsidRDefault="00206F05">
      <w:pPr>
        <w:pStyle w:val="Heading1"/>
        <w:rPr>
          <w:rFonts w:ascii="Trebuchet MS" w:eastAsia="Times New Roman" w:hAnsi="Trebuchet MS"/>
          <w:color w:val="333333"/>
        </w:rPr>
      </w:pPr>
      <w:r>
        <w:rPr>
          <w:rFonts w:ascii="Trebuchet MS" w:eastAsia="Times New Roman" w:hAnsi="Trebuchet MS"/>
          <w:color w:val="333333"/>
        </w:rPr>
        <w:t>Act V</w:t>
      </w:r>
    </w:p>
    <w:p w14:paraId="76CECD0C" w14:textId="77777777" w:rsidR="00206F05" w:rsidRDefault="00206F05">
      <w:pPr>
        <w:shd w:val="clear" w:color="auto" w:fill="6096BF"/>
        <w:outlineLvl w:val="1"/>
        <w:divId w:val="792407877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Act V Scene I</w:t>
      </w:r>
    </w:p>
    <w:p w14:paraId="769D2B8F" w14:textId="567FFB26" w:rsidR="00206F05" w:rsidRDefault="00206F05">
      <w:pPr>
        <w:pStyle w:val="NormalWeb"/>
        <w:divId w:val="2023705840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60" w:history="1">
        <w:r>
          <w:rPr>
            <w:rStyle w:val="Hyperlink"/>
            <w:rFonts w:ascii="Trebuchet MS" w:hAnsi="Trebuchet MS"/>
          </w:rPr>
          <w:t>02_SUPPORTING_FILES_BY_UNIT/04 - Unit 3 Graphic Novels and Shakespeare/Act V Scene I-2ca81d443c.mp4</w:t>
        </w:r>
      </w:hyperlink>
    </w:p>
    <w:p w14:paraId="069D03DD" w14:textId="77777777" w:rsidR="00206F05" w:rsidRDefault="00206F05">
      <w:pPr>
        <w:pStyle w:val="NormalWeb"/>
        <w:divId w:val="2023705840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contentservice_objects/e028538a-2758-48bb-9e4b-4d8be3d5ef8f_latest/source.mp4</w:t>
      </w:r>
    </w:p>
    <w:p w14:paraId="50A9F2F3" w14:textId="77777777" w:rsidR="00206F05" w:rsidRDefault="00206F05">
      <w:pPr>
        <w:shd w:val="clear" w:color="auto" w:fill="6096BF"/>
        <w:outlineLvl w:val="1"/>
        <w:divId w:val="1164127807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Act V Scene II</w:t>
      </w:r>
    </w:p>
    <w:p w14:paraId="22DA40ED" w14:textId="6E150D06" w:rsidR="00206F05" w:rsidRDefault="00206F05">
      <w:pPr>
        <w:pStyle w:val="NormalWeb"/>
        <w:divId w:val="848645452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61" w:history="1">
        <w:r>
          <w:rPr>
            <w:rStyle w:val="Hyperlink"/>
            <w:rFonts w:ascii="Trebuchet MS" w:hAnsi="Trebuchet MS"/>
          </w:rPr>
          <w:t>02_SUPPORTING_FILES_BY_UNIT/04 - Unit 3 Graphic Novels and Shakespeare/Act V Scene II-7b20d21b77.mp4</w:t>
        </w:r>
      </w:hyperlink>
    </w:p>
    <w:p w14:paraId="29F9861C" w14:textId="77777777" w:rsidR="00206F05" w:rsidRDefault="00206F05">
      <w:pPr>
        <w:pStyle w:val="NormalWeb"/>
        <w:divId w:val="848645452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contentservice_objects/d0270e8c-0c40-432f-92e7-8bdf0cc909fc_latest/source.mp4</w:t>
      </w:r>
    </w:p>
    <w:p w14:paraId="649ABAFC" w14:textId="77777777" w:rsidR="00206F05" w:rsidRDefault="00206F05">
      <w:pPr>
        <w:shd w:val="clear" w:color="auto" w:fill="6096BF"/>
        <w:outlineLvl w:val="1"/>
        <w:divId w:val="2124495257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Act V Scene III</w:t>
      </w:r>
    </w:p>
    <w:p w14:paraId="1F043515" w14:textId="55FDBA16" w:rsidR="00206F05" w:rsidRDefault="00206F05">
      <w:pPr>
        <w:pStyle w:val="NormalWeb"/>
        <w:divId w:val="745224204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62" w:history="1">
        <w:r>
          <w:rPr>
            <w:rStyle w:val="Hyperlink"/>
            <w:rFonts w:ascii="Trebuchet MS" w:hAnsi="Trebuchet MS"/>
          </w:rPr>
          <w:t>02_SUPPORTING_FILES_BY_UNIT/04 - Unit 3 Graphic Novels and Shakespeare/Act V Scene III-685116b214.mp4</w:t>
        </w:r>
      </w:hyperlink>
    </w:p>
    <w:p w14:paraId="7F7530CE" w14:textId="77777777" w:rsidR="00206F05" w:rsidRDefault="00206F05">
      <w:pPr>
        <w:pStyle w:val="NormalWeb"/>
        <w:divId w:val="745224204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contentservice_objects/6d6ab1b3-2cc7-44c5-b934-824c82a74c56_latest/source.mp4</w:t>
      </w:r>
    </w:p>
    <w:sectPr w:rsidR="00206F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E2272"/>
    <w:multiLevelType w:val="multilevel"/>
    <w:tmpl w:val="4DEE1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B4E92"/>
    <w:multiLevelType w:val="multilevel"/>
    <w:tmpl w:val="F7C2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F226E"/>
    <w:multiLevelType w:val="multilevel"/>
    <w:tmpl w:val="079C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004F2"/>
    <w:multiLevelType w:val="multilevel"/>
    <w:tmpl w:val="C346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3F1B2A"/>
    <w:multiLevelType w:val="multilevel"/>
    <w:tmpl w:val="B84A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545DD9"/>
    <w:multiLevelType w:val="multilevel"/>
    <w:tmpl w:val="5030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477D88"/>
    <w:multiLevelType w:val="multilevel"/>
    <w:tmpl w:val="30CE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1387217">
    <w:abstractNumId w:val="1"/>
  </w:num>
  <w:num w:numId="2" w16cid:durableId="1534147524">
    <w:abstractNumId w:val="2"/>
  </w:num>
  <w:num w:numId="3" w16cid:durableId="1941986566">
    <w:abstractNumId w:val="0"/>
  </w:num>
  <w:num w:numId="4" w16cid:durableId="1677271917">
    <w:abstractNumId w:val="6"/>
  </w:num>
  <w:num w:numId="5" w16cid:durableId="1860586428">
    <w:abstractNumId w:val="5"/>
  </w:num>
  <w:num w:numId="6" w16cid:durableId="243803589">
    <w:abstractNumId w:val="3"/>
  </w:num>
  <w:num w:numId="7" w16cid:durableId="12369416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AA5"/>
    <w:rsid w:val="00206F05"/>
    <w:rsid w:val="005D5AA5"/>
    <w:rsid w:val="00612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32A4F4"/>
  <w15:chartTrackingRefBased/>
  <w15:docId w15:val="{839AC0D1-BA92-4F51-B42E-A8637C230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0563C1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after="180"/>
    </w:pPr>
  </w:style>
  <w:style w:type="paragraph" w:styleId="NormalWeb">
    <w:name w:val="Normal (Web)"/>
    <w:basedOn w:val="Normal"/>
    <w:uiPriority w:val="99"/>
    <w:semiHidden/>
    <w:unhideWhenUsed/>
    <w:pPr>
      <w:spacing w:after="180"/>
    </w:pPr>
  </w:style>
  <w:style w:type="paragraph" w:customStyle="1" w:styleId="docx-root">
    <w:name w:val="docx-root"/>
    <w:basedOn w:val="Normal"/>
  </w:style>
  <w:style w:type="paragraph" w:customStyle="1" w:styleId="docx-lesson">
    <w:name w:val="docx-lesson"/>
    <w:basedOn w:val="Normal"/>
    <w:pPr>
      <w:pageBreakBefore/>
      <w:spacing w:after="440"/>
    </w:pPr>
  </w:style>
  <w:style w:type="paragraph" w:customStyle="1" w:styleId="docx-group-heading">
    <w:name w:val="docx-group-heading"/>
    <w:basedOn w:val="Normal"/>
    <w:pPr>
      <w:pageBreakBefore/>
      <w:spacing w:before="440" w:after="280"/>
    </w:pPr>
  </w:style>
  <w:style w:type="paragraph" w:customStyle="1" w:styleId="feature">
    <w:name w:val="feature"/>
    <w:basedOn w:val="Normal"/>
    <w:pPr>
      <w:shd w:val="clear" w:color="auto" w:fill="EBF5EB"/>
      <w:spacing w:before="240" w:after="240"/>
    </w:pPr>
  </w:style>
  <w:style w:type="paragraph" w:customStyle="1" w:styleId="docx-video-card">
    <w:name w:val="docx-video-card"/>
    <w:basedOn w:val="Normal"/>
    <w:pPr>
      <w:pBdr>
        <w:top w:val="single" w:sz="6" w:space="9" w:color="222222"/>
        <w:left w:val="single" w:sz="6" w:space="9" w:color="222222"/>
        <w:bottom w:val="single" w:sz="6" w:space="9" w:color="222222"/>
        <w:right w:val="single" w:sz="6" w:space="9" w:color="222222"/>
      </w:pBdr>
      <w:shd w:val="clear" w:color="auto" w:fill="EBF5EB"/>
      <w:spacing w:before="240" w:after="320"/>
    </w:pPr>
  </w:style>
  <w:style w:type="paragraph" w:customStyle="1" w:styleId="docx-video-thumbnail">
    <w:name w:val="docx-video-thumbnail"/>
    <w:basedOn w:val="Normal"/>
    <w:pPr>
      <w:spacing w:before="100" w:beforeAutospacing="1" w:after="8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sr-only">
    <w:name w:val="sr-only"/>
    <w:basedOn w:val="DefaultParagraphFont"/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3732">
      <w:marLeft w:val="0"/>
      <w:marRight w:val="0"/>
      <w:marTop w:val="240"/>
      <w:marBottom w:val="320"/>
      <w:divBdr>
        <w:top w:val="single" w:sz="6" w:space="9" w:color="222222"/>
        <w:left w:val="single" w:sz="6" w:space="9" w:color="222222"/>
        <w:bottom w:val="single" w:sz="6" w:space="9" w:color="222222"/>
        <w:right w:val="single" w:sz="6" w:space="9" w:color="222222"/>
      </w:divBdr>
    </w:div>
    <w:div w:id="187082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8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33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410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126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935620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50643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60566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89971">
      <w:marLeft w:val="0"/>
      <w:marRight w:val="0"/>
      <w:marTop w:val="240"/>
      <w:marBottom w:val="320"/>
      <w:divBdr>
        <w:top w:val="single" w:sz="6" w:space="9" w:color="222222"/>
        <w:left w:val="single" w:sz="6" w:space="9" w:color="222222"/>
        <w:bottom w:val="single" w:sz="6" w:space="9" w:color="222222"/>
        <w:right w:val="single" w:sz="6" w:space="9" w:color="222222"/>
      </w:divBdr>
    </w:div>
    <w:div w:id="162822302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4071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27807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717797">
      <w:marLeft w:val="0"/>
      <w:marRight w:val="0"/>
      <w:marTop w:val="240"/>
      <w:marBottom w:val="320"/>
      <w:divBdr>
        <w:top w:val="single" w:sz="6" w:space="9" w:color="222222"/>
        <w:left w:val="single" w:sz="6" w:space="9" w:color="222222"/>
        <w:bottom w:val="single" w:sz="6" w:space="9" w:color="222222"/>
        <w:right w:val="single" w:sz="6" w:space="9" w:color="222222"/>
      </w:divBdr>
    </w:div>
    <w:div w:id="421486789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26892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366130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675205">
      <w:marLeft w:val="0"/>
      <w:marRight w:val="0"/>
      <w:marTop w:val="240"/>
      <w:marBottom w:val="320"/>
      <w:divBdr>
        <w:top w:val="single" w:sz="6" w:space="9" w:color="222222"/>
        <w:left w:val="single" w:sz="6" w:space="9" w:color="222222"/>
        <w:bottom w:val="single" w:sz="6" w:space="9" w:color="222222"/>
        <w:right w:val="single" w:sz="6" w:space="9" w:color="222222"/>
      </w:divBdr>
    </w:div>
    <w:div w:id="562105990">
      <w:marLeft w:val="0"/>
      <w:marRight w:val="0"/>
      <w:marTop w:val="240"/>
      <w:marBottom w:val="320"/>
      <w:divBdr>
        <w:top w:val="single" w:sz="6" w:space="9" w:color="222222"/>
        <w:left w:val="single" w:sz="6" w:space="9" w:color="222222"/>
        <w:bottom w:val="single" w:sz="6" w:space="9" w:color="222222"/>
        <w:right w:val="single" w:sz="6" w:space="9" w:color="222222"/>
      </w:divBdr>
    </w:div>
    <w:div w:id="578908256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43748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27388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030055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204408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5105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298208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67460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174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068611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93671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3839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457077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20113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84896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475371">
      <w:marLeft w:val="0"/>
      <w:marRight w:val="0"/>
      <w:marTop w:val="240"/>
      <w:marBottom w:val="320"/>
      <w:divBdr>
        <w:top w:val="single" w:sz="6" w:space="9" w:color="222222"/>
        <w:left w:val="single" w:sz="6" w:space="9" w:color="222222"/>
        <w:bottom w:val="single" w:sz="6" w:space="9" w:color="222222"/>
        <w:right w:val="single" w:sz="6" w:space="9" w:color="222222"/>
      </w:divBdr>
    </w:div>
    <w:div w:id="1264921147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76818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38133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264652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73486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95257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388996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09782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309308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157526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24703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772628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0151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43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42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93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606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0636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24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604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700127">
                          <w:marLeft w:val="0"/>
                          <w:marRight w:val="0"/>
                          <w:marTop w:val="240"/>
                          <w:marBottom w:val="320"/>
                          <w:divBdr>
                            <w:top w:val="single" w:sz="6" w:space="9" w:color="222222"/>
                            <w:left w:val="single" w:sz="6" w:space="9" w:color="222222"/>
                            <w:bottom w:val="single" w:sz="6" w:space="9" w:color="222222"/>
                            <w:right w:val="single" w:sz="6" w:space="9" w:color="222222"/>
                          </w:divBdr>
                        </w:div>
                      </w:divsChild>
                    </w:div>
                    <w:div w:id="711997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54660">
                          <w:marLeft w:val="0"/>
                          <w:marRight w:val="0"/>
                          <w:marTop w:val="240"/>
                          <w:marBottom w:val="320"/>
                          <w:divBdr>
                            <w:top w:val="single" w:sz="6" w:space="9" w:color="222222"/>
                            <w:left w:val="single" w:sz="6" w:space="9" w:color="222222"/>
                            <w:bottom w:val="single" w:sz="6" w:space="9" w:color="222222"/>
                            <w:right w:val="single" w:sz="6" w:space="9" w:color="222222"/>
                          </w:divBdr>
                        </w:div>
                      </w:divsChild>
                    </w:div>
                  </w:divsChild>
                </w:div>
                <w:div w:id="91698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31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943448">
                          <w:marLeft w:val="0"/>
                          <w:marRight w:val="0"/>
                          <w:marTop w:val="240"/>
                          <w:marBottom w:val="320"/>
                          <w:divBdr>
                            <w:top w:val="single" w:sz="6" w:space="9" w:color="222222"/>
                            <w:left w:val="single" w:sz="6" w:space="9" w:color="222222"/>
                            <w:bottom w:val="single" w:sz="6" w:space="9" w:color="222222"/>
                            <w:right w:val="single" w:sz="6" w:space="9" w:color="222222"/>
                          </w:divBdr>
                        </w:div>
                      </w:divsChild>
                    </w:div>
                    <w:div w:id="108607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216709">
                          <w:marLeft w:val="0"/>
                          <w:marRight w:val="0"/>
                          <w:marTop w:val="240"/>
                          <w:marBottom w:val="320"/>
                          <w:divBdr>
                            <w:top w:val="single" w:sz="6" w:space="9" w:color="222222"/>
                            <w:left w:val="single" w:sz="6" w:space="9" w:color="222222"/>
                            <w:bottom w:val="single" w:sz="6" w:space="9" w:color="222222"/>
                            <w:right w:val="single" w:sz="6" w:space="9" w:color="222222"/>
                          </w:divBdr>
                        </w:div>
                      </w:divsChild>
                    </w:div>
                  </w:divsChild>
                </w:div>
                <w:div w:id="193613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752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936779">
                          <w:marLeft w:val="0"/>
                          <w:marRight w:val="0"/>
                          <w:marTop w:val="240"/>
                          <w:marBottom w:val="320"/>
                          <w:divBdr>
                            <w:top w:val="single" w:sz="6" w:space="9" w:color="222222"/>
                            <w:left w:val="single" w:sz="6" w:space="9" w:color="222222"/>
                            <w:bottom w:val="single" w:sz="6" w:space="9" w:color="222222"/>
                            <w:right w:val="single" w:sz="6" w:space="9" w:color="222222"/>
                          </w:divBdr>
                        </w:div>
                      </w:divsChild>
                    </w:div>
                    <w:div w:id="170150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759080">
                          <w:marLeft w:val="0"/>
                          <w:marRight w:val="0"/>
                          <w:marTop w:val="240"/>
                          <w:marBottom w:val="320"/>
                          <w:divBdr>
                            <w:top w:val="single" w:sz="6" w:space="9" w:color="222222"/>
                            <w:left w:val="single" w:sz="6" w:space="9" w:color="222222"/>
                            <w:bottom w:val="single" w:sz="6" w:space="9" w:color="222222"/>
                            <w:right w:val="single" w:sz="6" w:space="9" w:color="222222"/>
                          </w:divBdr>
                        </w:div>
                      </w:divsChild>
                    </w:div>
                  </w:divsChild>
                </w:div>
                <w:div w:id="1610352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0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05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3474339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4970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76253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280365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85364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3428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694281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68999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262888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536669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20228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42496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716143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74236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507239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493081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56140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7877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831252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23400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79438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125125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03326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44538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604205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70860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986318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126122">
      <w:marLeft w:val="0"/>
      <w:marRight w:val="0"/>
      <w:marTop w:val="240"/>
      <w:marBottom w:val="320"/>
      <w:divBdr>
        <w:top w:val="single" w:sz="6" w:space="9" w:color="222222"/>
        <w:left w:val="single" w:sz="6" w:space="9" w:color="222222"/>
        <w:bottom w:val="single" w:sz="6" w:space="9" w:color="222222"/>
        <w:right w:val="single" w:sz="6" w:space="9" w:color="222222"/>
      </w:divBdr>
    </w:div>
    <w:div w:id="1980375378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46500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966403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498487">
      <w:marLeft w:val="0"/>
      <w:marRight w:val="0"/>
      <w:marTop w:val="240"/>
      <w:marBottom w:val="320"/>
      <w:divBdr>
        <w:top w:val="single" w:sz="6" w:space="9" w:color="222222"/>
        <w:left w:val="single" w:sz="6" w:space="9" w:color="222222"/>
        <w:bottom w:val="single" w:sz="6" w:space="9" w:color="222222"/>
        <w:right w:val="single" w:sz="6" w:space="9" w:color="222222"/>
      </w:divBdr>
    </w:div>
    <w:div w:id="2061198938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5516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527238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551718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8383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240440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v=Xe-FYIqrZrI" TargetMode="External"/><Relationship Id="rId18" Type="http://schemas.openxmlformats.org/officeDocument/2006/relationships/image" Target="media/image4.png"/><Relationship Id="rId26" Type="http://schemas.openxmlformats.org/officeDocument/2006/relationships/image" Target="media/image5.png"/><Relationship Id="rId39" Type="http://schemas.openxmlformats.org/officeDocument/2006/relationships/hyperlink" Target="file:///C:\Users\dean.guedo\Documents\GitHub\canvas-helper\projects\english-lang-arts-10-2-docx-export\exports\upload-package\02_SUPPORTING_FILES_BY_UNIT\04%20-%20Unit%203%20Graphic%20Novels%20and%20Shakespeare\Act%20I%20Scene%20I-03f79a6524.mp4" TargetMode="External"/><Relationship Id="rId21" Type="http://schemas.openxmlformats.org/officeDocument/2006/relationships/hyperlink" Target="https://www.britannica.com/biography/William-Shakespeare" TargetMode="External"/><Relationship Id="rId34" Type="http://schemas.openxmlformats.org/officeDocument/2006/relationships/image" Target="media/image7.png"/><Relationship Id="rId42" Type="http://schemas.openxmlformats.org/officeDocument/2006/relationships/hyperlink" Target="file:///C:\Users\dean.guedo\Documents\GitHub\canvas-helper\projects\english-lang-arts-10-2-docx-export\exports\upload-package\02_SUPPORTING_FILES_BY_UNIT\04%20-%20Unit%203%20Graphic%20Novels%20and%20Shakespeare\Act%20I%20Scene%20IV-53c0740bdb.mp4" TargetMode="External"/><Relationship Id="rId47" Type="http://schemas.openxmlformats.org/officeDocument/2006/relationships/hyperlink" Target="file:///C:\Users\dean.guedo\Documents\GitHub\canvas-helper\projects\english-lang-arts-10-2-docx-export\exports\upload-package\02_SUPPORTING_FILES_BY_UNIT\04%20-%20Unit%203%20Graphic%20Novels%20and%20Shakespeare\Act%20II%20Scene%20IV-35c5df0e91.mp4" TargetMode="External"/><Relationship Id="rId50" Type="http://schemas.openxmlformats.org/officeDocument/2006/relationships/hyperlink" Target="file:///C:\Users\dean.guedo\Documents\GitHub\canvas-helper\projects\english-lang-arts-10-2-docx-export\exports\upload-package\02_SUPPORTING_FILES_BY_UNIT\04%20-%20Unit%203%20Graphic%20Novels%20and%20Shakespeare\Act%20III%20Scene%20I-6658eacc79.mp4" TargetMode="External"/><Relationship Id="rId55" Type="http://schemas.openxmlformats.org/officeDocument/2006/relationships/hyperlink" Target="file:///C:\Users\dean.guedo\Documents\GitHub\canvas-helper\projects\english-lang-arts-10-2-docx-export\exports\upload-package\02_SUPPORTING_FILES_BY_UNIT\04%20-%20Unit%203%20Graphic%20Novels%20and%20Shakespeare\Act%20IV%20Scene%20I-cede6ff83b.mp4" TargetMode="External"/><Relationship Id="rId63" Type="http://schemas.openxmlformats.org/officeDocument/2006/relationships/fontTable" Target="fontTable.xml"/><Relationship Id="rId7" Type="http://schemas.openxmlformats.org/officeDocument/2006/relationships/hyperlink" Target="https://www.youtube.com/watch?v=KsPdWcGFyaY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Xe-FYIqrZrI" TargetMode="External"/><Relationship Id="rId29" Type="http://schemas.openxmlformats.org/officeDocument/2006/relationships/hyperlink" Target="https://www.youtube.com/watch?v=L9t11BsE0yk" TargetMode="External"/><Relationship Id="rId11" Type="http://schemas.openxmlformats.org/officeDocument/2006/relationships/hyperlink" Target="https://www.youtube.com/watch?v=sahdTKF8ABU" TargetMode="External"/><Relationship Id="rId24" Type="http://schemas.openxmlformats.org/officeDocument/2006/relationships/hyperlink" Target="https://www.shakespeare.org.uk/explore-shakespeare/shakespedia/william-shakespeare/william-shakespeare-biography/" TargetMode="External"/><Relationship Id="rId32" Type="http://schemas.openxmlformats.org/officeDocument/2006/relationships/hyperlink" Target="https://www.youtube.com/watch?v=L9t11BsE0yk" TargetMode="External"/><Relationship Id="rId37" Type="http://schemas.openxmlformats.org/officeDocument/2006/relationships/image" Target="media/image8.png"/><Relationship Id="rId40" Type="http://schemas.openxmlformats.org/officeDocument/2006/relationships/hyperlink" Target="file:///C:\Users\dean.guedo\Documents\GitHub\canvas-helper\projects\english-lang-arts-10-2-docx-export\exports\upload-package\02_SUPPORTING_FILES_BY_UNIT\04%20-%20Unit%203%20Graphic%20Novels%20and%20Shakespeare\Act%20I%20Scene%20II-fd2dbc7220.mp4" TargetMode="External"/><Relationship Id="rId45" Type="http://schemas.openxmlformats.org/officeDocument/2006/relationships/hyperlink" Target="file:///C:\Users\dean.guedo\Documents\GitHub\canvas-helper\projects\english-lang-arts-10-2-docx-export\exports\upload-package\02_SUPPORTING_FILES_BY_UNIT\04%20-%20Unit%203%20Graphic%20Novels%20and%20Shakespeare\Act%20II%20Scene%20II-796ae9b03a.mp4" TargetMode="External"/><Relationship Id="rId53" Type="http://schemas.openxmlformats.org/officeDocument/2006/relationships/hyperlink" Target="file:///C:\Users\dean.guedo\Documents\GitHub\canvas-helper\projects\english-lang-arts-10-2-docx-export\exports\upload-package\02_SUPPORTING_FILES_BY_UNIT\04%20-%20Unit%203%20Graphic%20Novels%20and%20Shakespeare\Act%20III%20Scene%20IV-05cd230836.mp4" TargetMode="External"/><Relationship Id="rId58" Type="http://schemas.openxmlformats.org/officeDocument/2006/relationships/hyperlink" Target="file:///C:\Users\dean.guedo\Documents\GitHub\canvas-helper\projects\english-lang-arts-10-2-docx-export\exports\upload-package\02_SUPPORTING_FILES_BY_UNIT\04%20-%20Unit%203%20Graphic%20Novels%20and%20Shakespeare\Act%20IV%20Scene%20IV-e4d1b07dda.mp4" TargetMode="External"/><Relationship Id="rId5" Type="http://schemas.openxmlformats.org/officeDocument/2006/relationships/hyperlink" Target="https://www.youtube.com/watch?v=KsPdWcGFyaY" TargetMode="External"/><Relationship Id="rId61" Type="http://schemas.openxmlformats.org/officeDocument/2006/relationships/hyperlink" Target="file:///C:\Users\dean.guedo\Documents\GitHub\canvas-helper\projects\english-lang-arts-10-2-docx-export\exports\upload-package\02_SUPPORTING_FILES_BY_UNIT\04%20-%20Unit%203%20Graphic%20Novels%20and%20Shakespeare\Act%20V%20Scene%20II-7b20d21b77.mp4" TargetMode="External"/><Relationship Id="rId19" Type="http://schemas.openxmlformats.org/officeDocument/2006/relationships/hyperlink" Target="https://www.youtube.com/watch?v=n3waF79jsAI" TargetMode="External"/><Relationship Id="rId14" Type="http://schemas.openxmlformats.org/officeDocument/2006/relationships/image" Target="media/image3.png"/><Relationship Id="rId22" Type="http://schemas.openxmlformats.org/officeDocument/2006/relationships/hyperlink" Target="https://www.biography.com/authors-writers/william-shakespeare" TargetMode="External"/><Relationship Id="rId27" Type="http://schemas.openxmlformats.org/officeDocument/2006/relationships/hyperlink" Target="https://www.youtube.com/watch?v=c3RyQxEdPmY" TargetMode="External"/><Relationship Id="rId30" Type="http://schemas.openxmlformats.org/officeDocument/2006/relationships/image" Target="media/image6.png"/><Relationship Id="rId35" Type="http://schemas.openxmlformats.org/officeDocument/2006/relationships/hyperlink" Target="https://www.youtube.com/watch?v=ITc13WnBWX4" TargetMode="External"/><Relationship Id="rId43" Type="http://schemas.openxmlformats.org/officeDocument/2006/relationships/hyperlink" Target="file:///C:\Users\dean.guedo\Documents\GitHub\canvas-helper\projects\english-lang-arts-10-2-docx-export\exports\upload-package\02_SUPPORTING_FILES_BY_UNIT\04%20-%20Unit%203%20Graphic%20Novels%20and%20Shakespeare\Act%20I%20Scene%20V-0b25e9ffc9.mp4" TargetMode="External"/><Relationship Id="rId48" Type="http://schemas.openxmlformats.org/officeDocument/2006/relationships/hyperlink" Target="file:///C:\Users\dean.guedo\Documents\GitHub\canvas-helper\projects\english-lang-arts-10-2-docx-export\exports\upload-package\02_SUPPORTING_FILES_BY_UNIT\04%20-%20Unit%203%20Graphic%20Novels%20and%20Shakespeare\Act%20II%20Scene%20V-7da59b106c.mp4" TargetMode="External"/><Relationship Id="rId56" Type="http://schemas.openxmlformats.org/officeDocument/2006/relationships/hyperlink" Target="file:///C:\Users\dean.guedo\Documents\GitHub\canvas-helper\projects\english-lang-arts-10-2-docx-export\exports\upload-package\02_SUPPORTING_FILES_BY_UNIT\04%20-%20Unit%203%20Graphic%20Novels%20and%20Shakespeare\Act%20IV%20Scene%20II-8496ab7d9a.mp4" TargetMode="External"/><Relationship Id="rId64" Type="http://schemas.openxmlformats.org/officeDocument/2006/relationships/theme" Target="theme/theme1.xml"/><Relationship Id="rId8" Type="http://schemas.openxmlformats.org/officeDocument/2006/relationships/hyperlink" Target="https://www.youtube.com/watch?v=KsPdWcGFyaY" TargetMode="External"/><Relationship Id="rId51" Type="http://schemas.openxmlformats.org/officeDocument/2006/relationships/hyperlink" Target="file:///C:\Users\dean.guedo\Documents\GitHub\canvas-helper\projects\english-lang-arts-10-2-docx-export\exports\upload-package\02_SUPPORTING_FILES_BY_UNIT\04%20-%20Unit%203%20Graphic%20Novels%20and%20Shakespeare\Act%20III%20Scene%20II-ef222cfb8d.mp4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youtube.com/watch?v=sahdTKF8ABU" TargetMode="External"/><Relationship Id="rId17" Type="http://schemas.openxmlformats.org/officeDocument/2006/relationships/hyperlink" Target="https://www.youtube.com/watch?v=n3waF79jsAI" TargetMode="External"/><Relationship Id="rId25" Type="http://schemas.openxmlformats.org/officeDocument/2006/relationships/hyperlink" Target="https://www.youtube.com/watch?v=c3RyQxEdPmY" TargetMode="External"/><Relationship Id="rId33" Type="http://schemas.openxmlformats.org/officeDocument/2006/relationships/hyperlink" Target="https://www.youtube.com/watch?v=ITc13WnBWX4" TargetMode="External"/><Relationship Id="rId38" Type="http://schemas.openxmlformats.org/officeDocument/2006/relationships/image" Target="media/image9.png"/><Relationship Id="rId46" Type="http://schemas.openxmlformats.org/officeDocument/2006/relationships/hyperlink" Target="file:///C:\Users\dean.guedo\Documents\GitHub\canvas-helper\projects\english-lang-arts-10-2-docx-export\exports\upload-package\02_SUPPORTING_FILES_BY_UNIT\04%20-%20Unit%203%20Graphic%20Novels%20and%20Shakespeare\Act%20II%20Scene%20III-36c739169c.mp4" TargetMode="External"/><Relationship Id="rId59" Type="http://schemas.openxmlformats.org/officeDocument/2006/relationships/hyperlink" Target="file:///C:\Users\dean.guedo\Documents\GitHub\canvas-helper\projects\english-lang-arts-10-2-docx-export\exports\upload-package\02_SUPPORTING_FILES_BY_UNIT\04%20-%20Unit%203%20Graphic%20Novels%20and%20Shakespeare\Act%20IV%20Scene%20V-7bef5661db.mp4" TargetMode="External"/><Relationship Id="rId20" Type="http://schemas.openxmlformats.org/officeDocument/2006/relationships/hyperlink" Target="https://www.youtube.com/watch?v=n3waF79jsAI" TargetMode="External"/><Relationship Id="rId41" Type="http://schemas.openxmlformats.org/officeDocument/2006/relationships/hyperlink" Target="file:///C:\Users\dean.guedo\Documents\GitHub\canvas-helper\projects\english-lang-arts-10-2-docx-export\exports\upload-package\02_SUPPORTING_FILES_BY_UNIT\04%20-%20Unit%203%20Graphic%20Novels%20and%20Shakespeare\Act%20I%20Scene%20III-9e6bfc9510.mp4" TargetMode="External"/><Relationship Id="rId54" Type="http://schemas.openxmlformats.org/officeDocument/2006/relationships/hyperlink" Target="file:///C:\Users\dean.guedo\Documents\GitHub\canvas-helper\projects\english-lang-arts-10-2-docx-export\exports\upload-package\02_SUPPORTING_FILES_BY_UNIT\04%20-%20Unit%203%20Graphic%20Novels%20and%20Shakespeare\Act%20III%20Scene%20V-d22762480f.mp4" TargetMode="External"/><Relationship Id="rId62" Type="http://schemas.openxmlformats.org/officeDocument/2006/relationships/hyperlink" Target="file:///C:\Users\dean.guedo\Documents\GitHub\canvas-helper\projects\english-lang-arts-10-2-docx-export\exports\upload-package\02_SUPPORTING_FILES_BY_UNIT\04%20-%20Unit%203%20Graphic%20Novels%20and%20Shakespeare\Act%20V%20Scene%20III-685116b214.mp4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hyperlink" Target="https://www.youtube.com/watch?v=Xe-FYIqrZrI" TargetMode="External"/><Relationship Id="rId23" Type="http://schemas.openxmlformats.org/officeDocument/2006/relationships/hyperlink" Target="https://www.folger.edu/explore/shakespeares-life/" TargetMode="External"/><Relationship Id="rId28" Type="http://schemas.openxmlformats.org/officeDocument/2006/relationships/hyperlink" Target="https://www.youtube.com/watch?v=c3RyQxEdPmY" TargetMode="External"/><Relationship Id="rId36" Type="http://schemas.openxmlformats.org/officeDocument/2006/relationships/hyperlink" Target="https://www.youtube.com/watch?v=ITc13WnBWX4" TargetMode="External"/><Relationship Id="rId49" Type="http://schemas.openxmlformats.org/officeDocument/2006/relationships/hyperlink" Target="file:///C:\Users\dean.guedo\Documents\GitHub\canvas-helper\projects\english-lang-arts-10-2-docx-export\exports\upload-package\02_SUPPORTING_FILES_BY_UNIT\04%20-%20Unit%203%20Graphic%20Novels%20and%20Shakespeare\Act%20II%20Scene%20VI-6ce43c05ff.mp4" TargetMode="External"/><Relationship Id="rId57" Type="http://schemas.openxmlformats.org/officeDocument/2006/relationships/hyperlink" Target="file:///C:\Users\dean.guedo\Documents\GitHub\canvas-helper\projects\english-lang-arts-10-2-docx-export\exports\upload-package\02_SUPPORTING_FILES_BY_UNIT\04%20-%20Unit%203%20Graphic%20Novels%20and%20Shakespeare\Act%20IV%20Scene%20III-1656421c6b.mp4" TargetMode="External"/><Relationship Id="rId10" Type="http://schemas.openxmlformats.org/officeDocument/2006/relationships/image" Target="media/image2.png"/><Relationship Id="rId31" Type="http://schemas.openxmlformats.org/officeDocument/2006/relationships/hyperlink" Target="https://www.youtube.com/watch?v=L9t11BsE0yk" TargetMode="External"/><Relationship Id="rId44" Type="http://schemas.openxmlformats.org/officeDocument/2006/relationships/hyperlink" Target="file:///C:\Users\dean.guedo\Documents\GitHub\canvas-helper\projects\english-lang-arts-10-2-docx-export\exports\upload-package\02_SUPPORTING_FILES_BY_UNIT\04%20-%20Unit%203%20Graphic%20Novels%20and%20Shakespeare\Act%20II%20Scene%20I-2fcac6d39b.mp4" TargetMode="External"/><Relationship Id="rId52" Type="http://schemas.openxmlformats.org/officeDocument/2006/relationships/hyperlink" Target="file:///C:\Users\dean.guedo\Documents\GitHub\canvas-helper\projects\english-lang-arts-10-2-docx-export\exports\upload-package\02_SUPPORTING_FILES_BY_UNIT\04%20-%20Unit%203%20Graphic%20Novels%20and%20Shakespeare\Act%20III%20Scene%20III-2bcc0d4675.mp4" TargetMode="External"/><Relationship Id="rId60" Type="http://schemas.openxmlformats.org/officeDocument/2006/relationships/hyperlink" Target="file:///C:\Users\dean.guedo\Documents\GitHub\canvas-helper\projects\english-lang-arts-10-2-docx-export\exports\upload-package\02_SUPPORTING_FILES_BY_UNIT\04%20-%20Unit%203%20Graphic%20Novels%20and%20Shakespeare\Act%20V%20Scene%20I-2ca81d443c.mp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sahdTKF8AB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1957</Words>
  <Characters>11157</Characters>
  <Application>Microsoft Office Word</Application>
  <DocSecurity>4</DocSecurity>
  <Lines>92</Lines>
  <Paragraphs>26</Paragraphs>
  <ScaleCrop>false</ScaleCrop>
  <Company/>
  <LinksUpToDate>false</LinksUpToDate>
  <CharactersWithSpaces>13088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English Language Arts 10-2 - Unit 3: Graphic Novels &amp; Shakespeare</dc:title>
  <dc:subject/>
  <dc:creator>Dean Guedo NXT</dc:creator>
  <cp:keywords/>
  <dc:description/>
  <cp:lastModifiedBy>Dean Guedo NXT</cp:lastModifiedBy>
  <cp:revision>2</cp:revision>
  <dcterms:created xsi:type="dcterms:W3CDTF">2026-05-13T21:03:00Z</dcterms:created>
  <dcterms:modified xsi:type="dcterms:W3CDTF">2026-05-13T21:03:00Z</dcterms:modified>
</cp:coreProperties>
</file>