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ADFF36" w14:textId="77777777" w:rsidR="0029058D" w:rsidRDefault="0029058D">
      <w:pPr>
        <w:pStyle w:val="Heading1"/>
        <w:divId w:val="1252466031"/>
        <w:rPr>
          <w:rFonts w:ascii="Trebuchet MS" w:eastAsia="Times New Roman" w:hAnsi="Trebuchet MS"/>
          <w:color w:val="333333"/>
        </w:rPr>
      </w:pPr>
      <w:r>
        <w:rPr>
          <w:rFonts w:ascii="Trebuchet MS" w:eastAsia="Times New Roman" w:hAnsi="Trebuchet MS"/>
          <w:color w:val="333333"/>
        </w:rPr>
        <w:t>Film Basics</w:t>
      </w:r>
    </w:p>
    <w:p w14:paraId="7D246998" w14:textId="77777777" w:rsidR="0029058D" w:rsidRDefault="0029058D">
      <w:pPr>
        <w:pStyle w:val="NormalWeb"/>
        <w:divId w:val="1252466031"/>
        <w:rPr>
          <w:rFonts w:ascii="Trebuchet MS" w:hAnsi="Trebuchet MS"/>
          <w:color w:val="333333"/>
        </w:rPr>
      </w:pPr>
      <w:r>
        <w:rPr>
          <w:rFonts w:ascii="Trebuchet MS" w:hAnsi="Trebuchet MS"/>
          <w:color w:val="333333"/>
        </w:rPr>
        <w:t>Films, or movies, tell stories in much the same way as short stories or novels do. Some films might also be compared to poems, full of imagery that appeals to the senses. Films use many of the same techniques as photographs, but add sound and motion.  In Unit 1 you were introduced to how to analyze a photograph. Much of the same suggestions can be used to examine the techniques used in films. In addition, the following are some terms you can use to talk about specific moments or scenes in a film.</w:t>
      </w:r>
    </w:p>
    <w:p w14:paraId="78F3E826" w14:textId="77777777" w:rsidR="0029058D" w:rsidRDefault="0029058D">
      <w:pPr>
        <w:pStyle w:val="Heading2"/>
        <w:divId w:val="1252466031"/>
        <w:rPr>
          <w:rFonts w:ascii="Trebuchet MS" w:eastAsia="Times New Roman" w:hAnsi="Trebuchet MS"/>
          <w:color w:val="333333"/>
        </w:rPr>
      </w:pPr>
      <w:r>
        <w:rPr>
          <w:rFonts w:ascii="Trebuchet MS" w:eastAsia="Times New Roman" w:hAnsi="Trebuchet MS"/>
          <w:color w:val="333333"/>
        </w:rPr>
        <w:t>Shot</w:t>
      </w:r>
    </w:p>
    <w:p w14:paraId="401DE46E" w14:textId="77777777" w:rsidR="0029058D" w:rsidRDefault="0029058D">
      <w:pPr>
        <w:pStyle w:val="NormalWeb"/>
        <w:divId w:val="1252466031"/>
        <w:rPr>
          <w:rFonts w:ascii="Trebuchet MS" w:hAnsi="Trebuchet MS"/>
          <w:color w:val="333333"/>
        </w:rPr>
      </w:pPr>
      <w:r>
        <w:rPr>
          <w:rFonts w:ascii="Trebuchet MS" w:hAnsi="Trebuchet MS"/>
          <w:color w:val="333333"/>
        </w:rPr>
        <w:t>All the action recorded in one run of the camera, without interruption or change in point of view. In a car chase, one shot might show the driver's face through the windshield.</w:t>
      </w:r>
    </w:p>
    <w:p w14:paraId="55D115B8" w14:textId="77777777" w:rsidR="0029058D" w:rsidRDefault="0029058D">
      <w:pPr>
        <w:pStyle w:val="Heading2"/>
        <w:divId w:val="1252466031"/>
        <w:rPr>
          <w:rFonts w:ascii="Trebuchet MS" w:eastAsia="Times New Roman" w:hAnsi="Trebuchet MS"/>
          <w:color w:val="333333"/>
        </w:rPr>
      </w:pPr>
      <w:r>
        <w:rPr>
          <w:rFonts w:ascii="Trebuchet MS" w:eastAsia="Times New Roman" w:hAnsi="Trebuchet MS"/>
          <w:color w:val="333333"/>
        </w:rPr>
        <w:t>Cut</w:t>
      </w:r>
    </w:p>
    <w:p w14:paraId="513B11CE" w14:textId="77777777" w:rsidR="0029058D" w:rsidRDefault="0029058D">
      <w:pPr>
        <w:pStyle w:val="NormalWeb"/>
        <w:divId w:val="1252466031"/>
        <w:rPr>
          <w:rFonts w:ascii="Trebuchet MS" w:hAnsi="Trebuchet MS"/>
          <w:color w:val="333333"/>
        </w:rPr>
      </w:pPr>
      <w:r>
        <w:rPr>
          <w:rFonts w:ascii="Trebuchet MS" w:hAnsi="Trebuchet MS"/>
          <w:color w:val="333333"/>
        </w:rPr>
        <w:t>The end of a shot; the change from one shot to another, which may be sudden, or more gradual as in a fade or dissolve.</w:t>
      </w:r>
    </w:p>
    <w:p w14:paraId="6226DD22" w14:textId="77777777" w:rsidR="0029058D" w:rsidRDefault="0029058D">
      <w:pPr>
        <w:pStyle w:val="Heading2"/>
        <w:divId w:val="1252466031"/>
        <w:rPr>
          <w:rFonts w:ascii="Trebuchet MS" w:eastAsia="Times New Roman" w:hAnsi="Trebuchet MS"/>
          <w:color w:val="333333"/>
        </w:rPr>
      </w:pPr>
      <w:r>
        <w:rPr>
          <w:rFonts w:ascii="Trebuchet MS" w:eastAsia="Times New Roman" w:hAnsi="Trebuchet MS"/>
          <w:color w:val="333333"/>
        </w:rPr>
        <w:t>Scene</w:t>
      </w:r>
    </w:p>
    <w:p w14:paraId="07FE3E44" w14:textId="77777777" w:rsidR="0029058D" w:rsidRDefault="0029058D">
      <w:pPr>
        <w:pStyle w:val="NormalWeb"/>
        <w:divId w:val="1252466031"/>
        <w:rPr>
          <w:rFonts w:ascii="Trebuchet MS" w:hAnsi="Trebuchet MS"/>
          <w:color w:val="333333"/>
        </w:rPr>
      </w:pPr>
      <w:r>
        <w:rPr>
          <w:rFonts w:ascii="Trebuchet MS" w:hAnsi="Trebuchet MS"/>
          <w:color w:val="333333"/>
        </w:rPr>
        <w:t>A series of shots all related to one part of an event. In a car chase, one scene might be the part of a car chase that takes place on one street.</w:t>
      </w:r>
    </w:p>
    <w:p w14:paraId="3FA7732C" w14:textId="77777777" w:rsidR="0029058D" w:rsidRDefault="0029058D">
      <w:pPr>
        <w:pStyle w:val="NormalWeb"/>
        <w:divId w:val="1252466031"/>
        <w:rPr>
          <w:rFonts w:ascii="Trebuchet MS" w:hAnsi="Trebuchet MS"/>
          <w:color w:val="333333"/>
        </w:rPr>
      </w:pPr>
      <w:r>
        <w:rPr>
          <w:rStyle w:val="Strong"/>
          <w:rFonts w:ascii="Trebuchet MS" w:hAnsi="Trebuchet MS"/>
          <w:color w:val="333333"/>
        </w:rPr>
        <w:t>Mise-en-scene</w:t>
      </w:r>
      <w:r>
        <w:rPr>
          <w:rFonts w:ascii="Trebuchet MS" w:hAnsi="Trebuchet MS"/>
          <w:color w:val="333333"/>
        </w:rPr>
        <w:t xml:space="preserve"> refers to the way in which all of the visual elements are arranged in each frame. This includes the setting or surroundings of an event. The arrangement or display of the scenery, backdrop, and/or landscape is often referred to as </w:t>
      </w:r>
      <w:r>
        <w:rPr>
          <w:rStyle w:val="Strong"/>
          <w:rFonts w:ascii="Trebuchet MS" w:hAnsi="Trebuchet MS"/>
          <w:color w:val="333333"/>
        </w:rPr>
        <w:t>sets.</w:t>
      </w:r>
    </w:p>
    <w:tbl>
      <w:tblPr>
        <w:tblW w:w="5096"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523"/>
      </w:tblGrid>
      <w:tr w:rsidR="00000000" w14:paraId="1715D6D5" w14:textId="77777777">
        <w:trPr>
          <w:divId w:val="1252466031"/>
          <w:trHeight w:val="5538"/>
        </w:trPr>
        <w:tc>
          <w:tcPr>
            <w:tcW w:w="0" w:type="auto"/>
            <w:tcBorders>
              <w:top w:val="outset" w:sz="6" w:space="0" w:color="auto"/>
              <w:left w:val="outset" w:sz="6" w:space="0" w:color="auto"/>
              <w:bottom w:val="outset" w:sz="6" w:space="0" w:color="auto"/>
              <w:right w:val="outset" w:sz="6" w:space="0" w:color="auto"/>
            </w:tcBorders>
            <w:vAlign w:val="center"/>
            <w:hideMark/>
          </w:tcPr>
          <w:p w14:paraId="15FA28DE" w14:textId="77777777" w:rsidR="0029058D" w:rsidRDefault="0029058D">
            <w:pPr>
              <w:shd w:val="clear" w:color="auto" w:fill="EBF5EB"/>
              <w:jc w:val="center"/>
              <w:divId w:val="701903429"/>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10401C85" wp14:editId="08A92255">
                  <wp:extent cx="5908675" cy="3323590"/>
                  <wp:effectExtent l="0" t="0" r="0" b="0"/>
                  <wp:docPr id="1" name="Picture 1" descr="What is Mise en Scene — How Directors Like Kubrick Master the Elements of Visual Storytell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Mise en Scene — How Directors Like Kubrick Master the Elements of Visual Storytell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38FE83DF" w14:textId="77777777" w:rsidR="0029058D" w:rsidRDefault="0029058D">
            <w:pPr>
              <w:shd w:val="clear" w:color="auto" w:fill="EBF5EB"/>
              <w:spacing w:before="140"/>
              <w:jc w:val="center"/>
              <w:divId w:val="701903429"/>
              <w:rPr>
                <w:rFonts w:ascii="Trebuchet MS" w:hAnsi="Trebuchet MS"/>
                <w:color w:val="333333"/>
              </w:rPr>
            </w:pPr>
            <w:hyperlink r:id="rId7" w:history="1">
              <w:r>
                <w:rPr>
                  <w:rFonts w:ascii="Trebuchet MS" w:hAnsi="Trebuchet MS"/>
                  <w:color w:val="0563C1"/>
                  <w:u w:val="single"/>
                </w:rPr>
                <w:t>https://www.youtube.com/watch?v=3euNFd7-TCg</w:t>
              </w:r>
            </w:hyperlink>
          </w:p>
        </w:tc>
      </w:tr>
    </w:tbl>
    <w:p w14:paraId="3BDF7488" w14:textId="77777777" w:rsidR="0029058D" w:rsidRDefault="0029058D">
      <w:pPr>
        <w:pStyle w:val="Heading2"/>
        <w:divId w:val="1252466031"/>
        <w:rPr>
          <w:rFonts w:ascii="Trebuchet MS" w:eastAsia="Times New Roman" w:hAnsi="Trebuchet MS"/>
          <w:color w:val="333333"/>
        </w:rPr>
      </w:pPr>
      <w:r>
        <w:rPr>
          <w:rFonts w:ascii="Trebuchet MS" w:eastAsia="Times New Roman" w:hAnsi="Trebuchet MS"/>
          <w:noProof/>
          <w:color w:val="333333"/>
        </w:rPr>
        <w:drawing>
          <wp:inline distT="0" distB="0" distL="0" distR="0" wp14:anchorId="4C772DAE" wp14:editId="37A3FAF5">
            <wp:extent cx="4739005" cy="3147695"/>
            <wp:effectExtent l="0" t="0" r="4445" b="0"/>
            <wp:docPr id="2" name="Picture 2" descr="BT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TT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9005" cy="3147695"/>
                    </a:xfrm>
                    <a:prstGeom prst="rect">
                      <a:avLst/>
                    </a:prstGeom>
                    <a:noFill/>
                    <a:ln>
                      <a:noFill/>
                    </a:ln>
                  </pic:spPr>
                </pic:pic>
              </a:graphicData>
            </a:graphic>
          </wp:inline>
        </w:drawing>
      </w:r>
    </w:p>
    <w:p w14:paraId="0686665E" w14:textId="77777777" w:rsidR="0029058D" w:rsidRDefault="0029058D">
      <w:pPr>
        <w:pStyle w:val="NormalWeb"/>
        <w:divId w:val="1252466031"/>
        <w:rPr>
          <w:rFonts w:ascii="Trebuchet MS" w:hAnsi="Trebuchet MS"/>
          <w:color w:val="333333"/>
        </w:rPr>
      </w:pPr>
      <w:r>
        <w:rPr>
          <w:rFonts w:ascii="Trebuchet MS" w:hAnsi="Trebuchet MS"/>
          <w:color w:val="333333"/>
        </w:rPr>
        <w:br/>
      </w:r>
      <w:r>
        <w:rPr>
          <w:rStyle w:val="Strong"/>
          <w:rFonts w:ascii="Trebuchet MS" w:hAnsi="Trebuchet MS"/>
          <w:color w:val="333333"/>
        </w:rPr>
        <w:t>Iris In/Out</w:t>
      </w:r>
    </w:p>
    <w:p w14:paraId="6D11D945" w14:textId="77777777" w:rsidR="0029058D" w:rsidRDefault="0029058D">
      <w:pPr>
        <w:pStyle w:val="NormalWeb"/>
        <w:divId w:val="1252466031"/>
        <w:rPr>
          <w:rFonts w:ascii="Trebuchet MS" w:hAnsi="Trebuchet MS"/>
          <w:color w:val="333333"/>
        </w:rPr>
      </w:pPr>
      <w:r>
        <w:rPr>
          <w:rFonts w:ascii="Trebuchet MS" w:hAnsi="Trebuchet MS"/>
          <w:color w:val="333333"/>
        </w:rPr>
        <w:lastRenderedPageBreak/>
        <w:t>A new image appears as an expanding circle (in). An old image goes away as a shrinking circle (out)</w:t>
      </w:r>
    </w:p>
    <w:p w14:paraId="60C923F3"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5909886F" wp14:editId="24F368F4">
            <wp:extent cx="5908675" cy="2514600"/>
            <wp:effectExtent l="0" t="0" r="0" b="0"/>
            <wp:docPr id="3" name="Picture 3" descr="iris in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ris in ou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8675" cy="2514600"/>
                    </a:xfrm>
                    <a:prstGeom prst="rect">
                      <a:avLst/>
                    </a:prstGeom>
                    <a:noFill/>
                    <a:ln>
                      <a:noFill/>
                    </a:ln>
                  </pic:spPr>
                </pic:pic>
              </a:graphicData>
            </a:graphic>
          </wp:inline>
        </w:drawing>
      </w:r>
    </w:p>
    <w:p w14:paraId="1F751319" w14:textId="77777777" w:rsidR="0029058D" w:rsidRDefault="0029058D">
      <w:pPr>
        <w:pStyle w:val="NormalWeb"/>
        <w:divId w:val="1252466031"/>
        <w:rPr>
          <w:rFonts w:ascii="Trebuchet MS" w:hAnsi="Trebuchet MS"/>
          <w:color w:val="333333"/>
        </w:rPr>
      </w:pPr>
      <w:r>
        <w:rPr>
          <w:rFonts w:ascii="Trebuchet MS" w:hAnsi="Trebuchet MS"/>
          <w:b/>
          <w:bCs/>
          <w:color w:val="333333"/>
        </w:rPr>
        <w:br/>
      </w:r>
      <w:r>
        <w:rPr>
          <w:rStyle w:val="Strong"/>
          <w:rFonts w:ascii="Trebuchet MS" w:hAnsi="Trebuchet MS"/>
          <w:color w:val="333333"/>
        </w:rPr>
        <w:t>Dissolve</w:t>
      </w:r>
    </w:p>
    <w:p w14:paraId="696A562F" w14:textId="77777777" w:rsidR="0029058D" w:rsidRDefault="0029058D">
      <w:pPr>
        <w:pStyle w:val="NormalWeb"/>
        <w:divId w:val="1252466031"/>
        <w:rPr>
          <w:rFonts w:ascii="Trebuchet MS" w:hAnsi="Trebuchet MS"/>
          <w:color w:val="333333"/>
        </w:rPr>
      </w:pPr>
      <w:r>
        <w:rPr>
          <w:rFonts w:ascii="Trebuchet MS" w:hAnsi="Trebuchet MS"/>
          <w:color w:val="333333"/>
        </w:rPr>
        <w:t>A dissolve overlaps two shots for the majority of the effect, usually at the end of one scene and the beginning of the next, but may be used in montage sequences also. Generally, but not all the time, the use of a dissolve is held to indicate that a period of time has passed between the two scenes. Also, it may indicate the change of location or show the character's thoughts such as flashback of their personal reflections.</w:t>
      </w:r>
    </w:p>
    <w:p w14:paraId="2F793A71"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4333E178" wp14:editId="64116EC1">
            <wp:extent cx="5908675" cy="3314700"/>
            <wp:effectExtent l="0" t="0" r="0" b="0"/>
            <wp:docPr id="4" name="Picture 4" descr="disso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sol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8675" cy="3314700"/>
                    </a:xfrm>
                    <a:prstGeom prst="rect">
                      <a:avLst/>
                    </a:prstGeom>
                    <a:noFill/>
                    <a:ln>
                      <a:noFill/>
                    </a:ln>
                  </pic:spPr>
                </pic:pic>
              </a:graphicData>
            </a:graphic>
          </wp:inline>
        </w:drawing>
      </w:r>
    </w:p>
    <w:p w14:paraId="58C3D412" w14:textId="77777777" w:rsidR="0029058D" w:rsidRDefault="0029058D">
      <w:pPr>
        <w:pStyle w:val="Heading2"/>
        <w:divId w:val="1252466031"/>
        <w:rPr>
          <w:rFonts w:ascii="Trebuchet MS" w:eastAsia="Times New Roman" w:hAnsi="Trebuchet MS"/>
          <w:color w:val="333333"/>
        </w:rPr>
      </w:pPr>
      <w:r>
        <w:rPr>
          <w:rFonts w:ascii="Trebuchet MS" w:eastAsia="Times New Roman" w:hAnsi="Trebuchet MS"/>
          <w:color w:val="333333"/>
        </w:rPr>
        <w:br/>
        <w:t>Sequence</w:t>
      </w:r>
    </w:p>
    <w:p w14:paraId="6BAB9A44" w14:textId="77777777" w:rsidR="0029058D" w:rsidRDefault="0029058D">
      <w:pPr>
        <w:pStyle w:val="NormalWeb"/>
        <w:divId w:val="1252466031"/>
        <w:rPr>
          <w:rFonts w:ascii="Trebuchet MS" w:hAnsi="Trebuchet MS"/>
          <w:color w:val="333333"/>
        </w:rPr>
      </w:pPr>
      <w:r>
        <w:rPr>
          <w:rFonts w:ascii="Trebuchet MS" w:hAnsi="Trebuchet MS"/>
          <w:color w:val="333333"/>
        </w:rPr>
        <w:t xml:space="preserve">A series of scenes all related to one topic or event, with a clear beginning and ending (cut). For example, many action films have a car-chase sequence. The narrative and sequences of events that make up the story in a film are referred to as the </w:t>
      </w:r>
      <w:r>
        <w:rPr>
          <w:rStyle w:val="Strong"/>
          <w:rFonts w:ascii="Trebuchet MS" w:hAnsi="Trebuchet MS"/>
          <w:color w:val="333333"/>
        </w:rPr>
        <w:t>plot.</w:t>
      </w:r>
    </w:p>
    <w:p w14:paraId="314A19D7" w14:textId="77777777" w:rsidR="0029058D" w:rsidRDefault="0029058D">
      <w:pPr>
        <w:pStyle w:val="Heading2"/>
        <w:divId w:val="1252466031"/>
        <w:rPr>
          <w:rFonts w:ascii="Trebuchet MS" w:eastAsia="Times New Roman" w:hAnsi="Trebuchet MS"/>
          <w:color w:val="333333"/>
        </w:rPr>
      </w:pPr>
      <w:r>
        <w:rPr>
          <w:rFonts w:ascii="Trebuchet MS" w:eastAsia="Times New Roman" w:hAnsi="Trebuchet MS"/>
          <w:color w:val="333333"/>
        </w:rPr>
        <w:br/>
        <w:t>Lighting</w:t>
      </w:r>
    </w:p>
    <w:p w14:paraId="02CE1FC1" w14:textId="77777777" w:rsidR="0029058D" w:rsidRDefault="0029058D">
      <w:pPr>
        <w:pStyle w:val="NormalWeb"/>
        <w:divId w:val="1252466031"/>
        <w:rPr>
          <w:rFonts w:ascii="Trebuchet MS" w:hAnsi="Trebuchet MS"/>
          <w:color w:val="333333"/>
        </w:rPr>
      </w:pPr>
      <w:r>
        <w:rPr>
          <w:rFonts w:ascii="Trebuchet MS" w:hAnsi="Trebuchet MS"/>
          <w:color w:val="333333"/>
        </w:rPr>
        <w:t>Creates significant emotional responses from the audience based on what people associate with light and darkness. It compares to how a writer would establish tone and mood in their work. It effects clarity, realism, and emotion.</w:t>
      </w:r>
    </w:p>
    <w:p w14:paraId="38A4F001" w14:textId="77777777" w:rsidR="0029058D" w:rsidRDefault="0029058D">
      <w:pPr>
        <w:shd w:val="clear" w:color="auto" w:fill="EBF5EB"/>
        <w:divId w:val="2010864899"/>
        <w:rPr>
          <w:rFonts w:ascii="Trebuchet MS" w:eastAsia="Times New Roman" w:hAnsi="Trebuchet MS"/>
          <w:color w:val="333333"/>
        </w:rPr>
      </w:pPr>
      <w:r>
        <w:rPr>
          <w:rFonts w:ascii="Trebuchet MS" w:eastAsia="Times New Roman" w:hAnsi="Trebuchet MS"/>
          <w:noProof/>
          <w:color w:val="0563C1"/>
        </w:rPr>
        <w:drawing>
          <wp:inline distT="0" distB="0" distL="0" distR="0" wp14:anchorId="76467AD5" wp14:editId="64477338">
            <wp:extent cx="5908675" cy="3323590"/>
            <wp:effectExtent l="0" t="0" r="0" b="0"/>
            <wp:docPr id="5" name="Picture 5" descr="Lighti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i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A981562" w14:textId="2F01CA9D" w:rsidR="0029058D" w:rsidRDefault="0029058D">
      <w:pPr>
        <w:shd w:val="clear" w:color="auto" w:fill="EBF5EB"/>
        <w:spacing w:before="140"/>
        <w:divId w:val="2010864899"/>
        <w:rPr>
          <w:rFonts w:ascii="Trebuchet MS" w:hAnsi="Trebuchet MS"/>
          <w:color w:val="333333"/>
        </w:rPr>
      </w:pPr>
      <w:hyperlink r:id="rId13" w:history="1">
        <w:r>
          <w:rPr>
            <w:rFonts w:ascii="Trebuchet MS" w:hAnsi="Trebuchet MS"/>
            <w:color w:val="0563C1"/>
            <w:u w:val="single"/>
          </w:rPr>
          <w:t>Lighting.mp4</w:t>
        </w:r>
      </w:hyperlink>
    </w:p>
    <w:p w14:paraId="277911DE" w14:textId="77777777" w:rsidR="0029058D" w:rsidRDefault="0029058D">
      <w:pPr>
        <w:spacing w:after="240"/>
        <w:divId w:val="1625498784"/>
        <w:rPr>
          <w:rFonts w:ascii="Trebuchet MS" w:eastAsia="Times New Roman" w:hAnsi="Trebuchet MS"/>
          <w:color w:val="333333"/>
        </w:rPr>
      </w:pPr>
      <w:r>
        <w:rPr>
          <w:rFonts w:ascii="Trebuchet MS" w:eastAsia="Times New Roman" w:hAnsi="Trebuchet MS"/>
          <w:color w:val="333333"/>
        </w:rPr>
        <w:t> </w:t>
      </w:r>
    </w:p>
    <w:p w14:paraId="6AAF2D24" w14:textId="77777777" w:rsidR="0029058D" w:rsidRDefault="0029058D">
      <w:pPr>
        <w:pStyle w:val="NormalWeb"/>
        <w:divId w:val="423695353"/>
        <w:rPr>
          <w:rFonts w:ascii="Trebuchet MS" w:hAnsi="Trebuchet MS"/>
          <w:color w:val="333333"/>
        </w:rPr>
      </w:pPr>
      <w:r>
        <w:rPr>
          <w:rStyle w:val="sr-only"/>
          <w:rFonts w:ascii="Trebuchet MS" w:hAnsi="Trebuchet MS"/>
          <w:color w:val="333333"/>
        </w:rPr>
        <w:t>this link opens in a new window/tab)</w:t>
      </w:r>
    </w:p>
    <w:p w14:paraId="5D63A075" w14:textId="77777777" w:rsidR="0029058D" w:rsidRDefault="0029058D">
      <w:pPr>
        <w:pStyle w:val="Heading3"/>
        <w:spacing w:after="270" w:afterAutospacing="0"/>
        <w:divId w:val="1252466031"/>
        <w:rPr>
          <w:rFonts w:ascii="Trebuchet MS" w:eastAsia="Times New Roman" w:hAnsi="Trebuchet MS"/>
          <w:color w:val="333333"/>
        </w:rPr>
      </w:pPr>
      <w:r>
        <w:rPr>
          <w:rFonts w:ascii="Trebuchet MS" w:eastAsia="Times New Roman" w:hAnsi="Trebuchet MS"/>
          <w:color w:val="333333"/>
        </w:rPr>
        <w:t>Types of Lighting</w:t>
      </w:r>
    </w:p>
    <w:p w14:paraId="520F954D" w14:textId="77777777" w:rsidR="0029058D" w:rsidRDefault="0029058D">
      <w:pPr>
        <w:pStyle w:val="NormalWeb"/>
        <w:divId w:val="1252466031"/>
        <w:rPr>
          <w:rFonts w:ascii="Trebuchet MS" w:hAnsi="Trebuchet MS"/>
          <w:color w:val="333333"/>
        </w:rPr>
      </w:pPr>
      <w:r>
        <w:rPr>
          <w:rStyle w:val="Strong"/>
          <w:rFonts w:ascii="Trebuchet MS" w:hAnsi="Trebuchet MS"/>
          <w:color w:val="333333"/>
        </w:rPr>
        <w:t>Natural:</w:t>
      </w:r>
      <w:r>
        <w:rPr>
          <w:rFonts w:ascii="Trebuchet MS" w:hAnsi="Trebuchet MS"/>
          <w:color w:val="333333"/>
        </w:rPr>
        <w:t xml:space="preserve"> warm glow, emphasizes reality, usually the sunlight</w:t>
      </w:r>
    </w:p>
    <w:p w14:paraId="3ADF7AEC"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106AF2B4" wp14:editId="15BA1702">
            <wp:extent cx="5908675" cy="3323590"/>
            <wp:effectExtent l="0" t="0" r="0" b="0"/>
            <wp:docPr id="6" name="Picture 6" descr="natural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atural ligh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A7B824F" w14:textId="77777777" w:rsidR="0029058D" w:rsidRDefault="0029058D">
      <w:pPr>
        <w:pStyle w:val="NormalWeb"/>
        <w:divId w:val="1252466031"/>
        <w:rPr>
          <w:rFonts w:ascii="Trebuchet MS" w:hAnsi="Trebuchet MS"/>
          <w:color w:val="333333"/>
        </w:rPr>
      </w:pPr>
      <w:r>
        <w:rPr>
          <w:rFonts w:ascii="Trebuchet MS" w:hAnsi="Trebuchet MS"/>
          <w:b/>
          <w:bCs/>
          <w:color w:val="333333"/>
        </w:rPr>
        <w:br/>
      </w:r>
      <w:r>
        <w:rPr>
          <w:rStyle w:val="Strong"/>
          <w:rFonts w:ascii="Trebuchet MS" w:hAnsi="Trebuchet MS"/>
          <w:color w:val="333333"/>
        </w:rPr>
        <w:t>Artificial:</w:t>
      </w:r>
      <w:r>
        <w:rPr>
          <w:rFonts w:ascii="Trebuchet MS" w:hAnsi="Trebuchet MS"/>
          <w:color w:val="333333"/>
        </w:rPr>
        <w:t xml:space="preserve"> sets a scene, has lighting that exists outside of nature, emphasizes something in particular</w:t>
      </w:r>
    </w:p>
    <w:p w14:paraId="5F42CA9E"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45709569" wp14:editId="6C2A4E8A">
            <wp:extent cx="5908675" cy="2804795"/>
            <wp:effectExtent l="0" t="0" r="0" b="0"/>
            <wp:docPr id="7" name="Picture 7" descr="artificial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tificial ligh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8675" cy="2804795"/>
                    </a:xfrm>
                    <a:prstGeom prst="rect">
                      <a:avLst/>
                    </a:prstGeom>
                    <a:noFill/>
                    <a:ln>
                      <a:noFill/>
                    </a:ln>
                  </pic:spPr>
                </pic:pic>
              </a:graphicData>
            </a:graphic>
          </wp:inline>
        </w:drawing>
      </w:r>
    </w:p>
    <w:p w14:paraId="2063F8E6" w14:textId="77777777" w:rsidR="0029058D" w:rsidRDefault="0029058D">
      <w:pPr>
        <w:pStyle w:val="NormalWeb"/>
        <w:divId w:val="1252466031"/>
        <w:rPr>
          <w:rFonts w:ascii="Trebuchet MS" w:hAnsi="Trebuchet MS"/>
          <w:color w:val="333333"/>
        </w:rPr>
      </w:pPr>
      <w:r>
        <w:rPr>
          <w:rFonts w:ascii="Trebuchet MS" w:hAnsi="Trebuchet MS"/>
          <w:b/>
          <w:bCs/>
          <w:color w:val="333333"/>
        </w:rPr>
        <w:br/>
      </w:r>
      <w:r>
        <w:rPr>
          <w:rStyle w:val="Strong"/>
          <w:rFonts w:ascii="Trebuchet MS" w:hAnsi="Trebuchet MS"/>
          <w:color w:val="333333"/>
        </w:rPr>
        <w:t xml:space="preserve">Bright: </w:t>
      </w:r>
      <w:r>
        <w:rPr>
          <w:rFonts w:ascii="Trebuchet MS" w:hAnsi="Trebuchet MS"/>
          <w:color w:val="333333"/>
        </w:rPr>
        <w:t>reveals vivid or intense details, cheerful, happy</w:t>
      </w:r>
    </w:p>
    <w:p w14:paraId="36505FCE"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02EA5E46" wp14:editId="4110594B">
            <wp:extent cx="4782217" cy="3286584"/>
            <wp:effectExtent l="0" t="0" r="0" b="9525"/>
            <wp:docPr id="8" name="Picture 8" descr="shawsh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awshan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2217" cy="3286584"/>
                    </a:xfrm>
                    <a:prstGeom prst="rect">
                      <a:avLst/>
                    </a:prstGeom>
                    <a:noFill/>
                    <a:ln>
                      <a:noFill/>
                    </a:ln>
                  </pic:spPr>
                </pic:pic>
              </a:graphicData>
            </a:graphic>
          </wp:inline>
        </w:drawing>
      </w:r>
    </w:p>
    <w:p w14:paraId="447829EB" w14:textId="77777777" w:rsidR="0029058D" w:rsidRDefault="0029058D">
      <w:pPr>
        <w:pStyle w:val="NormalWeb"/>
        <w:divId w:val="1252466031"/>
        <w:rPr>
          <w:rFonts w:ascii="Trebuchet MS" w:hAnsi="Trebuchet MS"/>
          <w:color w:val="333333"/>
        </w:rPr>
      </w:pPr>
      <w:r>
        <w:rPr>
          <w:rFonts w:ascii="Trebuchet MS" w:hAnsi="Trebuchet MS"/>
          <w:b/>
          <w:bCs/>
          <w:color w:val="333333"/>
        </w:rPr>
        <w:br/>
      </w:r>
      <w:r>
        <w:rPr>
          <w:rStyle w:val="Strong"/>
          <w:rFonts w:ascii="Trebuchet MS" w:hAnsi="Trebuchet MS"/>
          <w:color w:val="333333"/>
        </w:rPr>
        <w:t xml:space="preserve">Soft: </w:t>
      </w:r>
      <w:r>
        <w:rPr>
          <w:rFonts w:ascii="Trebuchet MS" w:hAnsi="Trebuchet MS"/>
          <w:color w:val="333333"/>
        </w:rPr>
        <w:t>can show tenderness</w:t>
      </w:r>
    </w:p>
    <w:p w14:paraId="50ECEC2B"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54C46F5F" wp14:editId="5846FCAC">
            <wp:extent cx="5908675" cy="3323590"/>
            <wp:effectExtent l="0" t="0" r="0" b="0"/>
            <wp:docPr id="9" name="Picture 9" descr="soft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oft ligh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C2D189F" w14:textId="77777777" w:rsidR="0029058D" w:rsidRDefault="0029058D">
      <w:pPr>
        <w:pStyle w:val="NormalWeb"/>
        <w:divId w:val="1252466031"/>
        <w:rPr>
          <w:rFonts w:ascii="Trebuchet MS" w:hAnsi="Trebuchet MS"/>
          <w:color w:val="333333"/>
        </w:rPr>
      </w:pPr>
      <w:r>
        <w:rPr>
          <w:rFonts w:ascii="Trebuchet MS" w:hAnsi="Trebuchet MS"/>
          <w:b/>
          <w:bCs/>
          <w:color w:val="333333"/>
        </w:rPr>
        <w:br/>
      </w:r>
      <w:r>
        <w:rPr>
          <w:rStyle w:val="Strong"/>
          <w:rFonts w:ascii="Trebuchet MS" w:hAnsi="Trebuchet MS"/>
          <w:color w:val="333333"/>
        </w:rPr>
        <w:t xml:space="preserve">Top: </w:t>
      </w:r>
      <w:r>
        <w:rPr>
          <w:rFonts w:ascii="Trebuchet MS" w:hAnsi="Trebuchet MS"/>
          <w:color w:val="333333"/>
        </w:rPr>
        <w:t>showcases or highlights the object or subject like they are on stage or under a spotlight; all eyes are on the subject</w:t>
      </w:r>
    </w:p>
    <w:p w14:paraId="59164DEC"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607A1B50" wp14:editId="4EFC0197">
            <wp:extent cx="3279775" cy="3305810"/>
            <wp:effectExtent l="0" t="0" r="0" b="8890"/>
            <wp:docPr id="10" name="Picture 10" descr="top 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op light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9775" cy="3305810"/>
                    </a:xfrm>
                    <a:prstGeom prst="rect">
                      <a:avLst/>
                    </a:prstGeom>
                    <a:noFill/>
                    <a:ln>
                      <a:noFill/>
                    </a:ln>
                  </pic:spPr>
                </pic:pic>
              </a:graphicData>
            </a:graphic>
          </wp:inline>
        </w:drawing>
      </w:r>
    </w:p>
    <w:p w14:paraId="47B83F7C" w14:textId="77777777" w:rsidR="0029058D" w:rsidRDefault="0029058D">
      <w:pPr>
        <w:pStyle w:val="NormalWeb"/>
        <w:divId w:val="1252466031"/>
        <w:rPr>
          <w:rFonts w:ascii="Trebuchet MS" w:hAnsi="Trebuchet MS"/>
          <w:color w:val="333333"/>
        </w:rPr>
      </w:pPr>
      <w:r>
        <w:rPr>
          <w:rFonts w:ascii="Trebuchet MS" w:hAnsi="Trebuchet MS"/>
          <w:b/>
          <w:bCs/>
          <w:color w:val="333333"/>
        </w:rPr>
        <w:br/>
      </w:r>
      <w:r>
        <w:rPr>
          <w:rStyle w:val="Strong"/>
          <w:rFonts w:ascii="Trebuchet MS" w:hAnsi="Trebuchet MS"/>
          <w:color w:val="333333"/>
        </w:rPr>
        <w:t xml:space="preserve">Back: </w:t>
      </w:r>
      <w:r>
        <w:rPr>
          <w:rFonts w:ascii="Trebuchet MS" w:hAnsi="Trebuchet MS"/>
          <w:color w:val="333333"/>
        </w:rPr>
        <w:t>emphasizes the shape or silhouette rather than the individual person or thing.</w:t>
      </w:r>
    </w:p>
    <w:p w14:paraId="02684F58"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2DD2E013" wp14:editId="1C39C223">
            <wp:extent cx="5908675" cy="3235325"/>
            <wp:effectExtent l="0" t="0" r="0" b="3175"/>
            <wp:docPr id="11" name="Picture 11" descr="back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ackligh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8675" cy="3235325"/>
                    </a:xfrm>
                    <a:prstGeom prst="rect">
                      <a:avLst/>
                    </a:prstGeom>
                    <a:noFill/>
                    <a:ln>
                      <a:noFill/>
                    </a:ln>
                  </pic:spPr>
                </pic:pic>
              </a:graphicData>
            </a:graphic>
          </wp:inline>
        </w:drawing>
      </w:r>
    </w:p>
    <w:p w14:paraId="76B88788" w14:textId="77777777" w:rsidR="0029058D" w:rsidRDefault="0029058D">
      <w:pPr>
        <w:pStyle w:val="NormalWeb"/>
        <w:divId w:val="1252466031"/>
        <w:rPr>
          <w:rFonts w:ascii="Trebuchet MS" w:hAnsi="Trebuchet MS"/>
          <w:color w:val="333333"/>
        </w:rPr>
      </w:pPr>
      <w:r>
        <w:rPr>
          <w:rFonts w:ascii="Trebuchet MS" w:hAnsi="Trebuchet MS"/>
          <w:b/>
          <w:bCs/>
          <w:color w:val="333333"/>
        </w:rPr>
        <w:br/>
      </w:r>
      <w:r>
        <w:rPr>
          <w:rStyle w:val="Strong"/>
          <w:rFonts w:ascii="Trebuchet MS" w:hAnsi="Trebuchet MS"/>
          <w:color w:val="333333"/>
        </w:rPr>
        <w:t>Side:</w:t>
      </w:r>
      <w:r>
        <w:rPr>
          <w:rFonts w:ascii="Trebuchet MS" w:hAnsi="Trebuchet MS"/>
          <w:color w:val="333333"/>
        </w:rPr>
        <w:t xml:space="preserve"> can show a character who feels divided or torn between two choices</w:t>
      </w:r>
    </w:p>
    <w:p w14:paraId="20345ED4"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0BB131ED" wp14:editId="0590C3A8">
            <wp:extent cx="2980690" cy="3745230"/>
            <wp:effectExtent l="0" t="0" r="0" b="7620"/>
            <wp:docPr id="12" name="Picture 12" descr="side 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ide light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0690" cy="3745230"/>
                    </a:xfrm>
                    <a:prstGeom prst="rect">
                      <a:avLst/>
                    </a:prstGeom>
                    <a:noFill/>
                    <a:ln>
                      <a:noFill/>
                    </a:ln>
                  </pic:spPr>
                </pic:pic>
              </a:graphicData>
            </a:graphic>
          </wp:inline>
        </w:drawing>
      </w:r>
    </w:p>
    <w:p w14:paraId="14269D25" w14:textId="77777777" w:rsidR="0029058D" w:rsidRDefault="0029058D">
      <w:pPr>
        <w:pStyle w:val="NormalWeb"/>
        <w:divId w:val="1252466031"/>
        <w:rPr>
          <w:rFonts w:ascii="Trebuchet MS" w:hAnsi="Trebuchet MS"/>
          <w:color w:val="333333"/>
        </w:rPr>
      </w:pPr>
      <w:r>
        <w:rPr>
          <w:rFonts w:ascii="Trebuchet MS" w:hAnsi="Trebuchet MS"/>
          <w:b/>
          <w:bCs/>
          <w:color w:val="333333"/>
        </w:rPr>
        <w:br/>
      </w:r>
      <w:r>
        <w:rPr>
          <w:rStyle w:val="Strong"/>
          <w:rFonts w:ascii="Trebuchet MS" w:hAnsi="Trebuchet MS"/>
          <w:color w:val="333333"/>
        </w:rPr>
        <w:t>Under:</w:t>
      </w:r>
      <w:r>
        <w:rPr>
          <w:rFonts w:ascii="Trebuchet MS" w:hAnsi="Trebuchet MS"/>
          <w:color w:val="333333"/>
        </w:rPr>
        <w:t xml:space="preserve"> can be spooky; can make the subject appear dangerous or evil</w:t>
      </w:r>
    </w:p>
    <w:p w14:paraId="28675BC6" w14:textId="77777777" w:rsidR="0029058D" w:rsidRDefault="0029058D">
      <w:pPr>
        <w:pStyle w:val="NormalWeb"/>
        <w:divId w:val="1252466031"/>
        <w:rPr>
          <w:rFonts w:ascii="Trebuchet MS" w:hAnsi="Trebuchet MS"/>
          <w:color w:val="333333"/>
        </w:rPr>
      </w:pPr>
      <w:r>
        <w:rPr>
          <w:rFonts w:ascii="Trebuchet MS" w:hAnsi="Trebuchet MS"/>
          <w:noProof/>
          <w:color w:val="333333"/>
        </w:rPr>
        <w:drawing>
          <wp:inline distT="0" distB="0" distL="0" distR="0" wp14:anchorId="33A43B7D" wp14:editId="017DCA74">
            <wp:extent cx="5191850" cy="3391373"/>
            <wp:effectExtent l="0" t="0" r="8890" b="0"/>
            <wp:docPr id="13" name="Picture 13" descr="under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r ligh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1850" cy="3391373"/>
                    </a:xfrm>
                    <a:prstGeom prst="rect">
                      <a:avLst/>
                    </a:prstGeom>
                    <a:noFill/>
                    <a:ln>
                      <a:noFill/>
                    </a:ln>
                  </pic:spPr>
                </pic:pic>
              </a:graphicData>
            </a:graphic>
          </wp:inline>
        </w:drawing>
      </w:r>
    </w:p>
    <w:p w14:paraId="203891C6" w14:textId="77777777" w:rsidR="0029058D" w:rsidRDefault="0029058D">
      <w:pPr>
        <w:pStyle w:val="Heading2"/>
        <w:divId w:val="1252466031"/>
        <w:rPr>
          <w:rFonts w:ascii="Trebuchet MS" w:eastAsia="Times New Roman" w:hAnsi="Trebuchet MS"/>
          <w:color w:val="333333"/>
        </w:rPr>
      </w:pPr>
      <w:r>
        <w:rPr>
          <w:rFonts w:ascii="Trebuchet MS" w:eastAsia="Times New Roman" w:hAnsi="Trebuchet MS"/>
          <w:color w:val="333333"/>
        </w:rPr>
        <w:t>Sound</w:t>
      </w:r>
    </w:p>
    <w:p w14:paraId="353D206A" w14:textId="77777777" w:rsidR="0029058D" w:rsidRDefault="0029058D">
      <w:pPr>
        <w:pStyle w:val="NormalWeb"/>
        <w:divId w:val="1252466031"/>
        <w:rPr>
          <w:rFonts w:ascii="Trebuchet MS" w:hAnsi="Trebuchet MS"/>
          <w:color w:val="333333"/>
        </w:rPr>
      </w:pPr>
      <w:r>
        <w:rPr>
          <w:rFonts w:ascii="Trebuchet MS" w:hAnsi="Trebuchet MS"/>
          <w:color w:val="333333"/>
        </w:rPr>
        <w:t>Sound can be heard (diegetic) or not heard (non-diegetic) by characters. It compares to how a writer establishes tone and mood in their work. Diegetic sound can logically be heard by the characters as dialogue, background noise, and sound of things in the scene. Non-Diegetic sound cannot be heard by the characters but is designed for the audience reaction only, such as ominous music or sounds.</w:t>
      </w:r>
    </w:p>
    <w:p w14:paraId="051140ED" w14:textId="77777777" w:rsidR="0029058D" w:rsidRDefault="0029058D">
      <w:pPr>
        <w:pStyle w:val="NormalWeb"/>
        <w:divId w:val="1252466031"/>
        <w:rPr>
          <w:rFonts w:ascii="Trebuchet MS" w:hAnsi="Trebuchet MS"/>
          <w:color w:val="333333"/>
        </w:rPr>
      </w:pPr>
      <w:r>
        <w:rPr>
          <w:rFonts w:ascii="Trebuchet MS" w:hAnsi="Trebuchet MS"/>
          <w:color w:val="333333"/>
        </w:rPr>
        <w:t xml:space="preserve">The </w:t>
      </w:r>
      <w:r>
        <w:rPr>
          <w:rStyle w:val="Strong"/>
          <w:rFonts w:ascii="Trebuchet MS" w:hAnsi="Trebuchet MS"/>
          <w:color w:val="333333"/>
        </w:rPr>
        <w:t xml:space="preserve">music </w:t>
      </w:r>
      <w:r>
        <w:rPr>
          <w:rFonts w:ascii="Trebuchet MS" w:hAnsi="Trebuchet MS"/>
          <w:color w:val="333333"/>
        </w:rPr>
        <w:t xml:space="preserve">in a film can set the mood for the scene. The </w:t>
      </w:r>
      <w:r>
        <w:rPr>
          <w:rStyle w:val="Strong"/>
          <w:rFonts w:ascii="Trebuchet MS" w:hAnsi="Trebuchet MS"/>
          <w:color w:val="333333"/>
        </w:rPr>
        <w:t>soundtrack</w:t>
      </w:r>
      <w:r>
        <w:rPr>
          <w:rFonts w:ascii="Trebuchet MS" w:hAnsi="Trebuchet MS"/>
          <w:color w:val="333333"/>
        </w:rPr>
        <w:t xml:space="preserve"> refers to the popular music embedded within the film. </w:t>
      </w:r>
      <w:r>
        <w:rPr>
          <w:rStyle w:val="Strong"/>
          <w:rFonts w:ascii="Trebuchet MS" w:hAnsi="Trebuchet MS"/>
          <w:color w:val="333333"/>
        </w:rPr>
        <w:t>Special effects</w:t>
      </w:r>
      <w:r>
        <w:rPr>
          <w:rFonts w:ascii="Trebuchet MS" w:hAnsi="Trebuchet MS"/>
          <w:color w:val="333333"/>
        </w:rPr>
        <w:t xml:space="preserve"> are created by using technology to bring sound into the film.</w:t>
      </w:r>
    </w:p>
    <w:p w14:paraId="01F48357" w14:textId="77777777" w:rsidR="0029058D" w:rsidRDefault="0029058D">
      <w:pPr>
        <w:shd w:val="clear" w:color="auto" w:fill="EBF5EB"/>
        <w:divId w:val="1362517225"/>
        <w:rPr>
          <w:rFonts w:ascii="Trebuchet MS" w:eastAsia="Times New Roman" w:hAnsi="Trebuchet MS"/>
          <w:color w:val="333333"/>
        </w:rPr>
      </w:pPr>
      <w:r>
        <w:rPr>
          <w:rFonts w:ascii="Trebuchet MS" w:eastAsia="Times New Roman" w:hAnsi="Trebuchet MS"/>
          <w:noProof/>
          <w:color w:val="0563C1"/>
        </w:rPr>
        <w:drawing>
          <wp:inline distT="0" distB="0" distL="0" distR="0" wp14:anchorId="729CC60B" wp14:editId="643678DE">
            <wp:extent cx="5908675" cy="3323590"/>
            <wp:effectExtent l="0" t="0" r="0" b="0"/>
            <wp:docPr id="14" name="Picture 14" descr="Sound">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ound">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C5F5FC6" w14:textId="6DD78130" w:rsidR="0029058D" w:rsidRDefault="0029058D">
      <w:pPr>
        <w:shd w:val="clear" w:color="auto" w:fill="EBF5EB"/>
        <w:spacing w:before="140"/>
        <w:divId w:val="1362517225"/>
        <w:rPr>
          <w:rFonts w:ascii="Trebuchet MS" w:hAnsi="Trebuchet MS"/>
          <w:color w:val="333333"/>
        </w:rPr>
      </w:pPr>
      <w:hyperlink r:id="rId24" w:history="1">
        <w:r>
          <w:rPr>
            <w:rFonts w:ascii="Trebuchet MS" w:hAnsi="Trebuchet MS"/>
            <w:color w:val="0563C1"/>
            <w:u w:val="single"/>
          </w:rPr>
          <w:t>Sound.mp4</w:t>
        </w:r>
      </w:hyperlink>
    </w:p>
    <w:p w14:paraId="11E9E722" w14:textId="77777777" w:rsidR="0029058D" w:rsidRDefault="0029058D">
      <w:pPr>
        <w:pStyle w:val="NormalWeb"/>
        <w:divId w:val="2109151330"/>
        <w:rPr>
          <w:rFonts w:ascii="Trebuchet MS" w:hAnsi="Trebuchet MS"/>
          <w:color w:val="333333"/>
        </w:rPr>
      </w:pPr>
      <w:r>
        <w:rPr>
          <w:rFonts w:ascii="Trebuchet MS" w:hAnsi="Trebuchet MS"/>
          <w:color w:val="333333"/>
        </w:rPr>
        <w:br/>
      </w:r>
      <w:r>
        <w:rPr>
          <w:rStyle w:val="sr-only"/>
          <w:rFonts w:ascii="Trebuchet MS" w:hAnsi="Trebuchet MS"/>
          <w:color w:val="333333"/>
        </w:rPr>
        <w:t>(this link opens in a new window/tab)</w:t>
      </w:r>
      <w:hyperlink r:id="rId25" w:tgtFrame="_blank" w:history="1">
        <w:r>
          <w:rPr>
            <w:rStyle w:val="sr-only"/>
            <w:rFonts w:ascii="Trebuchet MS" w:hAnsi="Trebuchet MS"/>
            <w:color w:val="0563C1"/>
            <w:u w:val="single"/>
          </w:rPr>
          <w:t>(this link opens in a new window/tab)</w:t>
        </w:r>
      </w:hyperlink>
    </w:p>
    <w:p w14:paraId="5554B04F" w14:textId="77777777" w:rsidR="0029058D" w:rsidRDefault="0029058D">
      <w:pPr>
        <w:pStyle w:val="Heading1"/>
        <w:divId w:val="1415084417"/>
        <w:rPr>
          <w:rFonts w:ascii="Trebuchet MS" w:eastAsia="Times New Roman" w:hAnsi="Trebuchet MS"/>
          <w:color w:val="333333"/>
        </w:rPr>
      </w:pPr>
      <w:r>
        <w:rPr>
          <w:rFonts w:ascii="Trebuchet MS" w:eastAsia="Times New Roman" w:hAnsi="Trebuchet MS"/>
          <w:color w:val="333333"/>
        </w:rPr>
        <w:t>Role of the Director</w:t>
      </w:r>
    </w:p>
    <w:p w14:paraId="2CFC9FF1" w14:textId="77777777" w:rsidR="0029058D" w:rsidRDefault="0029058D">
      <w:pPr>
        <w:pStyle w:val="NormalWeb"/>
        <w:divId w:val="1415084417"/>
        <w:rPr>
          <w:rFonts w:ascii="Trebuchet MS" w:hAnsi="Trebuchet MS"/>
          <w:color w:val="333333"/>
        </w:rPr>
      </w:pPr>
      <w:r>
        <w:rPr>
          <w:rFonts w:ascii="Trebuchet MS" w:hAnsi="Trebuchet MS"/>
          <w:noProof/>
          <w:color w:val="333333"/>
        </w:rPr>
        <w:drawing>
          <wp:inline distT="0" distB="0" distL="0" distR="0" wp14:anchorId="122AB073" wp14:editId="09E292D4">
            <wp:extent cx="5908675" cy="4431030"/>
            <wp:effectExtent l="0" t="0" r="0" b="7620"/>
            <wp:docPr id="15" name="Picture 15" descr="movie dir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vie direct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8675" cy="4431030"/>
                    </a:xfrm>
                    <a:prstGeom prst="rect">
                      <a:avLst/>
                    </a:prstGeom>
                    <a:noFill/>
                    <a:ln>
                      <a:noFill/>
                    </a:ln>
                  </pic:spPr>
                </pic:pic>
              </a:graphicData>
            </a:graphic>
          </wp:inline>
        </w:drawing>
      </w:r>
    </w:p>
    <w:p w14:paraId="7290A0D6" w14:textId="77777777" w:rsidR="0029058D" w:rsidRDefault="0029058D">
      <w:pPr>
        <w:pStyle w:val="NormalWeb"/>
        <w:divId w:val="824515867"/>
        <w:rPr>
          <w:rFonts w:ascii="Trebuchet MS" w:hAnsi="Trebuchet MS"/>
          <w:color w:val="333333"/>
        </w:rPr>
      </w:pPr>
      <w:r>
        <w:rPr>
          <w:rFonts w:ascii="Trebuchet MS" w:hAnsi="Trebuchet MS"/>
          <w:color w:val="333333"/>
        </w:rPr>
        <w:t>Although making a film requires the collaboration of many individuals, the person who has the most authority is the director. It is the director who has the overall artistic vision of the film.</w:t>
      </w:r>
      <w:r>
        <w:rPr>
          <w:rFonts w:ascii="Trebuchet MS" w:hAnsi="Trebuchet MS"/>
          <w:color w:val="333333"/>
        </w:rPr>
        <w:br/>
      </w:r>
      <w:r>
        <w:rPr>
          <w:rFonts w:ascii="Trebuchet MS" w:hAnsi="Trebuchet MS"/>
          <w:color w:val="333333"/>
        </w:rPr>
        <w:br/>
        <w:t>The director controls what we see:</w:t>
      </w:r>
    </w:p>
    <w:p w14:paraId="31772C1A" w14:textId="77777777" w:rsidR="0029058D" w:rsidRDefault="0029058D">
      <w:pPr>
        <w:numPr>
          <w:ilvl w:val="0"/>
          <w:numId w:val="1"/>
        </w:numPr>
        <w:spacing w:before="100" w:beforeAutospacing="1" w:after="80"/>
        <w:divId w:val="824515867"/>
        <w:rPr>
          <w:rFonts w:ascii="Trebuchet MS" w:eastAsia="Times New Roman" w:hAnsi="Trebuchet MS"/>
          <w:color w:val="333333"/>
        </w:rPr>
      </w:pPr>
      <w:r>
        <w:rPr>
          <w:rFonts w:ascii="Trebuchet MS" w:eastAsia="Times New Roman" w:hAnsi="Trebuchet MS"/>
          <w:color w:val="333333"/>
        </w:rPr>
        <w:t>composition - mise-en-scene</w:t>
      </w:r>
    </w:p>
    <w:p w14:paraId="43E3ACC0" w14:textId="77777777" w:rsidR="0029058D" w:rsidRDefault="0029058D">
      <w:pPr>
        <w:numPr>
          <w:ilvl w:val="0"/>
          <w:numId w:val="1"/>
        </w:numPr>
        <w:spacing w:before="100" w:beforeAutospacing="1" w:after="80"/>
        <w:divId w:val="824515867"/>
        <w:rPr>
          <w:rFonts w:ascii="Trebuchet MS" w:eastAsia="Times New Roman" w:hAnsi="Trebuchet MS"/>
          <w:color w:val="333333"/>
        </w:rPr>
      </w:pPr>
      <w:r>
        <w:rPr>
          <w:rFonts w:ascii="Trebuchet MS" w:eastAsia="Times New Roman" w:hAnsi="Trebuchet MS"/>
          <w:color w:val="333333"/>
        </w:rPr>
        <w:t>camera distance - long, medium, close-up shots</w:t>
      </w:r>
    </w:p>
    <w:p w14:paraId="10670A49" w14:textId="77777777" w:rsidR="0029058D" w:rsidRDefault="0029058D">
      <w:pPr>
        <w:numPr>
          <w:ilvl w:val="0"/>
          <w:numId w:val="1"/>
        </w:numPr>
        <w:spacing w:before="100" w:beforeAutospacing="1" w:after="80"/>
        <w:divId w:val="824515867"/>
        <w:rPr>
          <w:rFonts w:ascii="Trebuchet MS" w:eastAsia="Times New Roman" w:hAnsi="Trebuchet MS"/>
          <w:color w:val="333333"/>
        </w:rPr>
      </w:pPr>
      <w:r>
        <w:rPr>
          <w:rFonts w:ascii="Trebuchet MS" w:eastAsia="Times New Roman" w:hAnsi="Trebuchet MS"/>
          <w:color w:val="333333"/>
        </w:rPr>
        <w:t>camera movement - pan, tilt, tracking</w:t>
      </w:r>
    </w:p>
    <w:p w14:paraId="5C023F66" w14:textId="77777777" w:rsidR="0029058D" w:rsidRDefault="0029058D">
      <w:pPr>
        <w:numPr>
          <w:ilvl w:val="0"/>
          <w:numId w:val="1"/>
        </w:numPr>
        <w:spacing w:before="100" w:beforeAutospacing="1" w:after="80"/>
        <w:divId w:val="824515867"/>
        <w:rPr>
          <w:rFonts w:ascii="Trebuchet MS" w:eastAsia="Times New Roman" w:hAnsi="Trebuchet MS"/>
          <w:color w:val="333333"/>
        </w:rPr>
      </w:pPr>
      <w:r>
        <w:rPr>
          <w:rFonts w:ascii="Trebuchet MS" w:eastAsia="Times New Roman" w:hAnsi="Trebuchet MS"/>
          <w:color w:val="333333"/>
        </w:rPr>
        <w:t>Camera angles - high, low, eye-level</w:t>
      </w:r>
    </w:p>
    <w:p w14:paraId="5D4724B0" w14:textId="77777777" w:rsidR="0029058D" w:rsidRDefault="0029058D">
      <w:pPr>
        <w:numPr>
          <w:ilvl w:val="0"/>
          <w:numId w:val="1"/>
        </w:numPr>
        <w:spacing w:before="100" w:beforeAutospacing="1" w:after="80"/>
        <w:divId w:val="824515867"/>
        <w:rPr>
          <w:rFonts w:ascii="Trebuchet MS" w:eastAsia="Times New Roman" w:hAnsi="Trebuchet MS"/>
          <w:color w:val="333333"/>
        </w:rPr>
      </w:pPr>
      <w:r>
        <w:rPr>
          <w:rFonts w:ascii="Trebuchet MS" w:eastAsia="Times New Roman" w:hAnsi="Trebuchet MS"/>
          <w:color w:val="333333"/>
        </w:rPr>
        <w:t>Colour and lighting</w:t>
      </w:r>
    </w:p>
    <w:p w14:paraId="0D575EB7" w14:textId="77777777" w:rsidR="0029058D" w:rsidRDefault="0029058D">
      <w:pPr>
        <w:numPr>
          <w:ilvl w:val="0"/>
          <w:numId w:val="1"/>
        </w:numPr>
        <w:spacing w:before="100" w:beforeAutospacing="1" w:after="80"/>
        <w:divId w:val="824515867"/>
        <w:rPr>
          <w:rFonts w:ascii="Trebuchet MS" w:eastAsia="Times New Roman" w:hAnsi="Trebuchet MS"/>
          <w:color w:val="333333"/>
        </w:rPr>
      </w:pPr>
      <w:r>
        <w:rPr>
          <w:rFonts w:ascii="Trebuchet MS" w:eastAsia="Times New Roman" w:hAnsi="Trebuchet MS"/>
          <w:color w:val="333333"/>
        </w:rPr>
        <w:t>Editing - cut, fade in/fade out, dissolve</w:t>
      </w:r>
    </w:p>
    <w:p w14:paraId="6BD93FBC" w14:textId="77777777" w:rsidR="0029058D" w:rsidRDefault="0029058D">
      <w:pPr>
        <w:pStyle w:val="NormalWeb"/>
        <w:divId w:val="824515867"/>
        <w:rPr>
          <w:rFonts w:ascii="Trebuchet MS" w:hAnsi="Trebuchet MS"/>
          <w:color w:val="333333"/>
        </w:rPr>
      </w:pPr>
      <w:r>
        <w:rPr>
          <w:rFonts w:ascii="Trebuchet MS" w:hAnsi="Trebuchet MS"/>
          <w:color w:val="333333"/>
        </w:rPr>
        <w:t>and what we hear: (diegetic and non-diegetic)</w:t>
      </w:r>
    </w:p>
    <w:p w14:paraId="086F046A" w14:textId="77777777" w:rsidR="0029058D" w:rsidRDefault="0029058D">
      <w:pPr>
        <w:numPr>
          <w:ilvl w:val="0"/>
          <w:numId w:val="2"/>
        </w:numPr>
        <w:spacing w:before="100" w:beforeAutospacing="1" w:after="80"/>
        <w:divId w:val="824515867"/>
        <w:rPr>
          <w:rFonts w:ascii="Trebuchet MS" w:eastAsia="Times New Roman" w:hAnsi="Trebuchet MS"/>
          <w:color w:val="333333"/>
        </w:rPr>
      </w:pPr>
      <w:r>
        <w:rPr>
          <w:rFonts w:ascii="Trebuchet MS" w:eastAsia="Times New Roman" w:hAnsi="Trebuchet MS"/>
          <w:color w:val="333333"/>
        </w:rPr>
        <w:t>music</w:t>
      </w:r>
    </w:p>
    <w:p w14:paraId="26090664" w14:textId="77777777" w:rsidR="0029058D" w:rsidRDefault="0029058D">
      <w:pPr>
        <w:numPr>
          <w:ilvl w:val="0"/>
          <w:numId w:val="2"/>
        </w:numPr>
        <w:spacing w:before="100" w:beforeAutospacing="1" w:after="80"/>
        <w:divId w:val="824515867"/>
        <w:rPr>
          <w:rFonts w:ascii="Trebuchet MS" w:eastAsia="Times New Roman" w:hAnsi="Trebuchet MS"/>
          <w:color w:val="333333"/>
        </w:rPr>
      </w:pPr>
      <w:r>
        <w:rPr>
          <w:rFonts w:ascii="Trebuchet MS" w:eastAsia="Times New Roman" w:hAnsi="Trebuchet MS"/>
          <w:color w:val="333333"/>
        </w:rPr>
        <w:t>dialogue</w:t>
      </w:r>
    </w:p>
    <w:p w14:paraId="4346E06D" w14:textId="77777777" w:rsidR="0029058D" w:rsidRDefault="0029058D">
      <w:pPr>
        <w:numPr>
          <w:ilvl w:val="0"/>
          <w:numId w:val="2"/>
        </w:numPr>
        <w:spacing w:before="100" w:beforeAutospacing="1" w:after="80"/>
        <w:divId w:val="824515867"/>
        <w:rPr>
          <w:rFonts w:ascii="Trebuchet MS" w:eastAsia="Times New Roman" w:hAnsi="Trebuchet MS"/>
          <w:color w:val="333333"/>
        </w:rPr>
      </w:pPr>
      <w:r>
        <w:rPr>
          <w:rFonts w:ascii="Trebuchet MS" w:eastAsia="Times New Roman" w:hAnsi="Trebuchet MS"/>
          <w:color w:val="333333"/>
        </w:rPr>
        <w:t>sound effects</w:t>
      </w:r>
    </w:p>
    <w:p w14:paraId="111C94FC" w14:textId="77777777" w:rsidR="0029058D" w:rsidRDefault="0029058D">
      <w:pPr>
        <w:pStyle w:val="NormalWeb"/>
        <w:divId w:val="824515867"/>
        <w:rPr>
          <w:rFonts w:ascii="Trebuchet MS" w:hAnsi="Trebuchet MS"/>
          <w:color w:val="333333"/>
        </w:rPr>
      </w:pPr>
      <w:hyperlink r:id="rId27" w:tgtFrame="_blank" w:history="1">
        <w:r>
          <w:rPr>
            <w:rStyle w:val="sr-only"/>
            <w:rFonts w:ascii="Trebuchet MS" w:hAnsi="Trebuchet MS"/>
            <w:color w:val="0563C1"/>
            <w:u w:val="single"/>
          </w:rPr>
          <w:t>(this link opens in a new window/tab)</w:t>
        </w:r>
      </w:hyperlink>
    </w:p>
    <w:p w14:paraId="108C43CB" w14:textId="77777777" w:rsidR="0029058D" w:rsidRDefault="0029058D">
      <w:pPr>
        <w:pStyle w:val="Heading1"/>
        <w:divId w:val="1107116941"/>
        <w:rPr>
          <w:rFonts w:ascii="Trebuchet MS" w:eastAsia="Times New Roman" w:hAnsi="Trebuchet MS"/>
          <w:color w:val="333333"/>
        </w:rPr>
      </w:pPr>
      <w:r>
        <w:rPr>
          <w:rFonts w:ascii="Trebuchet MS" w:eastAsia="Times New Roman" w:hAnsi="Trebuchet MS"/>
          <w:color w:val="333333"/>
        </w:rPr>
        <w:t>Shot Composition</w:t>
      </w:r>
    </w:p>
    <w:p w14:paraId="701177B8" w14:textId="77777777" w:rsidR="0029058D" w:rsidRDefault="0029058D">
      <w:pPr>
        <w:pStyle w:val="NormalWeb"/>
        <w:divId w:val="1107116941"/>
        <w:rPr>
          <w:rFonts w:ascii="Trebuchet MS" w:hAnsi="Trebuchet MS"/>
          <w:color w:val="333333"/>
        </w:rPr>
      </w:pPr>
      <w:r>
        <w:rPr>
          <w:rFonts w:ascii="Trebuchet MS" w:hAnsi="Trebuchet MS"/>
          <w:color w:val="333333"/>
        </w:rPr>
        <w:t>The composition of a shot is the placement of the elements in the frame in relation to each other.</w:t>
      </w:r>
    </w:p>
    <w:p w14:paraId="692AB7CA" w14:textId="77777777" w:rsidR="0029058D" w:rsidRDefault="0029058D">
      <w:pPr>
        <w:pStyle w:val="NormalWeb"/>
        <w:divId w:val="1107116941"/>
        <w:rPr>
          <w:rFonts w:ascii="Trebuchet MS" w:hAnsi="Trebuchet MS"/>
          <w:color w:val="333333"/>
        </w:rPr>
      </w:pPr>
      <w:r>
        <w:rPr>
          <w:rFonts w:ascii="Trebuchet MS" w:hAnsi="Trebuchet MS"/>
          <w:noProof/>
          <w:color w:val="333333"/>
        </w:rPr>
        <w:drawing>
          <wp:inline distT="0" distB="0" distL="0" distR="0" wp14:anchorId="7DED31E5" wp14:editId="04C4AB20">
            <wp:extent cx="5908675" cy="2954020"/>
            <wp:effectExtent l="0" t="0" r="0" b="0"/>
            <wp:docPr id="16" name="Picture 16" descr="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posi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8675" cy="2954020"/>
                    </a:xfrm>
                    <a:prstGeom prst="rect">
                      <a:avLst/>
                    </a:prstGeom>
                    <a:noFill/>
                    <a:ln>
                      <a:noFill/>
                    </a:ln>
                  </pic:spPr>
                </pic:pic>
              </a:graphicData>
            </a:graphic>
          </wp:inline>
        </w:drawing>
      </w:r>
    </w:p>
    <w:p w14:paraId="26D9BA98" w14:textId="77777777" w:rsidR="0029058D" w:rsidRDefault="0029058D">
      <w:pPr>
        <w:pStyle w:val="NormalWeb"/>
        <w:divId w:val="1107116941"/>
        <w:rPr>
          <w:rFonts w:ascii="Trebuchet MS" w:hAnsi="Trebuchet MS"/>
          <w:color w:val="333333"/>
        </w:rPr>
      </w:pPr>
      <w:r>
        <w:rPr>
          <w:rFonts w:ascii="Trebuchet MS" w:hAnsi="Trebuchet MS"/>
          <w:color w:val="333333"/>
        </w:rPr>
        <w:t>The following video introduces you to the concepts of Framing, Leading Lines, Rack Focusing, and Lead Room, as well as the Rule of Thirds to create a specific effect.</w:t>
      </w:r>
    </w:p>
    <w:p w14:paraId="09D81684" w14:textId="77777777" w:rsidR="0029058D" w:rsidRDefault="0029058D">
      <w:pPr>
        <w:shd w:val="clear" w:color="auto" w:fill="EBF5EB"/>
        <w:divId w:val="8407514"/>
        <w:rPr>
          <w:rFonts w:ascii="Trebuchet MS" w:eastAsia="Times New Roman" w:hAnsi="Trebuchet MS"/>
          <w:color w:val="333333"/>
        </w:rPr>
      </w:pPr>
      <w:r>
        <w:rPr>
          <w:rFonts w:ascii="Trebuchet MS" w:eastAsia="Times New Roman" w:hAnsi="Trebuchet MS"/>
          <w:noProof/>
          <w:color w:val="0563C1"/>
        </w:rPr>
        <w:drawing>
          <wp:inline distT="0" distB="0" distL="0" distR="0" wp14:anchorId="0ACF507B" wp14:editId="6F344283">
            <wp:extent cx="5908675" cy="3323590"/>
            <wp:effectExtent l="0" t="0" r="0" b="0"/>
            <wp:docPr id="17" name="Picture 17" descr="Shot Composition">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ot Composition">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41E46965" w14:textId="1465A035" w:rsidR="0029058D" w:rsidRDefault="0029058D">
      <w:pPr>
        <w:shd w:val="clear" w:color="auto" w:fill="EBF5EB"/>
        <w:spacing w:before="140"/>
        <w:divId w:val="8407514"/>
        <w:rPr>
          <w:rFonts w:ascii="Trebuchet MS" w:hAnsi="Trebuchet MS"/>
          <w:color w:val="333333"/>
        </w:rPr>
      </w:pPr>
      <w:hyperlink r:id="rId31" w:history="1">
        <w:r>
          <w:rPr>
            <w:rFonts w:ascii="Trebuchet MS" w:hAnsi="Trebuchet MS"/>
            <w:color w:val="0563C1"/>
            <w:u w:val="single"/>
          </w:rPr>
          <w:t>Shot%20Composition.mp4</w:t>
        </w:r>
      </w:hyperlink>
    </w:p>
    <w:p w14:paraId="72AC1E4E" w14:textId="77777777" w:rsidR="0029058D" w:rsidRDefault="0029058D">
      <w:pPr>
        <w:pStyle w:val="NormalWeb"/>
        <w:divId w:val="2101026634"/>
        <w:rPr>
          <w:rFonts w:ascii="Trebuchet MS" w:hAnsi="Trebuchet MS"/>
          <w:color w:val="333333"/>
        </w:rPr>
      </w:pPr>
      <w:r>
        <w:rPr>
          <w:rStyle w:val="sr-only"/>
          <w:rFonts w:ascii="Trebuchet MS" w:hAnsi="Trebuchet MS"/>
          <w:color w:val="333333"/>
        </w:rPr>
        <w:t>(this link opens in a new window/tab)</w:t>
      </w:r>
    </w:p>
    <w:p w14:paraId="501395A3" w14:textId="77777777" w:rsidR="0029058D" w:rsidRDefault="0029058D">
      <w:pPr>
        <w:pStyle w:val="Heading3"/>
        <w:divId w:val="1107116941"/>
        <w:rPr>
          <w:rFonts w:ascii="Trebuchet MS" w:eastAsia="Times New Roman" w:hAnsi="Trebuchet MS"/>
          <w:color w:val="333333"/>
        </w:rPr>
      </w:pPr>
      <w:r>
        <w:rPr>
          <w:rFonts w:ascii="Trebuchet MS" w:eastAsia="Times New Roman" w:hAnsi="Trebuchet MS"/>
          <w:color w:val="333333"/>
        </w:rPr>
        <w:t>Point of Focus</w:t>
      </w:r>
    </w:p>
    <w:p w14:paraId="1A607F6F" w14:textId="77777777" w:rsidR="0029058D" w:rsidRDefault="0029058D">
      <w:pPr>
        <w:pStyle w:val="NormalWeb"/>
        <w:divId w:val="1107116941"/>
        <w:rPr>
          <w:rFonts w:ascii="Trebuchet MS" w:hAnsi="Trebuchet MS"/>
          <w:color w:val="333333"/>
        </w:rPr>
      </w:pPr>
      <w:r>
        <w:rPr>
          <w:rFonts w:ascii="Trebuchet MS" w:hAnsi="Trebuchet MS"/>
          <w:color w:val="333333"/>
        </w:rPr>
        <w:t>Point of focus has to do with the composition but isn’t the composition. The composition of a frame should point the viewer in the direction they should look. Like the shot below, the light fixtures and the pillars are “leading lines” of the composition that direct you to the center of the frame, which is the point of focus.</w:t>
      </w:r>
    </w:p>
    <w:p w14:paraId="03058A6A" w14:textId="77777777" w:rsidR="0029058D" w:rsidRDefault="0029058D">
      <w:pPr>
        <w:pStyle w:val="NormalWeb"/>
        <w:divId w:val="1107116941"/>
        <w:rPr>
          <w:rFonts w:ascii="Trebuchet MS" w:hAnsi="Trebuchet MS"/>
          <w:color w:val="333333"/>
        </w:rPr>
      </w:pPr>
      <w:r>
        <w:rPr>
          <w:rFonts w:ascii="Trebuchet MS" w:hAnsi="Trebuchet MS"/>
          <w:noProof/>
          <w:color w:val="333333"/>
        </w:rPr>
        <w:drawing>
          <wp:inline distT="0" distB="0" distL="0" distR="0" wp14:anchorId="515228E6" wp14:editId="16F5EF47">
            <wp:extent cx="5908675" cy="3296920"/>
            <wp:effectExtent l="0" t="0" r="0" b="0"/>
            <wp:docPr id="18" name="Picture 18" descr="point of 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oint of focu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8675" cy="3296920"/>
                    </a:xfrm>
                    <a:prstGeom prst="rect">
                      <a:avLst/>
                    </a:prstGeom>
                    <a:noFill/>
                    <a:ln>
                      <a:noFill/>
                    </a:ln>
                  </pic:spPr>
                </pic:pic>
              </a:graphicData>
            </a:graphic>
          </wp:inline>
        </w:drawing>
      </w:r>
    </w:p>
    <w:p w14:paraId="069BA3C2" w14:textId="77777777" w:rsidR="0029058D" w:rsidRDefault="0029058D">
      <w:pPr>
        <w:pStyle w:val="Heading3"/>
        <w:divId w:val="1107116941"/>
        <w:rPr>
          <w:rFonts w:ascii="Trebuchet MS" w:eastAsia="Times New Roman" w:hAnsi="Trebuchet MS"/>
          <w:color w:val="333333"/>
        </w:rPr>
      </w:pPr>
      <w:r>
        <w:rPr>
          <w:rFonts w:ascii="Trebuchet MS" w:eastAsia="Times New Roman" w:hAnsi="Trebuchet MS"/>
          <w:color w:val="333333"/>
        </w:rPr>
        <w:t>Internal Framing</w:t>
      </w:r>
    </w:p>
    <w:p w14:paraId="1BE5F324" w14:textId="77777777" w:rsidR="0029058D" w:rsidRDefault="0029058D">
      <w:pPr>
        <w:pStyle w:val="NormalWeb"/>
        <w:divId w:val="1107116941"/>
        <w:rPr>
          <w:rFonts w:ascii="Trebuchet MS" w:hAnsi="Trebuchet MS"/>
          <w:color w:val="333333"/>
        </w:rPr>
      </w:pPr>
      <w:r>
        <w:rPr>
          <w:rFonts w:ascii="Trebuchet MS" w:hAnsi="Trebuchet MS"/>
          <w:color w:val="333333"/>
        </w:rPr>
        <w:t>A frame within the frame of a visual, typically a window or a door. Limits the point of focus, symbolizing entrapment or isolation.</w:t>
      </w:r>
    </w:p>
    <w:p w14:paraId="5FAD763F" w14:textId="77777777" w:rsidR="0029058D" w:rsidRDefault="0029058D">
      <w:pPr>
        <w:pStyle w:val="NormalWeb"/>
        <w:divId w:val="1107116941"/>
        <w:rPr>
          <w:rFonts w:ascii="Trebuchet MS" w:hAnsi="Trebuchet MS"/>
          <w:color w:val="333333"/>
        </w:rPr>
      </w:pPr>
      <w:r>
        <w:rPr>
          <w:rFonts w:ascii="Trebuchet MS" w:hAnsi="Trebuchet MS"/>
          <w:noProof/>
          <w:color w:val="333333"/>
        </w:rPr>
        <w:drawing>
          <wp:inline distT="0" distB="0" distL="0" distR="0" wp14:anchorId="5C419381" wp14:editId="536BBDC4">
            <wp:extent cx="5908675" cy="3956685"/>
            <wp:effectExtent l="0" t="0" r="0" b="5715"/>
            <wp:docPr id="19" name="Picture 19" descr="Internal fr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ernal fram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8675" cy="3956685"/>
                    </a:xfrm>
                    <a:prstGeom prst="rect">
                      <a:avLst/>
                    </a:prstGeom>
                    <a:noFill/>
                    <a:ln>
                      <a:noFill/>
                    </a:ln>
                  </pic:spPr>
                </pic:pic>
              </a:graphicData>
            </a:graphic>
          </wp:inline>
        </w:drawing>
      </w:r>
    </w:p>
    <w:p w14:paraId="1C9E391A" w14:textId="77777777" w:rsidR="0029058D" w:rsidRDefault="0029058D">
      <w:pPr>
        <w:pStyle w:val="Heading3"/>
        <w:divId w:val="1107116941"/>
        <w:rPr>
          <w:rFonts w:ascii="Trebuchet MS" w:eastAsia="Times New Roman" w:hAnsi="Trebuchet MS"/>
          <w:color w:val="333333"/>
        </w:rPr>
      </w:pPr>
      <w:r>
        <w:rPr>
          <w:rFonts w:ascii="Trebuchet MS" w:eastAsia="Times New Roman" w:hAnsi="Trebuchet MS"/>
          <w:color w:val="333333"/>
        </w:rPr>
        <w:t>Open/Negative Space</w:t>
      </w:r>
    </w:p>
    <w:p w14:paraId="7D014CF2" w14:textId="77777777" w:rsidR="0029058D" w:rsidRDefault="0029058D">
      <w:pPr>
        <w:pStyle w:val="NormalWeb"/>
        <w:divId w:val="1107116941"/>
        <w:rPr>
          <w:rFonts w:ascii="Trebuchet MS" w:hAnsi="Trebuchet MS"/>
          <w:color w:val="333333"/>
        </w:rPr>
      </w:pPr>
      <w:r>
        <w:rPr>
          <w:rFonts w:ascii="Trebuchet MS" w:hAnsi="Trebuchet MS"/>
          <w:color w:val="333333"/>
        </w:rPr>
        <w:t>The point of focus is surrounded by space that is intentionally empty. It states or suggest that the person in the point of focus is vulnerable/isolated.</w:t>
      </w:r>
    </w:p>
    <w:p w14:paraId="35F1CA17" w14:textId="77777777" w:rsidR="0029058D" w:rsidRDefault="0029058D">
      <w:pPr>
        <w:pStyle w:val="NormalWeb"/>
        <w:divId w:val="1107116941"/>
        <w:rPr>
          <w:rFonts w:ascii="Trebuchet MS" w:hAnsi="Trebuchet MS"/>
          <w:color w:val="333333"/>
        </w:rPr>
      </w:pPr>
      <w:r>
        <w:rPr>
          <w:rFonts w:ascii="Trebuchet MS" w:hAnsi="Trebuchet MS"/>
          <w:noProof/>
          <w:color w:val="333333"/>
        </w:rPr>
        <w:drawing>
          <wp:inline distT="0" distB="0" distL="0" distR="0" wp14:anchorId="477B54D7" wp14:editId="33617A36">
            <wp:extent cx="5906324" cy="3334215"/>
            <wp:effectExtent l="0" t="0" r="0" b="0"/>
            <wp:docPr id="20" name="Picture 20" descr="open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pen spa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6324" cy="3334215"/>
                    </a:xfrm>
                    <a:prstGeom prst="rect">
                      <a:avLst/>
                    </a:prstGeom>
                    <a:noFill/>
                    <a:ln>
                      <a:noFill/>
                    </a:ln>
                  </pic:spPr>
                </pic:pic>
              </a:graphicData>
            </a:graphic>
          </wp:inline>
        </w:drawing>
      </w:r>
    </w:p>
    <w:p w14:paraId="17E296AB" w14:textId="77777777" w:rsidR="0029058D" w:rsidRDefault="0029058D">
      <w:pPr>
        <w:pStyle w:val="Heading3"/>
        <w:divId w:val="1107116941"/>
        <w:rPr>
          <w:rFonts w:ascii="Trebuchet MS" w:eastAsia="Times New Roman" w:hAnsi="Trebuchet MS"/>
          <w:color w:val="333333"/>
        </w:rPr>
      </w:pPr>
      <w:r>
        <w:rPr>
          <w:rFonts w:ascii="Trebuchet MS" w:eastAsia="Times New Roman" w:hAnsi="Trebuchet MS"/>
          <w:color w:val="333333"/>
        </w:rPr>
        <w:t>Rule of Thirds</w:t>
      </w:r>
    </w:p>
    <w:p w14:paraId="6ABAEE71" w14:textId="77777777" w:rsidR="0029058D" w:rsidRDefault="0029058D">
      <w:pPr>
        <w:pStyle w:val="NormalWeb"/>
        <w:divId w:val="1107116941"/>
        <w:rPr>
          <w:rFonts w:ascii="Trebuchet MS" w:hAnsi="Trebuchet MS"/>
          <w:color w:val="333333"/>
        </w:rPr>
      </w:pPr>
      <w:r>
        <w:rPr>
          <w:rFonts w:ascii="Trebuchet MS" w:hAnsi="Trebuchet MS"/>
          <w:color w:val="333333"/>
        </w:rPr>
        <w:t>The rule of thirds is a concept in video and film in which the frame is divided into nine imaginary sections, as seen in the image below (red lines). This creates reference points which act as guides for framing the image. This is the basic framework for creating the composition and point of focus and allows the director to accomplish their desired effect.</w:t>
      </w:r>
    </w:p>
    <w:p w14:paraId="205A5A77" w14:textId="77777777" w:rsidR="0029058D" w:rsidRDefault="0029058D">
      <w:pPr>
        <w:pStyle w:val="NormalWeb"/>
        <w:divId w:val="1107116941"/>
        <w:rPr>
          <w:rFonts w:ascii="Trebuchet MS" w:hAnsi="Trebuchet MS"/>
          <w:color w:val="333333"/>
        </w:rPr>
      </w:pPr>
      <w:r>
        <w:rPr>
          <w:rFonts w:ascii="Trebuchet MS" w:hAnsi="Trebuchet MS"/>
          <w:noProof/>
          <w:color w:val="333333"/>
        </w:rPr>
        <w:drawing>
          <wp:inline distT="0" distB="0" distL="0" distR="0" wp14:anchorId="049E8EB3" wp14:editId="3E153E9A">
            <wp:extent cx="5908675" cy="2487930"/>
            <wp:effectExtent l="0" t="0" r="0" b="7620"/>
            <wp:docPr id="21" name="Picture 21" descr="rule of thi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ule of third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08675" cy="2487930"/>
                    </a:xfrm>
                    <a:prstGeom prst="rect">
                      <a:avLst/>
                    </a:prstGeom>
                    <a:noFill/>
                    <a:ln>
                      <a:noFill/>
                    </a:ln>
                  </pic:spPr>
                </pic:pic>
              </a:graphicData>
            </a:graphic>
          </wp:inline>
        </w:drawing>
      </w:r>
    </w:p>
    <w:p w14:paraId="454D52E8" w14:textId="77777777" w:rsidR="0029058D" w:rsidRDefault="0029058D">
      <w:pPr>
        <w:pStyle w:val="Heading1"/>
        <w:divId w:val="1448692942"/>
        <w:rPr>
          <w:rFonts w:ascii="Trebuchet MS" w:eastAsia="Times New Roman" w:hAnsi="Trebuchet MS"/>
          <w:color w:val="333333"/>
        </w:rPr>
      </w:pPr>
      <w:r>
        <w:rPr>
          <w:rFonts w:ascii="Trebuchet MS" w:eastAsia="Times New Roman" w:hAnsi="Trebuchet MS"/>
          <w:color w:val="333333"/>
        </w:rPr>
        <w:t>Focus</w:t>
      </w:r>
    </w:p>
    <w:p w14:paraId="427279A7" w14:textId="77777777" w:rsidR="0029058D" w:rsidRDefault="0029058D">
      <w:pPr>
        <w:pStyle w:val="NormalWeb"/>
        <w:divId w:val="1448692942"/>
        <w:rPr>
          <w:rFonts w:ascii="Trebuchet MS" w:hAnsi="Trebuchet MS"/>
          <w:color w:val="333333"/>
        </w:rPr>
      </w:pPr>
      <w:r>
        <w:rPr>
          <w:rFonts w:ascii="Trebuchet MS" w:hAnsi="Trebuchet MS"/>
          <w:color w:val="333333"/>
        </w:rPr>
        <w:t>The focus is what the camera is centering on in the shot. Below are examples of types of focus that you may see used in a film.</w:t>
      </w:r>
    </w:p>
    <w:p w14:paraId="3CB1E0AC" w14:textId="77777777" w:rsidR="0029058D" w:rsidRDefault="0029058D">
      <w:pPr>
        <w:pStyle w:val="Heading2"/>
        <w:divId w:val="1448692942"/>
        <w:rPr>
          <w:rFonts w:ascii="Trebuchet MS" w:eastAsia="Times New Roman" w:hAnsi="Trebuchet MS"/>
          <w:color w:val="333333"/>
        </w:rPr>
      </w:pPr>
      <w:r>
        <w:rPr>
          <w:rFonts w:ascii="Trebuchet MS" w:eastAsia="Times New Roman" w:hAnsi="Trebuchet MS"/>
          <w:color w:val="333333"/>
        </w:rPr>
        <w:t>Examples of Focus</w:t>
      </w:r>
    </w:p>
    <w:p w14:paraId="0F04FAA2" w14:textId="77777777" w:rsidR="0029058D" w:rsidRDefault="0029058D">
      <w:pPr>
        <w:pStyle w:val="Heading3"/>
        <w:divId w:val="1448692942"/>
        <w:rPr>
          <w:rFonts w:ascii="Trebuchet MS" w:eastAsia="Times New Roman" w:hAnsi="Trebuchet MS"/>
          <w:color w:val="333333"/>
        </w:rPr>
      </w:pPr>
      <w:r>
        <w:rPr>
          <w:rFonts w:ascii="Trebuchet MS" w:eastAsia="Times New Roman" w:hAnsi="Trebuchet MS"/>
          <w:color w:val="333333"/>
        </w:rPr>
        <w:t>Close-up</w:t>
      </w:r>
    </w:p>
    <w:p w14:paraId="4D0FCBA7" w14:textId="77777777" w:rsidR="0029058D" w:rsidRDefault="0029058D">
      <w:pPr>
        <w:pStyle w:val="NormalWeb"/>
        <w:divId w:val="1448692942"/>
        <w:rPr>
          <w:rFonts w:ascii="Trebuchet MS" w:hAnsi="Trebuchet MS"/>
          <w:color w:val="333333"/>
        </w:rPr>
      </w:pPr>
      <w:r>
        <w:rPr>
          <w:rFonts w:ascii="Trebuchet MS" w:hAnsi="Trebuchet MS"/>
          <w:color w:val="333333"/>
        </w:rPr>
        <w:t>Focuses closely on a object or part of the body, typically the face, but is not as close up as an extreme close up.</w:t>
      </w:r>
    </w:p>
    <w:p w14:paraId="7204A559" w14:textId="77777777" w:rsidR="0029058D" w:rsidRDefault="0029058D">
      <w:pPr>
        <w:pStyle w:val="NormalWeb"/>
        <w:divId w:val="1448692942"/>
        <w:rPr>
          <w:rFonts w:ascii="Trebuchet MS" w:hAnsi="Trebuchet MS"/>
          <w:color w:val="333333"/>
        </w:rPr>
      </w:pPr>
      <w:r>
        <w:rPr>
          <w:rFonts w:ascii="Trebuchet MS" w:hAnsi="Trebuchet MS"/>
          <w:noProof/>
          <w:color w:val="333333"/>
        </w:rPr>
        <w:drawing>
          <wp:inline distT="0" distB="0" distL="0" distR="0" wp14:anchorId="7A3455B1" wp14:editId="6302E089">
            <wp:extent cx="4668520" cy="2611120"/>
            <wp:effectExtent l="0" t="0" r="0" b="0"/>
            <wp:docPr id="22" name="Picture 22" descr="clos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lose u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68520" cy="2611120"/>
                    </a:xfrm>
                    <a:prstGeom prst="rect">
                      <a:avLst/>
                    </a:prstGeom>
                    <a:noFill/>
                    <a:ln>
                      <a:noFill/>
                    </a:ln>
                  </pic:spPr>
                </pic:pic>
              </a:graphicData>
            </a:graphic>
          </wp:inline>
        </w:drawing>
      </w:r>
    </w:p>
    <w:p w14:paraId="374845D0" w14:textId="77777777" w:rsidR="0029058D" w:rsidRDefault="0029058D">
      <w:pPr>
        <w:pStyle w:val="Heading3"/>
        <w:divId w:val="1448692942"/>
        <w:rPr>
          <w:rFonts w:ascii="Trebuchet MS" w:eastAsia="Times New Roman" w:hAnsi="Trebuchet MS"/>
          <w:color w:val="333333"/>
        </w:rPr>
      </w:pPr>
      <w:r>
        <w:rPr>
          <w:rFonts w:ascii="Trebuchet MS" w:eastAsia="Times New Roman" w:hAnsi="Trebuchet MS"/>
          <w:color w:val="333333"/>
        </w:rPr>
        <w:t>Extreme Close-up</w:t>
      </w:r>
    </w:p>
    <w:p w14:paraId="6AAB076A" w14:textId="77777777" w:rsidR="0029058D" w:rsidRDefault="0029058D">
      <w:pPr>
        <w:pStyle w:val="NormalWeb"/>
        <w:divId w:val="1448692942"/>
        <w:rPr>
          <w:rFonts w:ascii="Trebuchet MS" w:hAnsi="Trebuchet MS"/>
          <w:color w:val="333333"/>
        </w:rPr>
      </w:pPr>
      <w:r>
        <w:rPr>
          <w:rFonts w:ascii="Trebuchet MS" w:hAnsi="Trebuchet MS"/>
          <w:color w:val="333333"/>
        </w:rPr>
        <w:t>Focuses on a minute object or part of the body, popular example is an eye.</w:t>
      </w:r>
    </w:p>
    <w:p w14:paraId="3E4858F5" w14:textId="77777777" w:rsidR="0029058D" w:rsidRDefault="0029058D">
      <w:pPr>
        <w:pStyle w:val="NormalWeb"/>
        <w:divId w:val="1448692942"/>
        <w:rPr>
          <w:rFonts w:ascii="Trebuchet MS" w:hAnsi="Trebuchet MS"/>
          <w:color w:val="333333"/>
        </w:rPr>
      </w:pPr>
      <w:r>
        <w:rPr>
          <w:rFonts w:ascii="Trebuchet MS" w:hAnsi="Trebuchet MS"/>
          <w:noProof/>
          <w:color w:val="333333"/>
        </w:rPr>
        <w:drawing>
          <wp:inline distT="0" distB="0" distL="0" distR="0" wp14:anchorId="57686F56" wp14:editId="095813A2">
            <wp:extent cx="4782820" cy="2681605"/>
            <wp:effectExtent l="0" t="0" r="0" b="4445"/>
            <wp:docPr id="23" name="Picture 23" descr="extreme clos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treme close u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82820" cy="2681605"/>
                    </a:xfrm>
                    <a:prstGeom prst="rect">
                      <a:avLst/>
                    </a:prstGeom>
                    <a:noFill/>
                    <a:ln>
                      <a:noFill/>
                    </a:ln>
                  </pic:spPr>
                </pic:pic>
              </a:graphicData>
            </a:graphic>
          </wp:inline>
        </w:drawing>
      </w:r>
    </w:p>
    <w:p w14:paraId="7889749C" w14:textId="77777777" w:rsidR="0029058D" w:rsidRDefault="0029058D">
      <w:pPr>
        <w:pStyle w:val="Heading3"/>
        <w:divId w:val="1448692942"/>
        <w:rPr>
          <w:rFonts w:ascii="Trebuchet MS" w:eastAsia="Times New Roman" w:hAnsi="Trebuchet MS"/>
          <w:color w:val="333333"/>
        </w:rPr>
      </w:pPr>
      <w:r>
        <w:rPr>
          <w:rFonts w:ascii="Trebuchet MS" w:eastAsia="Times New Roman" w:hAnsi="Trebuchet MS"/>
          <w:color w:val="333333"/>
        </w:rPr>
        <w:t>Medium</w:t>
      </w:r>
    </w:p>
    <w:p w14:paraId="4C4B7B0F" w14:textId="77777777" w:rsidR="0029058D" w:rsidRDefault="0029058D">
      <w:pPr>
        <w:pStyle w:val="NormalWeb"/>
        <w:divId w:val="1448692942"/>
        <w:rPr>
          <w:rFonts w:ascii="Trebuchet MS" w:hAnsi="Trebuchet MS"/>
          <w:color w:val="333333"/>
        </w:rPr>
      </w:pPr>
      <w:r>
        <w:rPr>
          <w:rFonts w:ascii="Trebuchet MS" w:hAnsi="Trebuchet MS"/>
          <w:color w:val="333333"/>
        </w:rPr>
        <w:t>A shot of a character from the (approximate) waist up. Makes up 80-90% of movie shots.</w:t>
      </w:r>
    </w:p>
    <w:p w14:paraId="06BCC7FE" w14:textId="77777777" w:rsidR="0029058D" w:rsidRDefault="0029058D">
      <w:pPr>
        <w:pStyle w:val="NormalWeb"/>
        <w:divId w:val="1448692942"/>
        <w:rPr>
          <w:rFonts w:ascii="Trebuchet MS" w:hAnsi="Trebuchet MS"/>
          <w:color w:val="333333"/>
        </w:rPr>
      </w:pPr>
      <w:r>
        <w:rPr>
          <w:rFonts w:ascii="Trebuchet MS" w:hAnsi="Trebuchet MS"/>
          <w:noProof/>
          <w:color w:val="333333"/>
        </w:rPr>
        <w:drawing>
          <wp:inline distT="0" distB="0" distL="0" distR="0" wp14:anchorId="52585C91" wp14:editId="2397DDD2">
            <wp:extent cx="4932680" cy="2558415"/>
            <wp:effectExtent l="0" t="0" r="1270" b="0"/>
            <wp:docPr id="24" name="Picture 24" descr="medium 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um sho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32680" cy="2558415"/>
                    </a:xfrm>
                    <a:prstGeom prst="rect">
                      <a:avLst/>
                    </a:prstGeom>
                    <a:noFill/>
                    <a:ln>
                      <a:noFill/>
                    </a:ln>
                  </pic:spPr>
                </pic:pic>
              </a:graphicData>
            </a:graphic>
          </wp:inline>
        </w:drawing>
      </w:r>
    </w:p>
    <w:p w14:paraId="13511113" w14:textId="77777777" w:rsidR="0029058D" w:rsidRDefault="0029058D">
      <w:pPr>
        <w:pStyle w:val="Heading3"/>
        <w:divId w:val="1448692942"/>
        <w:rPr>
          <w:rFonts w:ascii="Trebuchet MS" w:eastAsia="Times New Roman" w:hAnsi="Trebuchet MS"/>
          <w:color w:val="333333"/>
        </w:rPr>
      </w:pPr>
      <w:r>
        <w:rPr>
          <w:rFonts w:ascii="Trebuchet MS" w:eastAsia="Times New Roman" w:hAnsi="Trebuchet MS"/>
          <w:color w:val="333333"/>
        </w:rPr>
        <w:t>Long/Wide Shot</w:t>
      </w:r>
    </w:p>
    <w:p w14:paraId="2808C96A" w14:textId="77777777" w:rsidR="0029058D" w:rsidRDefault="0029058D">
      <w:pPr>
        <w:pStyle w:val="NormalWeb"/>
        <w:divId w:val="1448692942"/>
        <w:rPr>
          <w:rFonts w:ascii="Trebuchet MS" w:hAnsi="Trebuchet MS"/>
          <w:color w:val="333333"/>
        </w:rPr>
      </w:pPr>
      <w:r>
        <w:rPr>
          <w:rFonts w:ascii="Trebuchet MS" w:hAnsi="Trebuchet MS"/>
          <w:color w:val="333333"/>
        </w:rPr>
        <w:t>Shows the full body of a character, typically in relation to their surroundings.</w:t>
      </w:r>
    </w:p>
    <w:p w14:paraId="7423B43B" w14:textId="77777777" w:rsidR="0029058D" w:rsidRDefault="0029058D">
      <w:pPr>
        <w:pStyle w:val="NormalWeb"/>
        <w:divId w:val="1448692942"/>
        <w:rPr>
          <w:rFonts w:ascii="Trebuchet MS" w:hAnsi="Trebuchet MS"/>
          <w:color w:val="333333"/>
        </w:rPr>
      </w:pPr>
      <w:r>
        <w:rPr>
          <w:rFonts w:ascii="Trebuchet MS" w:hAnsi="Trebuchet MS"/>
          <w:noProof/>
          <w:color w:val="333333"/>
        </w:rPr>
        <w:drawing>
          <wp:inline distT="0" distB="0" distL="0" distR="0" wp14:anchorId="205EF4D8" wp14:editId="298C26C9">
            <wp:extent cx="4308475" cy="2418080"/>
            <wp:effectExtent l="0" t="0" r="0" b="1270"/>
            <wp:docPr id="25" name="Picture 25" descr="long 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ng sho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08475" cy="2418080"/>
                    </a:xfrm>
                    <a:prstGeom prst="rect">
                      <a:avLst/>
                    </a:prstGeom>
                    <a:noFill/>
                    <a:ln>
                      <a:noFill/>
                    </a:ln>
                  </pic:spPr>
                </pic:pic>
              </a:graphicData>
            </a:graphic>
          </wp:inline>
        </w:drawing>
      </w:r>
    </w:p>
    <w:p w14:paraId="18C63BA3" w14:textId="77777777" w:rsidR="0029058D" w:rsidRDefault="0029058D">
      <w:pPr>
        <w:pStyle w:val="Heading3"/>
        <w:divId w:val="1448692942"/>
        <w:rPr>
          <w:rFonts w:ascii="Trebuchet MS" w:eastAsia="Times New Roman" w:hAnsi="Trebuchet MS"/>
          <w:color w:val="333333"/>
        </w:rPr>
      </w:pPr>
      <w:r>
        <w:rPr>
          <w:rFonts w:ascii="Trebuchet MS" w:eastAsia="Times New Roman" w:hAnsi="Trebuchet MS"/>
          <w:color w:val="333333"/>
        </w:rPr>
        <w:t>Extreme Long Shot</w:t>
      </w:r>
    </w:p>
    <w:p w14:paraId="07EAADF7" w14:textId="77777777" w:rsidR="0029058D" w:rsidRDefault="0029058D">
      <w:pPr>
        <w:pStyle w:val="NormalWeb"/>
        <w:divId w:val="1448692942"/>
        <w:rPr>
          <w:rFonts w:ascii="Trebuchet MS" w:hAnsi="Trebuchet MS"/>
          <w:color w:val="333333"/>
        </w:rPr>
      </w:pPr>
      <w:r>
        <w:rPr>
          <w:rFonts w:ascii="Trebuchet MS" w:hAnsi="Trebuchet MS"/>
          <w:color w:val="333333"/>
        </w:rPr>
        <w:t>Can either be used to establish the setting, or in the case of this shot in Endgame it is used to show the grandeur scale of the battle, and to highlight how small, not only Captain America is, but also how small Thanos is compared to the battlefield. Also it shows the contrast between Cap and Thanos’ HUGE army. This intensifies the battle between Cap and Thanos.</w:t>
      </w:r>
    </w:p>
    <w:p w14:paraId="512096B9" w14:textId="77777777" w:rsidR="0029058D" w:rsidRDefault="0029058D">
      <w:pPr>
        <w:pStyle w:val="NormalWeb"/>
        <w:divId w:val="1448692942"/>
        <w:rPr>
          <w:rFonts w:ascii="Trebuchet MS" w:hAnsi="Trebuchet MS"/>
          <w:color w:val="333333"/>
        </w:rPr>
      </w:pPr>
      <w:r>
        <w:rPr>
          <w:rFonts w:ascii="Trebuchet MS" w:hAnsi="Trebuchet MS"/>
          <w:noProof/>
          <w:color w:val="333333"/>
        </w:rPr>
        <w:drawing>
          <wp:inline distT="0" distB="0" distL="0" distR="0" wp14:anchorId="3BDBF5AE" wp14:editId="6153A8EF">
            <wp:extent cx="5908675" cy="2549525"/>
            <wp:effectExtent l="0" t="0" r="0" b="3175"/>
            <wp:docPr id="26" name="Picture 26" descr="extreme long 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xtreme long sho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8675" cy="2549525"/>
                    </a:xfrm>
                    <a:prstGeom prst="rect">
                      <a:avLst/>
                    </a:prstGeom>
                    <a:noFill/>
                    <a:ln>
                      <a:noFill/>
                    </a:ln>
                  </pic:spPr>
                </pic:pic>
              </a:graphicData>
            </a:graphic>
          </wp:inline>
        </w:drawing>
      </w:r>
    </w:p>
    <w:p w14:paraId="6A4327AC" w14:textId="77777777" w:rsidR="0029058D" w:rsidRDefault="0029058D">
      <w:pPr>
        <w:pStyle w:val="Heading3"/>
        <w:divId w:val="1448692942"/>
        <w:rPr>
          <w:rFonts w:ascii="Trebuchet MS" w:eastAsia="Times New Roman" w:hAnsi="Trebuchet MS"/>
          <w:color w:val="333333"/>
        </w:rPr>
      </w:pPr>
      <w:r>
        <w:rPr>
          <w:rFonts w:ascii="Trebuchet MS" w:eastAsia="Times New Roman" w:hAnsi="Trebuchet MS"/>
          <w:color w:val="333333"/>
        </w:rPr>
        <w:t>Bird's Eye View</w:t>
      </w:r>
    </w:p>
    <w:p w14:paraId="2D55E3FA" w14:textId="77777777" w:rsidR="0029058D" w:rsidRDefault="0029058D">
      <w:pPr>
        <w:pStyle w:val="NormalWeb"/>
        <w:divId w:val="1448692942"/>
        <w:rPr>
          <w:rFonts w:ascii="Trebuchet MS" w:hAnsi="Trebuchet MS"/>
          <w:color w:val="333333"/>
        </w:rPr>
      </w:pPr>
      <w:r>
        <w:rPr>
          <w:rFonts w:ascii="Trebuchet MS" w:hAnsi="Trebuchet MS"/>
          <w:color w:val="333333"/>
        </w:rPr>
        <w:t>The shot is taken directly above the character/objects in the frame.</w:t>
      </w:r>
    </w:p>
    <w:p w14:paraId="5317B646" w14:textId="77777777" w:rsidR="0029058D" w:rsidRDefault="0029058D">
      <w:pPr>
        <w:pStyle w:val="NormalWeb"/>
        <w:divId w:val="1448692942"/>
        <w:rPr>
          <w:rFonts w:ascii="Trebuchet MS" w:hAnsi="Trebuchet MS"/>
          <w:color w:val="333333"/>
        </w:rPr>
      </w:pPr>
      <w:r>
        <w:rPr>
          <w:rFonts w:ascii="Trebuchet MS" w:hAnsi="Trebuchet MS"/>
          <w:noProof/>
          <w:color w:val="333333"/>
        </w:rPr>
        <w:drawing>
          <wp:inline distT="0" distB="0" distL="0" distR="0" wp14:anchorId="6F53EA9D" wp14:editId="4EA16223">
            <wp:extent cx="5908675" cy="3323590"/>
            <wp:effectExtent l="0" t="0" r="0" b="0"/>
            <wp:docPr id="27" name="Picture 27" descr="bird's ey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rd's eye view"/>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4FB88E12" w14:textId="77777777" w:rsidR="0029058D" w:rsidRDefault="0029058D">
      <w:pPr>
        <w:pStyle w:val="Heading3"/>
        <w:divId w:val="1448692942"/>
        <w:rPr>
          <w:rFonts w:ascii="Trebuchet MS" w:eastAsia="Times New Roman" w:hAnsi="Trebuchet MS"/>
          <w:color w:val="333333"/>
        </w:rPr>
      </w:pPr>
      <w:r>
        <w:rPr>
          <w:rFonts w:ascii="Trebuchet MS" w:eastAsia="Times New Roman" w:hAnsi="Trebuchet MS"/>
          <w:color w:val="333333"/>
        </w:rPr>
        <w:t>Deep Focus</w:t>
      </w:r>
    </w:p>
    <w:p w14:paraId="762F1EEE" w14:textId="77777777" w:rsidR="0029058D" w:rsidRDefault="0029058D">
      <w:pPr>
        <w:pStyle w:val="NormalWeb"/>
        <w:divId w:val="1448692942"/>
        <w:rPr>
          <w:rFonts w:ascii="Trebuchet MS" w:hAnsi="Trebuchet MS"/>
          <w:color w:val="333333"/>
        </w:rPr>
      </w:pPr>
      <w:r>
        <w:rPr>
          <w:rFonts w:ascii="Trebuchet MS" w:hAnsi="Trebuchet MS"/>
          <w:color w:val="333333"/>
        </w:rPr>
        <w:t>Every element in the background and foreground remains in focus.</w:t>
      </w:r>
    </w:p>
    <w:p w14:paraId="08C27ADD" w14:textId="77777777" w:rsidR="0029058D" w:rsidRDefault="0029058D">
      <w:pPr>
        <w:pStyle w:val="NormalWeb"/>
        <w:divId w:val="1448692942"/>
        <w:rPr>
          <w:rFonts w:ascii="Trebuchet MS" w:hAnsi="Trebuchet MS"/>
          <w:color w:val="333333"/>
        </w:rPr>
      </w:pPr>
      <w:r>
        <w:rPr>
          <w:rFonts w:ascii="Trebuchet MS" w:hAnsi="Trebuchet MS"/>
          <w:noProof/>
          <w:color w:val="333333"/>
        </w:rPr>
        <w:drawing>
          <wp:inline distT="0" distB="0" distL="0" distR="0" wp14:anchorId="555D4E34" wp14:editId="5EE68184">
            <wp:extent cx="5908675" cy="3332480"/>
            <wp:effectExtent l="0" t="0" r="0" b="1270"/>
            <wp:docPr id="28" name="Picture 28" descr="deep 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ep focu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08675" cy="3332480"/>
                    </a:xfrm>
                    <a:prstGeom prst="rect">
                      <a:avLst/>
                    </a:prstGeom>
                    <a:noFill/>
                    <a:ln>
                      <a:noFill/>
                    </a:ln>
                  </pic:spPr>
                </pic:pic>
              </a:graphicData>
            </a:graphic>
          </wp:inline>
        </w:drawing>
      </w:r>
    </w:p>
    <w:p w14:paraId="27F02111" w14:textId="77777777" w:rsidR="0029058D" w:rsidRDefault="0029058D">
      <w:pPr>
        <w:pStyle w:val="Heading3"/>
        <w:divId w:val="1448692942"/>
        <w:rPr>
          <w:rFonts w:ascii="Trebuchet MS" w:eastAsia="Times New Roman" w:hAnsi="Trebuchet MS"/>
          <w:color w:val="333333"/>
        </w:rPr>
      </w:pPr>
      <w:r>
        <w:rPr>
          <w:rFonts w:ascii="Trebuchet MS" w:eastAsia="Times New Roman" w:hAnsi="Trebuchet MS"/>
          <w:color w:val="333333"/>
        </w:rPr>
        <w:t>Shallow Focus</w:t>
      </w:r>
    </w:p>
    <w:p w14:paraId="4231462B" w14:textId="77777777" w:rsidR="0029058D" w:rsidRDefault="0029058D">
      <w:pPr>
        <w:pStyle w:val="NormalWeb"/>
        <w:divId w:val="1448692942"/>
        <w:rPr>
          <w:rFonts w:ascii="Trebuchet MS" w:hAnsi="Trebuchet MS"/>
          <w:color w:val="333333"/>
        </w:rPr>
      </w:pPr>
      <w:r>
        <w:rPr>
          <w:rFonts w:ascii="Trebuchet MS" w:hAnsi="Trebuchet MS"/>
          <w:color w:val="333333"/>
        </w:rPr>
        <w:t>One element of the composition is is sharp focus while everything else is blurred (out of focus).</w:t>
      </w:r>
    </w:p>
    <w:p w14:paraId="775DB3EA" w14:textId="77777777" w:rsidR="0029058D" w:rsidRDefault="0029058D">
      <w:pPr>
        <w:pStyle w:val="NormalWeb"/>
        <w:divId w:val="1448692942"/>
        <w:rPr>
          <w:rFonts w:ascii="Trebuchet MS" w:hAnsi="Trebuchet MS"/>
          <w:color w:val="333333"/>
        </w:rPr>
      </w:pPr>
      <w:r>
        <w:rPr>
          <w:rFonts w:ascii="Trebuchet MS" w:hAnsi="Trebuchet MS"/>
          <w:color w:val="333333"/>
        </w:rPr>
        <w:t>For example: In the shot below, the characters eyes are in focus to exemplify his emotions, but the gun and his hand are not. This points the viewer away from the act and directs them towards the characters state of mind while doing the act.</w:t>
      </w:r>
    </w:p>
    <w:p w14:paraId="60CBFF1C" w14:textId="77777777" w:rsidR="0029058D" w:rsidRDefault="0029058D">
      <w:pPr>
        <w:pStyle w:val="NormalWeb"/>
        <w:divId w:val="1448692942"/>
        <w:rPr>
          <w:rFonts w:ascii="Trebuchet MS" w:hAnsi="Trebuchet MS"/>
          <w:color w:val="333333"/>
        </w:rPr>
      </w:pPr>
      <w:r>
        <w:rPr>
          <w:rFonts w:ascii="Trebuchet MS" w:hAnsi="Trebuchet MS"/>
          <w:noProof/>
          <w:color w:val="333333"/>
        </w:rPr>
        <w:drawing>
          <wp:inline distT="0" distB="0" distL="0" distR="0" wp14:anchorId="2039EE25" wp14:editId="38C66785">
            <wp:extent cx="5908675" cy="3684270"/>
            <wp:effectExtent l="0" t="0" r="0" b="0"/>
            <wp:docPr id="29" name="Picture 29" descr="shallow 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hallow focu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08675" cy="3684270"/>
                    </a:xfrm>
                    <a:prstGeom prst="rect">
                      <a:avLst/>
                    </a:prstGeom>
                    <a:noFill/>
                    <a:ln>
                      <a:noFill/>
                    </a:ln>
                  </pic:spPr>
                </pic:pic>
              </a:graphicData>
            </a:graphic>
          </wp:inline>
        </w:drawing>
      </w:r>
    </w:p>
    <w:p w14:paraId="0D06AC9E" w14:textId="77777777" w:rsidR="0029058D" w:rsidRDefault="0029058D">
      <w:pPr>
        <w:pStyle w:val="NormalWeb"/>
        <w:divId w:val="1448692942"/>
        <w:rPr>
          <w:rFonts w:ascii="Trebuchet MS" w:hAnsi="Trebuchet MS"/>
          <w:color w:val="333333"/>
        </w:rPr>
      </w:pPr>
      <w:r>
        <w:rPr>
          <w:rFonts w:ascii="Trebuchet MS" w:hAnsi="Trebuchet MS"/>
          <w:color w:val="333333"/>
        </w:rPr>
        <w:t>The following video reviews many of these cinematography shots:</w:t>
      </w:r>
    </w:p>
    <w:p w14:paraId="5418DBE6" w14:textId="77777777" w:rsidR="0029058D" w:rsidRDefault="0029058D">
      <w:pPr>
        <w:shd w:val="clear" w:color="auto" w:fill="EBF5EB"/>
        <w:divId w:val="787088940"/>
        <w:rPr>
          <w:rFonts w:ascii="Trebuchet MS" w:eastAsia="Times New Roman" w:hAnsi="Trebuchet MS"/>
          <w:color w:val="333333"/>
        </w:rPr>
      </w:pPr>
      <w:r>
        <w:rPr>
          <w:rFonts w:ascii="Trebuchet MS" w:eastAsia="Times New Roman" w:hAnsi="Trebuchet MS"/>
          <w:noProof/>
          <w:color w:val="0563C1"/>
        </w:rPr>
        <w:drawing>
          <wp:inline distT="0" distB="0" distL="0" distR="0" wp14:anchorId="4CC5CF8E" wp14:editId="1AB0AF38">
            <wp:extent cx="5908675" cy="3323590"/>
            <wp:effectExtent l="0" t="0" r="0" b="0"/>
            <wp:docPr id="30" name="Picture 30" descr="Ultimate Guide to Camera Shots: Every Shot Size Explained [The Shot List, Ep 1]">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ltimate Guide to Camera Shots: Every Shot Size Explained [The Shot List, Ep 1]">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8B8F0BA" w14:textId="77777777" w:rsidR="0029058D" w:rsidRDefault="0029058D">
      <w:pPr>
        <w:shd w:val="clear" w:color="auto" w:fill="EBF5EB"/>
        <w:spacing w:before="140"/>
        <w:divId w:val="787088940"/>
        <w:rPr>
          <w:rFonts w:ascii="Trebuchet MS" w:hAnsi="Trebuchet MS"/>
          <w:color w:val="333333"/>
        </w:rPr>
      </w:pPr>
      <w:hyperlink r:id="rId45" w:history="1">
        <w:r>
          <w:rPr>
            <w:rFonts w:ascii="Trebuchet MS" w:hAnsi="Trebuchet MS"/>
            <w:color w:val="0563C1"/>
            <w:u w:val="single"/>
          </w:rPr>
          <w:t>https://www.youtube.com/watch?v=AyML8xuKfoc</w:t>
        </w:r>
      </w:hyperlink>
    </w:p>
    <w:p w14:paraId="49F7F82C" w14:textId="77777777" w:rsidR="0029058D" w:rsidRDefault="0029058D">
      <w:pPr>
        <w:pStyle w:val="Heading1"/>
        <w:divId w:val="2139252008"/>
        <w:rPr>
          <w:rFonts w:ascii="Trebuchet MS" w:eastAsia="Times New Roman" w:hAnsi="Trebuchet MS"/>
          <w:color w:val="333333"/>
        </w:rPr>
      </w:pPr>
      <w:r>
        <w:rPr>
          <w:rFonts w:ascii="Trebuchet MS" w:eastAsia="Times New Roman" w:hAnsi="Trebuchet MS"/>
          <w:color w:val="333333"/>
        </w:rPr>
        <w:t>Camera Angle</w:t>
      </w:r>
    </w:p>
    <w:p w14:paraId="48F87957" w14:textId="77777777" w:rsidR="0029058D" w:rsidRDefault="0029058D">
      <w:pPr>
        <w:pStyle w:val="NormalWeb"/>
        <w:divId w:val="2139252008"/>
        <w:rPr>
          <w:rFonts w:ascii="Trebuchet MS" w:hAnsi="Trebuchet MS"/>
          <w:color w:val="333333"/>
        </w:rPr>
      </w:pPr>
      <w:r>
        <w:rPr>
          <w:rFonts w:ascii="Trebuchet MS" w:hAnsi="Trebuchet MS"/>
          <w:color w:val="333333"/>
        </w:rPr>
        <w:t>The camera angle refers to the position of the camera with respect to what is being viewed (the subject).</w:t>
      </w:r>
    </w:p>
    <w:p w14:paraId="7F53D1C6" w14:textId="77777777" w:rsidR="0029058D" w:rsidRDefault="0029058D">
      <w:pPr>
        <w:pStyle w:val="Heading2"/>
        <w:spacing w:after="360" w:afterAutospacing="0"/>
        <w:divId w:val="2139252008"/>
        <w:rPr>
          <w:rFonts w:ascii="Trebuchet MS" w:eastAsia="Times New Roman" w:hAnsi="Trebuchet MS"/>
          <w:color w:val="333333"/>
        </w:rPr>
      </w:pPr>
      <w:r>
        <w:rPr>
          <w:rFonts w:ascii="Trebuchet MS" w:eastAsia="Times New Roman" w:hAnsi="Trebuchet MS"/>
          <w:color w:val="333333"/>
        </w:rPr>
        <w:t>Types of Camera Angles</w:t>
      </w:r>
    </w:p>
    <w:p w14:paraId="4DA38A98" w14:textId="77777777" w:rsidR="0029058D" w:rsidRDefault="0029058D">
      <w:pPr>
        <w:pStyle w:val="NormalWeb"/>
        <w:divId w:val="2139252008"/>
        <w:rPr>
          <w:rFonts w:ascii="Trebuchet MS" w:hAnsi="Trebuchet MS"/>
          <w:color w:val="333333"/>
        </w:rPr>
      </w:pPr>
      <w:r>
        <w:rPr>
          <w:rStyle w:val="Strong"/>
          <w:rFonts w:ascii="Trebuchet MS" w:hAnsi="Trebuchet MS"/>
          <w:color w:val="333333"/>
        </w:rPr>
        <w:t xml:space="preserve">High Angle: </w:t>
      </w:r>
      <w:r>
        <w:rPr>
          <w:rFonts w:ascii="Trebuchet MS" w:hAnsi="Trebuchet MS"/>
          <w:color w:val="333333"/>
        </w:rPr>
        <w:t>the camera is above the subject. This angle can make the subject look smaller or powerless.</w:t>
      </w:r>
    </w:p>
    <w:p w14:paraId="1608D831" w14:textId="77777777" w:rsidR="0029058D" w:rsidRDefault="0029058D">
      <w:pPr>
        <w:pStyle w:val="NormalWeb"/>
        <w:divId w:val="2139252008"/>
        <w:rPr>
          <w:rFonts w:ascii="Trebuchet MS" w:hAnsi="Trebuchet MS"/>
          <w:color w:val="333333"/>
        </w:rPr>
      </w:pPr>
      <w:r>
        <w:rPr>
          <w:rFonts w:ascii="Trebuchet MS" w:hAnsi="Trebuchet MS"/>
          <w:noProof/>
          <w:color w:val="333333"/>
        </w:rPr>
        <w:drawing>
          <wp:inline distT="0" distB="0" distL="0" distR="0" wp14:anchorId="4C65CA6C" wp14:editId="0067304E">
            <wp:extent cx="5908675" cy="3094990"/>
            <wp:effectExtent l="0" t="0" r="0" b="0"/>
            <wp:docPr id="31" name="Picture 31" descr="high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igh ang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8675" cy="3094990"/>
                    </a:xfrm>
                    <a:prstGeom prst="rect">
                      <a:avLst/>
                    </a:prstGeom>
                    <a:noFill/>
                    <a:ln>
                      <a:noFill/>
                    </a:ln>
                  </pic:spPr>
                </pic:pic>
              </a:graphicData>
            </a:graphic>
          </wp:inline>
        </w:drawing>
      </w:r>
    </w:p>
    <w:p w14:paraId="6C5A83A6" w14:textId="77777777" w:rsidR="0029058D" w:rsidRDefault="0029058D">
      <w:pPr>
        <w:pStyle w:val="NormalWeb"/>
        <w:divId w:val="2139252008"/>
        <w:rPr>
          <w:rFonts w:ascii="Trebuchet MS" w:hAnsi="Trebuchet MS"/>
          <w:color w:val="333333"/>
        </w:rPr>
      </w:pPr>
      <w:r>
        <w:rPr>
          <w:rStyle w:val="Strong"/>
          <w:rFonts w:ascii="Trebuchet MS" w:hAnsi="Trebuchet MS"/>
          <w:color w:val="333333"/>
        </w:rPr>
        <w:t>Low Angle:</w:t>
      </w:r>
      <w:r>
        <w:rPr>
          <w:rFonts w:ascii="Trebuchet MS" w:hAnsi="Trebuchet MS"/>
          <w:color w:val="333333"/>
        </w:rPr>
        <w:t xml:space="preserve"> </w:t>
      </w:r>
      <w:r>
        <w:rPr>
          <w:rFonts w:ascii="Trebuchet MS" w:hAnsi="Trebuchet MS"/>
          <w:color w:val="333333"/>
        </w:rPr>
        <w:t>the camera is below the subject(s). This angle can make the subject look strong and powerful.</w:t>
      </w:r>
    </w:p>
    <w:p w14:paraId="67796BD1" w14:textId="77777777" w:rsidR="0029058D" w:rsidRDefault="0029058D">
      <w:pPr>
        <w:pStyle w:val="NormalWeb"/>
        <w:divId w:val="2139252008"/>
        <w:rPr>
          <w:rFonts w:ascii="Trebuchet MS" w:hAnsi="Trebuchet MS"/>
          <w:color w:val="333333"/>
        </w:rPr>
      </w:pPr>
      <w:r>
        <w:rPr>
          <w:rFonts w:ascii="Trebuchet MS" w:hAnsi="Trebuchet MS"/>
          <w:noProof/>
          <w:color w:val="333333"/>
        </w:rPr>
        <w:drawing>
          <wp:inline distT="0" distB="0" distL="0" distR="0" wp14:anchorId="1A4A9D3C" wp14:editId="00AC703F">
            <wp:extent cx="6858000" cy="2908300"/>
            <wp:effectExtent l="0" t="0" r="0" b="6350"/>
            <wp:docPr id="32" name="Picture 32" descr="low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ow angl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58000" cy="2908300"/>
                    </a:xfrm>
                    <a:prstGeom prst="rect">
                      <a:avLst/>
                    </a:prstGeom>
                    <a:noFill/>
                    <a:ln>
                      <a:noFill/>
                    </a:ln>
                  </pic:spPr>
                </pic:pic>
              </a:graphicData>
            </a:graphic>
          </wp:inline>
        </w:drawing>
      </w:r>
    </w:p>
    <w:p w14:paraId="382A1C26" w14:textId="77777777" w:rsidR="0029058D" w:rsidRDefault="0029058D">
      <w:pPr>
        <w:pStyle w:val="NormalWeb"/>
        <w:divId w:val="2139252008"/>
        <w:rPr>
          <w:rFonts w:ascii="Trebuchet MS" w:hAnsi="Trebuchet MS"/>
          <w:color w:val="333333"/>
        </w:rPr>
      </w:pPr>
      <w:r>
        <w:rPr>
          <w:rStyle w:val="Strong"/>
          <w:rFonts w:ascii="Trebuchet MS" w:hAnsi="Trebuchet MS"/>
          <w:color w:val="333333"/>
        </w:rPr>
        <w:t>Straight On/Flat Angle:</w:t>
      </w:r>
      <w:r>
        <w:rPr>
          <w:rFonts w:ascii="Trebuchet MS" w:hAnsi="Trebuchet MS"/>
          <w:color w:val="333333"/>
        </w:rPr>
        <w:t xml:space="preserve"> the camera is at an eye level view with the character. Used to make the viewer relate to the character in the frame, and (or) feel as though we are there with them. It is the angle that is most comfortable for viewers, as it mirrors how we typically look at the world.</w:t>
      </w:r>
    </w:p>
    <w:p w14:paraId="4286B4DF" w14:textId="77777777" w:rsidR="0029058D" w:rsidRDefault="0029058D">
      <w:pPr>
        <w:pStyle w:val="NormalWeb"/>
        <w:divId w:val="2139252008"/>
        <w:rPr>
          <w:rFonts w:ascii="Trebuchet MS" w:hAnsi="Trebuchet MS"/>
          <w:color w:val="333333"/>
        </w:rPr>
      </w:pPr>
      <w:r>
        <w:rPr>
          <w:rFonts w:ascii="Trebuchet MS" w:hAnsi="Trebuchet MS"/>
          <w:noProof/>
          <w:color w:val="333333"/>
        </w:rPr>
        <w:drawing>
          <wp:inline distT="0" distB="0" distL="0" distR="0" wp14:anchorId="09944BE5" wp14:editId="3C24CA8D">
            <wp:extent cx="5908675" cy="3288030"/>
            <wp:effectExtent l="0" t="0" r="0" b="7620"/>
            <wp:docPr id="33" name="Picture 33" descr="flat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lat angl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08675" cy="3288030"/>
                    </a:xfrm>
                    <a:prstGeom prst="rect">
                      <a:avLst/>
                    </a:prstGeom>
                    <a:noFill/>
                    <a:ln>
                      <a:noFill/>
                    </a:ln>
                  </pic:spPr>
                </pic:pic>
              </a:graphicData>
            </a:graphic>
          </wp:inline>
        </w:drawing>
      </w:r>
    </w:p>
    <w:p w14:paraId="44D5AB66" w14:textId="77777777" w:rsidR="0029058D" w:rsidRDefault="0029058D">
      <w:pPr>
        <w:pStyle w:val="NormalWeb"/>
        <w:divId w:val="2139252008"/>
        <w:rPr>
          <w:rFonts w:ascii="Trebuchet MS" w:hAnsi="Trebuchet MS"/>
          <w:color w:val="333333"/>
        </w:rPr>
      </w:pPr>
      <w:r>
        <w:rPr>
          <w:rStyle w:val="Strong"/>
          <w:rFonts w:ascii="Trebuchet MS" w:hAnsi="Trebuchet MS"/>
          <w:color w:val="333333"/>
        </w:rPr>
        <w:t>Canted Angle:</w:t>
      </w:r>
      <w:r>
        <w:rPr>
          <w:rFonts w:ascii="Trebuchet MS" w:hAnsi="Trebuchet MS"/>
          <w:color w:val="333333"/>
        </w:rPr>
        <w:t xml:space="preserve"> Also known as the Dutch Angle, this shot is tilted. This can accomplish multiple things. It can show the world you’re viewing to be unstable, it can allude to something bad that is about to ensue, or it can simply make the audience feel uneasy, as if something is 'not quite right.'</w:t>
      </w:r>
    </w:p>
    <w:p w14:paraId="541D4078" w14:textId="77777777" w:rsidR="0029058D" w:rsidRDefault="0029058D">
      <w:pPr>
        <w:pStyle w:val="NormalWeb"/>
        <w:divId w:val="2139252008"/>
        <w:rPr>
          <w:rFonts w:ascii="Trebuchet MS" w:hAnsi="Trebuchet MS"/>
          <w:color w:val="333333"/>
        </w:rPr>
      </w:pPr>
      <w:r>
        <w:rPr>
          <w:rFonts w:ascii="Trebuchet MS" w:hAnsi="Trebuchet MS"/>
          <w:noProof/>
          <w:color w:val="333333"/>
        </w:rPr>
        <w:drawing>
          <wp:inline distT="0" distB="0" distL="0" distR="0" wp14:anchorId="6DC2F038" wp14:editId="19EF5BD1">
            <wp:extent cx="5553850" cy="3124636"/>
            <wp:effectExtent l="0" t="0" r="8890" b="0"/>
            <wp:docPr id="34" name="Picture 34" descr="canted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nted angl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53850" cy="3124636"/>
                    </a:xfrm>
                    <a:prstGeom prst="rect">
                      <a:avLst/>
                    </a:prstGeom>
                    <a:noFill/>
                    <a:ln>
                      <a:noFill/>
                    </a:ln>
                  </pic:spPr>
                </pic:pic>
              </a:graphicData>
            </a:graphic>
          </wp:inline>
        </w:drawing>
      </w:r>
    </w:p>
    <w:p w14:paraId="013F2253" w14:textId="77777777" w:rsidR="0029058D" w:rsidRDefault="0029058D">
      <w:pPr>
        <w:pStyle w:val="NormalWeb"/>
        <w:divId w:val="2139252008"/>
        <w:rPr>
          <w:rFonts w:ascii="Trebuchet MS" w:hAnsi="Trebuchet MS"/>
          <w:color w:val="333333"/>
        </w:rPr>
      </w:pPr>
      <w:r>
        <w:rPr>
          <w:rFonts w:ascii="Trebuchet MS" w:hAnsi="Trebuchet MS"/>
          <w:color w:val="333333"/>
        </w:rPr>
        <w:br/>
      </w:r>
      <w:r>
        <w:rPr>
          <w:rStyle w:val="Strong"/>
          <w:rFonts w:ascii="Trebuchet MS" w:hAnsi="Trebuchet MS"/>
          <w:color w:val="333333"/>
        </w:rPr>
        <w:t xml:space="preserve">Angle of Destiny: </w:t>
      </w:r>
      <w:r>
        <w:rPr>
          <w:rFonts w:ascii="Trebuchet MS" w:hAnsi="Trebuchet MS"/>
          <w:color w:val="333333"/>
        </w:rPr>
        <w:t>A shot from above (often where a ceiling would be) looking at a character who is about to make a very important decision.</w:t>
      </w:r>
    </w:p>
    <w:p w14:paraId="6E147EC0" w14:textId="77777777" w:rsidR="0029058D" w:rsidRDefault="0029058D">
      <w:pPr>
        <w:pStyle w:val="NormalWeb"/>
        <w:divId w:val="2139252008"/>
        <w:rPr>
          <w:rFonts w:ascii="Trebuchet MS" w:hAnsi="Trebuchet MS"/>
          <w:color w:val="333333"/>
        </w:rPr>
      </w:pPr>
      <w:r>
        <w:rPr>
          <w:rFonts w:ascii="Trebuchet MS" w:hAnsi="Trebuchet MS"/>
          <w:noProof/>
          <w:color w:val="333333"/>
        </w:rPr>
        <w:drawing>
          <wp:inline distT="0" distB="0" distL="0" distR="0" wp14:anchorId="4590AC8A" wp14:editId="70BE22AA">
            <wp:extent cx="5908675" cy="2532380"/>
            <wp:effectExtent l="0" t="0" r="0" b="1270"/>
            <wp:docPr id="35" name="Picture 35" descr="angle of dest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ngle of destiny"/>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8675" cy="2532380"/>
                    </a:xfrm>
                    <a:prstGeom prst="rect">
                      <a:avLst/>
                    </a:prstGeom>
                    <a:noFill/>
                    <a:ln>
                      <a:noFill/>
                    </a:ln>
                  </pic:spPr>
                </pic:pic>
              </a:graphicData>
            </a:graphic>
          </wp:inline>
        </w:drawing>
      </w:r>
    </w:p>
    <w:p w14:paraId="234F7939" w14:textId="77777777" w:rsidR="0029058D" w:rsidRDefault="0029058D">
      <w:pPr>
        <w:pStyle w:val="NormalWeb"/>
        <w:divId w:val="2139252008"/>
        <w:rPr>
          <w:rFonts w:ascii="Trebuchet MS" w:hAnsi="Trebuchet MS"/>
          <w:color w:val="333333"/>
        </w:rPr>
      </w:pPr>
      <w:hyperlink r:id="rId51" w:tgtFrame="_blank" w:history="1">
        <w:r>
          <w:rPr>
            <w:rStyle w:val="sr-only"/>
            <w:rFonts w:ascii="Trebuchet MS" w:hAnsi="Trebuchet MS"/>
            <w:color w:val="0563C1"/>
            <w:u w:val="single"/>
          </w:rPr>
          <w:t>(this link opens in a new window/tab)</w:t>
        </w:r>
      </w:hyperlink>
    </w:p>
    <w:p w14:paraId="3AEA4D42" w14:textId="77777777" w:rsidR="0029058D" w:rsidRDefault="0029058D">
      <w:pPr>
        <w:pStyle w:val="Heading1"/>
        <w:divId w:val="1811971478"/>
        <w:rPr>
          <w:rFonts w:ascii="Trebuchet MS" w:eastAsia="Times New Roman" w:hAnsi="Trebuchet MS"/>
          <w:color w:val="333333"/>
        </w:rPr>
      </w:pPr>
      <w:r>
        <w:rPr>
          <w:rFonts w:ascii="Trebuchet MS" w:eastAsia="Times New Roman" w:hAnsi="Trebuchet MS"/>
          <w:color w:val="333333"/>
        </w:rPr>
        <w:t>Camera Movement</w:t>
      </w:r>
    </w:p>
    <w:p w14:paraId="49A2B6BE" w14:textId="77777777" w:rsidR="0029058D" w:rsidRDefault="0029058D">
      <w:pPr>
        <w:pStyle w:val="NormalWeb"/>
        <w:divId w:val="1218709869"/>
        <w:rPr>
          <w:rFonts w:ascii="Trebuchet MS" w:hAnsi="Trebuchet MS"/>
          <w:color w:val="333333"/>
        </w:rPr>
      </w:pPr>
      <w:r>
        <w:rPr>
          <w:rStyle w:val="Emphasis"/>
          <w:rFonts w:ascii="Trebuchet MS" w:hAnsi="Trebuchet MS"/>
          <w:color w:val="333333"/>
        </w:rPr>
        <w:t>"First and foremost, a film is visual rather than verbal. Thus, the feelings and ideas communicated by words must be changed to feelings and ideas communicated by visual symbols."</w:t>
      </w:r>
    </w:p>
    <w:p w14:paraId="024961BB" w14:textId="77777777" w:rsidR="0029058D" w:rsidRDefault="0029058D">
      <w:pPr>
        <w:pStyle w:val="NormalWeb"/>
        <w:jc w:val="right"/>
        <w:divId w:val="1218709869"/>
        <w:rPr>
          <w:rFonts w:ascii="Trebuchet MS" w:hAnsi="Trebuchet MS"/>
          <w:color w:val="333333"/>
        </w:rPr>
      </w:pPr>
      <w:r>
        <w:rPr>
          <w:rFonts w:ascii="Trebuchet MS" w:hAnsi="Trebuchet MS"/>
          <w:color w:val="333333"/>
        </w:rPr>
        <w:t>- Dr. F. Marcus, How Does a Movie Mean?</w:t>
      </w:r>
    </w:p>
    <w:p w14:paraId="5436FA14" w14:textId="77777777" w:rsidR="0029058D" w:rsidRDefault="0029058D">
      <w:pPr>
        <w:pStyle w:val="NormalWeb"/>
        <w:divId w:val="1811971478"/>
        <w:rPr>
          <w:rFonts w:ascii="Trebuchet MS" w:hAnsi="Trebuchet MS"/>
          <w:color w:val="333333"/>
        </w:rPr>
      </w:pPr>
      <w:r>
        <w:rPr>
          <w:rFonts w:ascii="Trebuchet MS" w:hAnsi="Trebuchet MS"/>
          <w:color w:val="333333"/>
        </w:rPr>
        <w:t>Whether considering documentaries or other films, there are two fundamental rules of filmmaking. The first is LET THE CAMERA DO THE TALKING. If possible, let the camera show the audience what they need to know; don't use words unless it's necessary.</w:t>
      </w:r>
    </w:p>
    <w:p w14:paraId="5C24C57B" w14:textId="77777777" w:rsidR="0029058D" w:rsidRDefault="0029058D">
      <w:pPr>
        <w:pStyle w:val="NormalWeb"/>
        <w:divId w:val="1811971478"/>
        <w:rPr>
          <w:rFonts w:ascii="Trebuchet MS" w:hAnsi="Trebuchet MS"/>
          <w:color w:val="333333"/>
        </w:rPr>
      </w:pPr>
      <w:r>
        <w:rPr>
          <w:rFonts w:ascii="Trebuchet MS" w:hAnsi="Trebuchet MS"/>
          <w:color w:val="333333"/>
        </w:rPr>
        <w:t>A skilled movie director composes each shot using basic photographic techniques...a film is more than simply a series of still pictures, however. Another fundamental rule of filmmaking is  THE MOVIE MUST MOVE.</w:t>
      </w:r>
    </w:p>
    <w:p w14:paraId="09B8E5F7" w14:textId="77777777" w:rsidR="0029058D" w:rsidRDefault="0029058D">
      <w:pPr>
        <w:pStyle w:val="NormalWeb"/>
        <w:divId w:val="1811971478"/>
        <w:rPr>
          <w:rFonts w:ascii="Trebuchet MS" w:hAnsi="Trebuchet MS"/>
          <w:color w:val="333333"/>
        </w:rPr>
      </w:pPr>
      <w:r>
        <w:rPr>
          <w:rFonts w:ascii="Trebuchet MS" w:hAnsi="Trebuchet MS"/>
          <w:color w:val="333333"/>
        </w:rPr>
        <w:t>In any film, there are two categories of movement:</w:t>
      </w:r>
    </w:p>
    <w:p w14:paraId="155AE5E3" w14:textId="77777777" w:rsidR="0029058D" w:rsidRDefault="0029058D">
      <w:pPr>
        <w:numPr>
          <w:ilvl w:val="0"/>
          <w:numId w:val="3"/>
        </w:numPr>
        <w:spacing w:before="100" w:beforeAutospacing="1" w:after="80"/>
        <w:divId w:val="1811971478"/>
        <w:rPr>
          <w:rFonts w:ascii="Trebuchet MS" w:eastAsia="Times New Roman" w:hAnsi="Trebuchet MS"/>
          <w:color w:val="333333"/>
        </w:rPr>
      </w:pPr>
      <w:r>
        <w:rPr>
          <w:rFonts w:ascii="Trebuchet MS" w:eastAsia="Times New Roman" w:hAnsi="Trebuchet MS"/>
          <w:color w:val="333333"/>
        </w:rPr>
        <w:t>movement created by actors or objects in the film.</w:t>
      </w:r>
    </w:p>
    <w:p w14:paraId="5B31EEEF" w14:textId="77777777" w:rsidR="0029058D" w:rsidRDefault="0029058D">
      <w:pPr>
        <w:numPr>
          <w:ilvl w:val="0"/>
          <w:numId w:val="3"/>
        </w:numPr>
        <w:spacing w:before="100" w:beforeAutospacing="1" w:after="80"/>
        <w:divId w:val="1811971478"/>
        <w:rPr>
          <w:rFonts w:ascii="Trebuchet MS" w:eastAsia="Times New Roman" w:hAnsi="Trebuchet MS"/>
          <w:color w:val="333333"/>
        </w:rPr>
      </w:pPr>
      <w:r>
        <w:rPr>
          <w:rFonts w:ascii="Trebuchet MS" w:eastAsia="Times New Roman" w:hAnsi="Trebuchet MS"/>
          <w:color w:val="333333"/>
        </w:rPr>
        <w:t>movement created by the camera as it films a scene and as the film moves from scene to scene.</w:t>
      </w:r>
    </w:p>
    <w:p w14:paraId="25A82CE1" w14:textId="77777777" w:rsidR="0029058D" w:rsidRDefault="0029058D">
      <w:pPr>
        <w:spacing w:before="320" w:after="320"/>
        <w:divId w:val="1811971478"/>
        <w:rPr>
          <w:rFonts w:ascii="Trebuchet MS" w:eastAsia="Times New Roman" w:hAnsi="Trebuchet MS"/>
          <w:color w:val="333333"/>
        </w:rPr>
      </w:pPr>
      <w:r>
        <w:rPr>
          <w:rFonts w:ascii="Trebuchet MS" w:eastAsia="Times New Roman" w:hAnsi="Trebuchet MS"/>
          <w:color w:val="333333"/>
        </w:rPr>
        <w:pict w14:anchorId="3422406E">
          <v:rect id="_x0000_i1060" style="width:0;height:1.5pt" o:hralign="center" o:hrstd="t" o:hr="t" fillcolor="#a0a0a0" stroked="f"/>
        </w:pict>
      </w:r>
    </w:p>
    <w:p w14:paraId="3FCE765A" w14:textId="77777777" w:rsidR="0029058D" w:rsidRDefault="0029058D">
      <w:pPr>
        <w:pStyle w:val="NormalWeb"/>
        <w:divId w:val="1811971478"/>
        <w:rPr>
          <w:rFonts w:ascii="Trebuchet MS" w:hAnsi="Trebuchet MS"/>
          <w:color w:val="333333"/>
        </w:rPr>
      </w:pPr>
      <w:r>
        <w:rPr>
          <w:rFonts w:ascii="Trebuchet MS" w:hAnsi="Trebuchet MS"/>
          <w:color w:val="333333"/>
        </w:rPr>
        <w:t>The following video reviews some of the basic types of camera movement.</w:t>
      </w:r>
    </w:p>
    <w:p w14:paraId="6E9F2087" w14:textId="77777777" w:rsidR="0029058D" w:rsidRDefault="0029058D">
      <w:pPr>
        <w:shd w:val="clear" w:color="auto" w:fill="EBF5EB"/>
        <w:divId w:val="1621179906"/>
        <w:rPr>
          <w:rFonts w:ascii="Trebuchet MS" w:eastAsia="Times New Roman" w:hAnsi="Trebuchet MS"/>
          <w:color w:val="333333"/>
        </w:rPr>
      </w:pPr>
      <w:r>
        <w:rPr>
          <w:rFonts w:ascii="Trebuchet MS" w:eastAsia="Times New Roman" w:hAnsi="Trebuchet MS"/>
          <w:noProof/>
          <w:color w:val="0563C1"/>
        </w:rPr>
        <w:drawing>
          <wp:inline distT="0" distB="0" distL="0" distR="0" wp14:anchorId="210E817F" wp14:editId="6AB18137">
            <wp:extent cx="5908675" cy="3323590"/>
            <wp:effectExtent l="0" t="0" r="0" b="0"/>
            <wp:docPr id="37" name="Picture 37" descr="Camera Movement">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amera Movement">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9AFBFF8" w14:textId="5F61CA99" w:rsidR="0029058D" w:rsidRDefault="0029058D">
      <w:pPr>
        <w:shd w:val="clear" w:color="auto" w:fill="EBF5EB"/>
        <w:spacing w:before="140"/>
        <w:divId w:val="1621179906"/>
        <w:rPr>
          <w:rFonts w:ascii="Trebuchet MS" w:hAnsi="Trebuchet MS"/>
          <w:color w:val="333333"/>
        </w:rPr>
      </w:pPr>
      <w:hyperlink r:id="rId54" w:history="1">
        <w:r>
          <w:rPr>
            <w:rFonts w:ascii="Trebuchet MS" w:hAnsi="Trebuchet MS"/>
            <w:color w:val="0563C1"/>
            <w:u w:val="single"/>
          </w:rPr>
          <w:t>Camera%20Movement.mp4</w:t>
        </w:r>
      </w:hyperlink>
    </w:p>
    <w:p w14:paraId="166480B6" w14:textId="77777777" w:rsidR="0029058D" w:rsidRDefault="0029058D">
      <w:pPr>
        <w:pStyle w:val="NormalWeb"/>
        <w:divId w:val="1805124456"/>
        <w:rPr>
          <w:rFonts w:ascii="Trebuchet MS" w:hAnsi="Trebuchet MS"/>
          <w:color w:val="333333"/>
        </w:rPr>
      </w:pPr>
      <w:r>
        <w:rPr>
          <w:rStyle w:val="sr-only"/>
          <w:rFonts w:ascii="Trebuchet MS" w:hAnsi="Trebuchet MS"/>
          <w:color w:val="333333"/>
        </w:rPr>
        <w:t>this link opens in a new window/tab)</w:t>
      </w:r>
    </w:p>
    <w:p w14:paraId="28AA8402" w14:textId="77777777" w:rsidR="0029058D" w:rsidRDefault="0029058D">
      <w:pPr>
        <w:pStyle w:val="NormalWeb"/>
        <w:divId w:val="1811971478"/>
        <w:rPr>
          <w:rFonts w:ascii="Trebuchet MS" w:hAnsi="Trebuchet MS"/>
          <w:color w:val="333333"/>
        </w:rPr>
      </w:pPr>
      <w:r>
        <w:rPr>
          <w:rStyle w:val="Strong"/>
          <w:rFonts w:ascii="Trebuchet MS" w:hAnsi="Trebuchet MS"/>
          <w:color w:val="333333"/>
        </w:rPr>
        <w:t>Pan:</w:t>
      </w:r>
      <w:r>
        <w:rPr>
          <w:rFonts w:ascii="Trebuchet MS" w:hAnsi="Trebuchet MS"/>
          <w:color w:val="333333"/>
        </w:rPr>
        <w:t xml:space="preserve"> a stationary camera moves from side to side on a horizontal axis</w:t>
      </w:r>
    </w:p>
    <w:p w14:paraId="30971BEA" w14:textId="77777777" w:rsidR="0029058D" w:rsidRDefault="0029058D">
      <w:pPr>
        <w:pStyle w:val="NormalWeb"/>
        <w:divId w:val="1811971478"/>
        <w:rPr>
          <w:rFonts w:ascii="Trebuchet MS" w:hAnsi="Trebuchet MS"/>
          <w:color w:val="333333"/>
        </w:rPr>
      </w:pPr>
      <w:r>
        <w:rPr>
          <w:rStyle w:val="Strong"/>
          <w:rFonts w:ascii="Trebuchet MS" w:hAnsi="Trebuchet MS"/>
          <w:color w:val="333333"/>
        </w:rPr>
        <w:t>Tilt:</w:t>
      </w:r>
      <w:r>
        <w:rPr>
          <w:rFonts w:ascii="Trebuchet MS" w:hAnsi="Trebuchet MS"/>
          <w:color w:val="333333"/>
        </w:rPr>
        <w:t xml:space="preserve"> a stationary camera moves up or down along a vertical axis</w:t>
      </w:r>
    </w:p>
    <w:p w14:paraId="3016BC05" w14:textId="77777777" w:rsidR="0029058D" w:rsidRDefault="0029058D">
      <w:pPr>
        <w:pStyle w:val="NormalWeb"/>
        <w:divId w:val="1811971478"/>
        <w:rPr>
          <w:rFonts w:ascii="Trebuchet MS" w:hAnsi="Trebuchet MS"/>
          <w:color w:val="333333"/>
        </w:rPr>
      </w:pPr>
      <w:r>
        <w:rPr>
          <w:rStyle w:val="Strong"/>
          <w:rFonts w:ascii="Trebuchet MS" w:hAnsi="Trebuchet MS"/>
          <w:color w:val="333333"/>
        </w:rPr>
        <w:t xml:space="preserve">Zoom: </w:t>
      </w:r>
      <w:r>
        <w:rPr>
          <w:rFonts w:ascii="Trebuchet MS" w:hAnsi="Trebuchet MS"/>
          <w:color w:val="333333"/>
        </w:rPr>
        <w:t>a stationary camera where the lens moves to make an object seems to move closer or further away from the camera. With this technique, moving into a character is often a personal or revealing movement, while moving away distances or separates the audience from the character.</w:t>
      </w:r>
    </w:p>
    <w:p w14:paraId="7337E7C0" w14:textId="77777777" w:rsidR="0029058D" w:rsidRDefault="0029058D">
      <w:pPr>
        <w:pStyle w:val="NormalWeb"/>
        <w:jc w:val="center"/>
        <w:divId w:val="1811971478"/>
        <w:rPr>
          <w:rFonts w:ascii="Trebuchet MS" w:hAnsi="Trebuchet MS"/>
          <w:color w:val="333333"/>
        </w:rPr>
      </w:pPr>
      <w:r>
        <w:rPr>
          <w:rFonts w:ascii="Trebuchet MS" w:hAnsi="Trebuchet MS"/>
          <w:noProof/>
          <w:color w:val="333333"/>
        </w:rPr>
        <w:drawing>
          <wp:inline distT="0" distB="0" distL="0" distR="0" wp14:anchorId="17496B77" wp14:editId="3E9D17C7">
            <wp:extent cx="5908675" cy="2162810"/>
            <wp:effectExtent l="0" t="0" r="0" b="8890"/>
            <wp:docPr id="38" name="Picture 38" descr="camera m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amera movement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08675" cy="2162810"/>
                    </a:xfrm>
                    <a:prstGeom prst="rect">
                      <a:avLst/>
                    </a:prstGeom>
                    <a:noFill/>
                    <a:ln>
                      <a:noFill/>
                    </a:ln>
                  </pic:spPr>
                </pic:pic>
              </a:graphicData>
            </a:graphic>
          </wp:inline>
        </w:drawing>
      </w:r>
    </w:p>
    <w:p w14:paraId="42C2AC15" w14:textId="77777777" w:rsidR="0029058D" w:rsidRDefault="0029058D">
      <w:pPr>
        <w:pStyle w:val="NormalWeb"/>
        <w:divId w:val="1811971478"/>
        <w:rPr>
          <w:rFonts w:ascii="Trebuchet MS" w:hAnsi="Trebuchet MS"/>
          <w:color w:val="333333"/>
        </w:rPr>
      </w:pPr>
      <w:r>
        <w:rPr>
          <w:rStyle w:val="Strong"/>
          <w:rFonts w:ascii="Trebuchet MS" w:hAnsi="Trebuchet MS"/>
          <w:color w:val="333333"/>
        </w:rPr>
        <w:t>Dolly/Tracking:</w:t>
      </w:r>
      <w:r>
        <w:rPr>
          <w:rFonts w:ascii="Trebuchet MS" w:hAnsi="Trebuchet MS"/>
          <w:color w:val="333333"/>
        </w:rPr>
        <w:t xml:space="preserve"> the camera is on a track that allows it to move with the action. The term also refers to any camera mounted o a car, truck, or helicopter.</w:t>
      </w:r>
    </w:p>
    <w:p w14:paraId="41507ADE" w14:textId="77777777" w:rsidR="0029058D" w:rsidRDefault="0029058D">
      <w:pPr>
        <w:pStyle w:val="NormalWeb"/>
        <w:divId w:val="1811971478"/>
        <w:rPr>
          <w:rFonts w:ascii="Trebuchet MS" w:hAnsi="Trebuchet MS"/>
          <w:color w:val="333333"/>
        </w:rPr>
      </w:pPr>
      <w:r>
        <w:rPr>
          <w:rFonts w:ascii="Trebuchet MS" w:hAnsi="Trebuchet MS"/>
          <w:noProof/>
          <w:color w:val="333333"/>
        </w:rPr>
        <w:drawing>
          <wp:inline distT="0" distB="0" distL="0" distR="0" wp14:anchorId="4F5E1910" wp14:editId="4CBBE00B">
            <wp:extent cx="3134162" cy="2705478"/>
            <wp:effectExtent l="0" t="0" r="0" b="0"/>
            <wp:docPr id="39" name="Picture 39" descr="dolly or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olly or track"/>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34162" cy="2705478"/>
                    </a:xfrm>
                    <a:prstGeom prst="rect">
                      <a:avLst/>
                    </a:prstGeom>
                    <a:noFill/>
                    <a:ln>
                      <a:noFill/>
                    </a:ln>
                  </pic:spPr>
                </pic:pic>
              </a:graphicData>
            </a:graphic>
          </wp:inline>
        </w:drawing>
      </w:r>
    </w:p>
    <w:p w14:paraId="47867D4D" w14:textId="77777777" w:rsidR="0029058D" w:rsidRDefault="0029058D">
      <w:pPr>
        <w:pStyle w:val="NormalWeb"/>
        <w:divId w:val="1811971478"/>
        <w:rPr>
          <w:rFonts w:ascii="Trebuchet MS" w:hAnsi="Trebuchet MS"/>
          <w:color w:val="333333"/>
        </w:rPr>
      </w:pPr>
      <w:r>
        <w:rPr>
          <w:rStyle w:val="Strong"/>
          <w:rFonts w:ascii="Trebuchet MS" w:hAnsi="Trebuchet MS"/>
          <w:color w:val="333333"/>
        </w:rPr>
        <w:t>Zolly (Dolly Zoom): </w:t>
      </w:r>
      <w:r>
        <w:rPr>
          <w:rFonts w:ascii="Trebuchet MS" w:hAnsi="Trebuchet MS"/>
          <w:color w:val="333333"/>
        </w:rPr>
        <w:t>the camera zooms in on the subject while the track moves back. This creates a dizzying effect.</w:t>
      </w:r>
    </w:p>
    <w:p w14:paraId="0D81C6F8" w14:textId="77777777" w:rsidR="0029058D" w:rsidRDefault="0029058D">
      <w:pPr>
        <w:shd w:val="clear" w:color="auto" w:fill="EBF5EB"/>
        <w:divId w:val="632060681"/>
        <w:rPr>
          <w:rFonts w:ascii="Trebuchet MS" w:eastAsia="Times New Roman" w:hAnsi="Trebuchet MS"/>
          <w:color w:val="333333"/>
        </w:rPr>
      </w:pPr>
      <w:r>
        <w:rPr>
          <w:rFonts w:ascii="Trebuchet MS" w:eastAsia="Times New Roman" w:hAnsi="Trebuchet MS"/>
          <w:noProof/>
          <w:color w:val="0563C1"/>
        </w:rPr>
        <w:drawing>
          <wp:inline distT="0" distB="0" distL="0" distR="0" wp14:anchorId="247FCF69" wp14:editId="1B9C7694">
            <wp:extent cx="5908675" cy="3323590"/>
            <wp:effectExtent l="0" t="0" r="0" b="0"/>
            <wp:docPr id="40" name="Picture 40" descr="YouTube video player">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YouTube video player">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46BAE352" w14:textId="77777777" w:rsidR="0029058D" w:rsidRDefault="0029058D">
      <w:pPr>
        <w:shd w:val="clear" w:color="auto" w:fill="EBF5EB"/>
        <w:spacing w:before="140"/>
        <w:divId w:val="632060681"/>
        <w:rPr>
          <w:rFonts w:ascii="Trebuchet MS" w:hAnsi="Trebuchet MS"/>
          <w:color w:val="333333"/>
        </w:rPr>
      </w:pPr>
      <w:hyperlink r:id="rId59" w:history="1">
        <w:r>
          <w:rPr>
            <w:rFonts w:ascii="Trebuchet MS" w:hAnsi="Trebuchet MS"/>
            <w:color w:val="0563C1"/>
            <w:u w:val="single"/>
          </w:rPr>
          <w:t>https://www.youtube.com/watch?v=MbeXzJDYxS0</w:t>
        </w:r>
      </w:hyperlink>
    </w:p>
    <w:p w14:paraId="0AAFA8B8" w14:textId="77777777" w:rsidR="0029058D" w:rsidRDefault="0029058D">
      <w:pPr>
        <w:pStyle w:val="NormalWeb"/>
        <w:divId w:val="1811971478"/>
        <w:rPr>
          <w:rFonts w:ascii="Trebuchet MS" w:hAnsi="Trebuchet MS"/>
          <w:color w:val="333333"/>
        </w:rPr>
      </w:pPr>
      <w:r>
        <w:rPr>
          <w:rStyle w:val="Strong"/>
          <w:rFonts w:ascii="Trebuchet MS" w:hAnsi="Trebuchet MS"/>
          <w:color w:val="333333"/>
        </w:rPr>
        <w:t>Boom/Crane: </w:t>
      </w:r>
      <w:r>
        <w:rPr>
          <w:rFonts w:ascii="Trebuchet MS" w:hAnsi="Trebuchet MS"/>
          <w:color w:val="333333"/>
        </w:rPr>
        <w:t>the camera is on a crane over the action. This is used to create overhead shots. The camera tilts up or down.</w:t>
      </w:r>
    </w:p>
    <w:p w14:paraId="0FE84BDA" w14:textId="77777777" w:rsidR="0029058D" w:rsidRDefault="0029058D">
      <w:pPr>
        <w:pStyle w:val="NormalWeb"/>
        <w:jc w:val="center"/>
        <w:divId w:val="1811971478"/>
        <w:rPr>
          <w:rFonts w:ascii="Trebuchet MS" w:hAnsi="Trebuchet MS"/>
          <w:color w:val="333333"/>
        </w:rPr>
      </w:pPr>
      <w:r>
        <w:rPr>
          <w:rFonts w:ascii="Trebuchet MS" w:hAnsi="Trebuchet MS"/>
          <w:noProof/>
          <w:color w:val="333333"/>
        </w:rPr>
        <w:drawing>
          <wp:inline distT="0" distB="0" distL="0" distR="0" wp14:anchorId="2389AF24" wp14:editId="2954E582">
            <wp:extent cx="4601217" cy="3515216"/>
            <wp:effectExtent l="0" t="0" r="0" b="9525"/>
            <wp:docPr id="41" name="Picture 41" descr="boom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oom tracki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01217" cy="3515216"/>
                    </a:xfrm>
                    <a:prstGeom prst="rect">
                      <a:avLst/>
                    </a:prstGeom>
                    <a:noFill/>
                    <a:ln>
                      <a:noFill/>
                    </a:ln>
                  </pic:spPr>
                </pic:pic>
              </a:graphicData>
            </a:graphic>
          </wp:inline>
        </w:drawing>
      </w:r>
    </w:p>
    <w:p w14:paraId="5DB295BA" w14:textId="77777777" w:rsidR="0029058D" w:rsidRDefault="0029058D">
      <w:pPr>
        <w:pStyle w:val="NormalWeb"/>
        <w:jc w:val="center"/>
        <w:divId w:val="1811971478"/>
        <w:rPr>
          <w:rFonts w:ascii="Trebuchet MS" w:hAnsi="Trebuchet MS"/>
          <w:color w:val="333333"/>
        </w:rPr>
      </w:pPr>
      <w:r>
        <w:rPr>
          <w:rFonts w:ascii="Trebuchet MS" w:hAnsi="Trebuchet MS"/>
          <w:color w:val="333333"/>
        </w:rPr>
        <w:t>Above image shows the use of Dolly/Tracking and Boom/Crane to shoot "Transformers"</w:t>
      </w:r>
    </w:p>
    <w:p w14:paraId="2726EEDE" w14:textId="77777777" w:rsidR="0029058D" w:rsidRDefault="0029058D">
      <w:pPr>
        <w:pStyle w:val="NormalWeb"/>
        <w:divId w:val="1811971478"/>
        <w:rPr>
          <w:rFonts w:ascii="Trebuchet MS" w:hAnsi="Trebuchet MS"/>
          <w:color w:val="333333"/>
        </w:rPr>
      </w:pPr>
      <w:r>
        <w:rPr>
          <w:rStyle w:val="Strong"/>
          <w:rFonts w:ascii="Trebuchet MS" w:hAnsi="Trebuchet MS"/>
          <w:color w:val="333333"/>
          <w:sz w:val="29"/>
          <w:szCs w:val="29"/>
        </w:rPr>
        <w:t>Blocking:</w:t>
      </w:r>
      <w:r>
        <w:rPr>
          <w:rFonts w:ascii="Trebuchet MS" w:hAnsi="Trebuchet MS"/>
          <w:color w:val="333333"/>
          <w:sz w:val="29"/>
          <w:szCs w:val="29"/>
        </w:rPr>
        <w:t xml:space="preserve"> How the actor is positioned in relation to the camera and their surroundings.</w:t>
      </w:r>
    </w:p>
    <w:p w14:paraId="1BA67C83" w14:textId="77777777" w:rsidR="0029058D" w:rsidRDefault="0029058D">
      <w:pPr>
        <w:shd w:val="clear" w:color="auto" w:fill="EBF5EB"/>
        <w:divId w:val="699430479"/>
        <w:rPr>
          <w:rFonts w:ascii="Trebuchet MS" w:eastAsia="Times New Roman" w:hAnsi="Trebuchet MS"/>
          <w:color w:val="333333"/>
          <w:sz w:val="29"/>
          <w:szCs w:val="29"/>
        </w:rPr>
      </w:pPr>
      <w:r>
        <w:rPr>
          <w:rFonts w:ascii="Trebuchet MS" w:eastAsia="Times New Roman" w:hAnsi="Trebuchet MS"/>
          <w:noProof/>
          <w:color w:val="0563C1"/>
          <w:sz w:val="29"/>
          <w:szCs w:val="29"/>
        </w:rPr>
        <w:drawing>
          <wp:inline distT="0" distB="0" distL="0" distR="0" wp14:anchorId="412D1A41" wp14:editId="381854F0">
            <wp:extent cx="5908675" cy="3323590"/>
            <wp:effectExtent l="0" t="0" r="0" b="0"/>
            <wp:docPr id="42" name="Picture 42" descr="Film Blocking Tutorial — Filmmaking Techniques for Directors:  Ep3">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ilm Blocking Tutorial — Filmmaking Techniques for Directors:  Ep3">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D037A77" w14:textId="77777777" w:rsidR="0029058D" w:rsidRDefault="0029058D">
      <w:pPr>
        <w:shd w:val="clear" w:color="auto" w:fill="EBF5EB"/>
        <w:spacing w:before="140"/>
        <w:divId w:val="699430479"/>
        <w:rPr>
          <w:rFonts w:ascii="Trebuchet MS" w:hAnsi="Trebuchet MS"/>
          <w:color w:val="333333"/>
          <w:sz w:val="29"/>
          <w:szCs w:val="29"/>
        </w:rPr>
      </w:pPr>
      <w:hyperlink r:id="rId63" w:history="1">
        <w:r>
          <w:rPr>
            <w:rFonts w:ascii="Trebuchet MS" w:hAnsi="Trebuchet MS"/>
            <w:color w:val="0563C1"/>
            <w:sz w:val="29"/>
            <w:szCs w:val="29"/>
            <w:u w:val="single"/>
          </w:rPr>
          <w:t>https://www.youtube.com/watch?v=9AGaECt9j4g</w:t>
        </w:r>
      </w:hyperlink>
    </w:p>
    <w:p w14:paraId="697E0F01" w14:textId="77777777" w:rsidR="0029058D" w:rsidRDefault="0029058D">
      <w:pPr>
        <w:pStyle w:val="Heading1"/>
        <w:divId w:val="2022319738"/>
        <w:rPr>
          <w:rFonts w:ascii="Trebuchet MS" w:eastAsia="Times New Roman" w:hAnsi="Trebuchet MS"/>
          <w:color w:val="333333"/>
        </w:rPr>
      </w:pPr>
      <w:r>
        <w:rPr>
          <w:rFonts w:ascii="Trebuchet MS" w:eastAsia="Times New Roman" w:hAnsi="Trebuchet MS"/>
          <w:color w:val="333333"/>
        </w:rPr>
        <w:t>Characters and Actors</w:t>
      </w:r>
    </w:p>
    <w:p w14:paraId="24128929" w14:textId="77777777" w:rsidR="0029058D" w:rsidRDefault="0029058D">
      <w:pPr>
        <w:pStyle w:val="NormalWeb"/>
        <w:jc w:val="center"/>
        <w:divId w:val="2022319738"/>
        <w:rPr>
          <w:rFonts w:ascii="Trebuchet MS" w:hAnsi="Trebuchet MS"/>
          <w:color w:val="333333"/>
        </w:rPr>
      </w:pPr>
      <w:r>
        <w:rPr>
          <w:rFonts w:ascii="Trebuchet MS" w:hAnsi="Trebuchet MS"/>
          <w:noProof/>
          <w:color w:val="333333"/>
        </w:rPr>
        <w:drawing>
          <wp:inline distT="0" distB="0" distL="0" distR="0" wp14:anchorId="2BBFF429" wp14:editId="1E31D3CD">
            <wp:extent cx="4255770" cy="2549525"/>
            <wp:effectExtent l="0" t="0" r="0" b="3175"/>
            <wp:docPr id="43" name="Picture 43" descr="characters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haracters actor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55770" cy="2549525"/>
                    </a:xfrm>
                    <a:prstGeom prst="rect">
                      <a:avLst/>
                    </a:prstGeom>
                    <a:noFill/>
                    <a:ln>
                      <a:noFill/>
                    </a:ln>
                  </pic:spPr>
                </pic:pic>
              </a:graphicData>
            </a:graphic>
          </wp:inline>
        </w:drawing>
      </w:r>
    </w:p>
    <w:p w14:paraId="76249DAB" w14:textId="77777777" w:rsidR="0029058D" w:rsidRDefault="0029058D">
      <w:pPr>
        <w:pStyle w:val="NormalWeb"/>
        <w:divId w:val="2022319738"/>
        <w:rPr>
          <w:rFonts w:ascii="Trebuchet MS" w:hAnsi="Trebuchet MS"/>
          <w:color w:val="333333"/>
        </w:rPr>
      </w:pPr>
      <w:r>
        <w:rPr>
          <w:rFonts w:ascii="Trebuchet MS" w:hAnsi="Trebuchet MS"/>
          <w:color w:val="333333"/>
        </w:rPr>
        <w:t>In a film, the characters and actors all play a very important role. </w:t>
      </w:r>
    </w:p>
    <w:p w14:paraId="75C196AA" w14:textId="77777777" w:rsidR="0029058D" w:rsidRDefault="0029058D">
      <w:pPr>
        <w:pStyle w:val="Heading2"/>
        <w:divId w:val="2022319738"/>
        <w:rPr>
          <w:rFonts w:ascii="Trebuchet MS" w:eastAsia="Times New Roman" w:hAnsi="Trebuchet MS"/>
          <w:color w:val="333333"/>
        </w:rPr>
      </w:pPr>
      <w:r>
        <w:rPr>
          <w:rFonts w:ascii="Trebuchet MS" w:eastAsia="Times New Roman" w:hAnsi="Trebuchet MS"/>
          <w:noProof/>
          <w:color w:val="333333"/>
        </w:rPr>
        <w:drawing>
          <wp:inline distT="0" distB="0" distL="0" distR="0" wp14:anchorId="5A9611E8" wp14:editId="2302B302">
            <wp:extent cx="3516630" cy="3446780"/>
            <wp:effectExtent l="0" t="0" r="7620" b="1270"/>
            <wp:docPr id="44" name="Picture 44" descr="characters actors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haracters actors mind ma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16630" cy="3446780"/>
                    </a:xfrm>
                    <a:prstGeom prst="rect">
                      <a:avLst/>
                    </a:prstGeom>
                    <a:noFill/>
                    <a:ln>
                      <a:noFill/>
                    </a:ln>
                  </pic:spPr>
                </pic:pic>
              </a:graphicData>
            </a:graphic>
          </wp:inline>
        </w:drawing>
      </w:r>
    </w:p>
    <w:p w14:paraId="1EBDE72E" w14:textId="77777777" w:rsidR="0029058D" w:rsidRDefault="0029058D">
      <w:pPr>
        <w:pStyle w:val="NormalWeb"/>
        <w:divId w:val="2022319738"/>
        <w:rPr>
          <w:rFonts w:ascii="Trebuchet MS" w:hAnsi="Trebuchet MS"/>
          <w:color w:val="333333"/>
        </w:rPr>
      </w:pPr>
      <w:r>
        <w:rPr>
          <w:rFonts w:ascii="Trebuchet MS" w:hAnsi="Trebuchet MS"/>
          <w:color w:val="333333"/>
        </w:rPr>
        <w:t>Dialogue: words spoken by the actors</w:t>
      </w:r>
    </w:p>
    <w:p w14:paraId="765A8714" w14:textId="77777777" w:rsidR="0029058D" w:rsidRDefault="0029058D">
      <w:pPr>
        <w:pStyle w:val="NormalWeb"/>
        <w:divId w:val="2022319738"/>
        <w:rPr>
          <w:rFonts w:ascii="Trebuchet MS" w:hAnsi="Trebuchet MS"/>
          <w:color w:val="333333"/>
        </w:rPr>
      </w:pPr>
      <w:r>
        <w:rPr>
          <w:rFonts w:ascii="Trebuchet MS" w:hAnsi="Trebuchet MS"/>
          <w:color w:val="333333"/>
        </w:rPr>
        <w:t>Body Language: nonverbal cues (facial expressions, eye contact, posture)</w:t>
      </w:r>
    </w:p>
    <w:p w14:paraId="09FD1363" w14:textId="77777777" w:rsidR="0029058D" w:rsidRDefault="0029058D">
      <w:pPr>
        <w:pStyle w:val="NormalWeb"/>
        <w:divId w:val="2022319738"/>
        <w:rPr>
          <w:rFonts w:ascii="Trebuchet MS" w:hAnsi="Trebuchet MS"/>
          <w:color w:val="333333"/>
        </w:rPr>
      </w:pPr>
      <w:r>
        <w:rPr>
          <w:rFonts w:ascii="Trebuchet MS" w:hAnsi="Trebuchet MS"/>
          <w:color w:val="333333"/>
        </w:rPr>
        <w:t>Interaction: how the characters work together or conflict with one another</w:t>
      </w:r>
    </w:p>
    <w:p w14:paraId="4CDD8006" w14:textId="77777777" w:rsidR="0029058D" w:rsidRDefault="0029058D">
      <w:pPr>
        <w:pStyle w:val="NormalWeb"/>
        <w:divId w:val="2022319738"/>
        <w:rPr>
          <w:rFonts w:ascii="Trebuchet MS" w:hAnsi="Trebuchet MS"/>
          <w:color w:val="333333"/>
        </w:rPr>
      </w:pPr>
      <w:r>
        <w:rPr>
          <w:rFonts w:ascii="Trebuchet MS" w:hAnsi="Trebuchet MS"/>
          <w:color w:val="333333"/>
        </w:rPr>
        <w:t>Wardrobe: what characters wear; carefully chosen to reveal more about the character</w:t>
      </w:r>
    </w:p>
    <w:p w14:paraId="688555D2" w14:textId="77777777" w:rsidR="0029058D" w:rsidRDefault="0029058D">
      <w:pPr>
        <w:pStyle w:val="NormalWeb"/>
        <w:divId w:val="2022319738"/>
        <w:rPr>
          <w:rFonts w:ascii="Trebuchet MS" w:hAnsi="Trebuchet MS"/>
          <w:color w:val="333333"/>
        </w:rPr>
      </w:pPr>
      <w:r>
        <w:rPr>
          <w:rFonts w:ascii="Trebuchet MS" w:hAnsi="Trebuchet MS"/>
          <w:color w:val="333333"/>
        </w:rPr>
        <w:br/>
      </w:r>
      <w:hyperlink r:id="rId66" w:tgtFrame="_blank" w:history="1">
        <w:r>
          <w:rPr>
            <w:rStyle w:val="sr-only"/>
            <w:rFonts w:ascii="Trebuchet MS" w:hAnsi="Trebuchet MS"/>
            <w:color w:val="0563C1"/>
            <w:u w:val="single"/>
          </w:rPr>
          <w:t>(this link opens in a new window/tab)</w:t>
        </w:r>
      </w:hyperlink>
    </w:p>
    <w:p w14:paraId="5E3A4BDA" w14:textId="77777777" w:rsidR="0029058D" w:rsidRDefault="0029058D">
      <w:pPr>
        <w:pStyle w:val="NormalWeb"/>
        <w:jc w:val="center"/>
        <w:divId w:val="194579395"/>
        <w:rPr>
          <w:rFonts w:ascii="Trebuchet MS" w:hAnsi="Trebuchet MS"/>
          <w:color w:val="333333"/>
        </w:rPr>
      </w:pPr>
      <w:r>
        <w:rPr>
          <w:rFonts w:ascii="Trebuchet MS" w:hAnsi="Trebuchet MS"/>
          <w:noProof/>
          <w:color w:val="333333"/>
        </w:rPr>
        <w:drawing>
          <wp:inline distT="0" distB="0" distL="0" distR="0" wp14:anchorId="26DEAE2D" wp14:editId="74AFE351">
            <wp:extent cx="4519295" cy="2066290"/>
            <wp:effectExtent l="0" t="0" r="0" b="0"/>
            <wp:docPr id="45" name="Picture 45" descr="movie shot f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ovie shot fish"/>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19295" cy="2066290"/>
                    </a:xfrm>
                    <a:prstGeom prst="rect">
                      <a:avLst/>
                    </a:prstGeom>
                    <a:noFill/>
                    <a:ln>
                      <a:noFill/>
                    </a:ln>
                  </pic:spPr>
                </pic:pic>
              </a:graphicData>
            </a:graphic>
          </wp:inline>
        </w:drawing>
      </w:r>
    </w:p>
    <w:p w14:paraId="7D7CDFFB" w14:textId="77777777" w:rsidR="0029058D" w:rsidRDefault="0029058D">
      <w:pPr>
        <w:pStyle w:val="NormalWeb"/>
        <w:divId w:val="194579395"/>
        <w:rPr>
          <w:rFonts w:ascii="Trebuchet MS" w:hAnsi="Trebuchet MS"/>
          <w:color w:val="333333"/>
        </w:rPr>
      </w:pPr>
      <w:r>
        <w:rPr>
          <w:rFonts w:ascii="Trebuchet MS" w:hAnsi="Trebuchet MS"/>
          <w:color w:val="333333"/>
        </w:rPr>
        <w:t>The following movie shots will provide examples of how you can analyze them using the techniques that you have recently learned.</w:t>
      </w:r>
    </w:p>
    <w:p w14:paraId="3AA98EB4" w14:textId="77777777" w:rsidR="0029058D" w:rsidRDefault="0029058D">
      <w:pPr>
        <w:pStyle w:val="Heading2"/>
        <w:divId w:val="194579395"/>
        <w:rPr>
          <w:rFonts w:ascii="Trebuchet MS" w:eastAsia="Times New Roman" w:hAnsi="Trebuchet MS"/>
          <w:color w:val="333333"/>
        </w:rPr>
      </w:pPr>
      <w:r>
        <w:rPr>
          <w:rFonts w:ascii="Trebuchet MS" w:eastAsia="Times New Roman" w:hAnsi="Trebuchet MS"/>
          <w:color w:val="333333"/>
        </w:rPr>
        <w:t>Movie Shot 1</w:t>
      </w:r>
    </w:p>
    <w:p w14:paraId="15D4663C" w14:textId="77777777" w:rsidR="0029058D" w:rsidRDefault="0029058D">
      <w:pPr>
        <w:pStyle w:val="NormalWeb"/>
        <w:divId w:val="194579395"/>
        <w:rPr>
          <w:rFonts w:ascii="Trebuchet MS" w:hAnsi="Trebuchet MS"/>
          <w:color w:val="333333"/>
        </w:rPr>
      </w:pPr>
      <w:r>
        <w:rPr>
          <w:rFonts w:ascii="Trebuchet MS" w:hAnsi="Trebuchet MS"/>
          <w:color w:val="333333"/>
        </w:rPr>
        <w:t>A married couple who are going through a divorce board a subway together after having a very heated counselling session. The wife is on the left with a leather jacket and red short hair. The husband is on the right with a suit and long black hair.</w:t>
      </w:r>
    </w:p>
    <w:p w14:paraId="1062D348" w14:textId="77777777" w:rsidR="0029058D" w:rsidRDefault="0029058D">
      <w:pPr>
        <w:pStyle w:val="NormalWeb"/>
        <w:jc w:val="center"/>
        <w:divId w:val="194579395"/>
        <w:rPr>
          <w:rFonts w:ascii="Trebuchet MS" w:hAnsi="Trebuchet MS"/>
          <w:color w:val="333333"/>
        </w:rPr>
      </w:pPr>
      <w:r>
        <w:rPr>
          <w:rFonts w:ascii="Trebuchet MS" w:hAnsi="Trebuchet MS"/>
          <w:noProof/>
          <w:color w:val="333333"/>
        </w:rPr>
        <w:drawing>
          <wp:inline distT="0" distB="0" distL="0" distR="0" wp14:anchorId="146E3760" wp14:editId="7B207662">
            <wp:extent cx="5908675" cy="3543300"/>
            <wp:effectExtent l="0" t="0" r="0" b="0"/>
            <wp:docPr id="46" name="Picture 46" descr="movie shot 1 sub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ovie shot 1 subway"/>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08675" cy="3543300"/>
                    </a:xfrm>
                    <a:prstGeom prst="rect">
                      <a:avLst/>
                    </a:prstGeom>
                    <a:noFill/>
                    <a:ln>
                      <a:noFill/>
                    </a:ln>
                  </pic:spPr>
                </pic:pic>
              </a:graphicData>
            </a:graphic>
          </wp:inline>
        </w:drawing>
      </w:r>
    </w:p>
    <w:p w14:paraId="3A502F92" w14:textId="77777777" w:rsidR="0029058D" w:rsidRDefault="0029058D">
      <w:pPr>
        <w:pStyle w:val="Heading2"/>
        <w:divId w:val="2110346615"/>
        <w:rPr>
          <w:rFonts w:ascii="Trebuchet MS" w:eastAsia="Times New Roman" w:hAnsi="Trebuchet MS"/>
          <w:color w:val="333333"/>
        </w:rPr>
      </w:pPr>
      <w:r>
        <w:rPr>
          <w:rFonts w:ascii="Trebuchet MS" w:eastAsia="Times New Roman" w:hAnsi="Trebuchet MS"/>
          <w:color w:val="333333"/>
        </w:rPr>
        <w:t>Analysis:</w:t>
      </w:r>
    </w:p>
    <w:p w14:paraId="313DD9A5" w14:textId="77777777" w:rsidR="0029058D" w:rsidRDefault="0029058D">
      <w:pPr>
        <w:pStyle w:val="NormalWeb"/>
        <w:divId w:val="1240872714"/>
        <w:rPr>
          <w:rFonts w:ascii="Trebuchet MS" w:hAnsi="Trebuchet MS"/>
          <w:color w:val="333333"/>
        </w:rPr>
      </w:pPr>
      <w:r>
        <w:rPr>
          <w:rStyle w:val="Strong"/>
          <w:rFonts w:ascii="Trebuchet MS" w:hAnsi="Trebuchet MS"/>
          <w:color w:val="333333"/>
        </w:rPr>
        <w:t>FLAT ANGLE</w:t>
      </w:r>
      <w:r>
        <w:rPr>
          <w:rFonts w:ascii="Trebuchet MS" w:hAnsi="Trebuchet MS"/>
          <w:color w:val="333333"/>
        </w:rPr>
        <w:br/>
        <w:t>Puts the viewer there with the characters. We can level with them, for we are viewing them as if we are there on the subway with them.</w:t>
      </w:r>
    </w:p>
    <w:p w14:paraId="2CD34E1C" w14:textId="77777777" w:rsidR="0029058D" w:rsidRDefault="0029058D">
      <w:pPr>
        <w:pStyle w:val="NormalWeb"/>
        <w:divId w:val="1240872714"/>
        <w:rPr>
          <w:rFonts w:ascii="Trebuchet MS" w:hAnsi="Trebuchet MS"/>
          <w:color w:val="333333"/>
        </w:rPr>
      </w:pPr>
      <w:r>
        <w:rPr>
          <w:rStyle w:val="Strong"/>
          <w:rFonts w:ascii="Trebuchet MS" w:hAnsi="Trebuchet MS"/>
          <w:color w:val="333333"/>
        </w:rPr>
        <w:t>POINT OF FOCUS</w:t>
      </w:r>
      <w:r>
        <w:rPr>
          <w:rFonts w:ascii="Trebuchet MS" w:hAnsi="Trebuchet MS"/>
          <w:color w:val="333333"/>
        </w:rPr>
        <w:br/>
        <w:t>The point of focus is on the center of the frame, where the handrail is. This focuses the viewer on the barrier between the two main characters.</w:t>
      </w:r>
    </w:p>
    <w:p w14:paraId="4168405E" w14:textId="77777777" w:rsidR="0029058D" w:rsidRDefault="0029058D">
      <w:pPr>
        <w:pStyle w:val="NormalWeb"/>
        <w:divId w:val="1240872714"/>
        <w:rPr>
          <w:rFonts w:ascii="Trebuchet MS" w:hAnsi="Trebuchet MS"/>
          <w:color w:val="333333"/>
        </w:rPr>
      </w:pPr>
      <w:r>
        <w:rPr>
          <w:rStyle w:val="Strong"/>
          <w:rFonts w:ascii="Trebuchet MS" w:hAnsi="Trebuchet MS"/>
          <w:color w:val="333333"/>
        </w:rPr>
        <w:t>COMPOSITION</w:t>
      </w:r>
      <w:r>
        <w:rPr>
          <w:rFonts w:ascii="Trebuchet MS" w:hAnsi="Trebuchet MS"/>
          <w:b/>
          <w:bCs/>
          <w:color w:val="333333"/>
        </w:rPr>
        <w:br/>
      </w:r>
      <w:r>
        <w:rPr>
          <w:rFonts w:ascii="Trebuchet MS" w:hAnsi="Trebuchet MS"/>
          <w:color w:val="333333"/>
        </w:rPr>
        <w:t>The placement of the handrail in the center of the frame separates the two main characters. This symbolizes their emotional disconnect and lack of intimacy.</w:t>
      </w:r>
    </w:p>
    <w:p w14:paraId="577A38D4" w14:textId="77777777" w:rsidR="0029058D" w:rsidRDefault="0029058D">
      <w:pPr>
        <w:pStyle w:val="Heading2"/>
        <w:divId w:val="194579395"/>
        <w:rPr>
          <w:rFonts w:ascii="Trebuchet MS" w:eastAsia="Times New Roman" w:hAnsi="Trebuchet MS"/>
          <w:color w:val="333333"/>
        </w:rPr>
      </w:pPr>
      <w:r>
        <w:rPr>
          <w:rFonts w:ascii="Trebuchet MS" w:eastAsia="Times New Roman" w:hAnsi="Trebuchet MS"/>
          <w:color w:val="333333"/>
        </w:rPr>
        <w:t>Movie Shot 2</w:t>
      </w:r>
    </w:p>
    <w:p w14:paraId="06E2FF53" w14:textId="77777777" w:rsidR="0029058D" w:rsidRDefault="0029058D">
      <w:pPr>
        <w:pStyle w:val="NormalWeb"/>
        <w:divId w:val="194579395"/>
        <w:rPr>
          <w:rFonts w:ascii="Trebuchet MS" w:hAnsi="Trebuchet MS"/>
          <w:color w:val="333333"/>
        </w:rPr>
      </w:pPr>
      <w:r>
        <w:rPr>
          <w:rFonts w:ascii="Trebuchet MS" w:hAnsi="Trebuchet MS"/>
          <w:color w:val="333333"/>
        </w:rPr>
        <w:t>The male character went to the female character’s apartment and told her that he had been dumped, and she said she had as well. They have both struggled with finding their identity and discovering who they are throughout the film, and they decide to go to the roof to watch the sunset and find some peace.</w:t>
      </w:r>
    </w:p>
    <w:p w14:paraId="4D69D29E" w14:textId="77777777" w:rsidR="0029058D" w:rsidRDefault="0029058D">
      <w:pPr>
        <w:pStyle w:val="NormalWeb"/>
        <w:jc w:val="center"/>
        <w:divId w:val="194579395"/>
        <w:rPr>
          <w:rFonts w:ascii="Trebuchet MS" w:hAnsi="Trebuchet MS"/>
          <w:color w:val="333333"/>
        </w:rPr>
      </w:pPr>
      <w:r>
        <w:rPr>
          <w:rFonts w:ascii="Trebuchet MS" w:hAnsi="Trebuchet MS"/>
          <w:noProof/>
          <w:color w:val="333333"/>
        </w:rPr>
        <w:drawing>
          <wp:inline distT="0" distB="0" distL="0" distR="0" wp14:anchorId="6C117317" wp14:editId="4D333D20">
            <wp:extent cx="5908675" cy="3147695"/>
            <wp:effectExtent l="0" t="0" r="0" b="0"/>
            <wp:docPr id="47" name="Picture 47" descr="movie shot 2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ovie shot 2 roof"/>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08675" cy="3147695"/>
                    </a:xfrm>
                    <a:prstGeom prst="rect">
                      <a:avLst/>
                    </a:prstGeom>
                    <a:noFill/>
                    <a:ln>
                      <a:noFill/>
                    </a:ln>
                  </pic:spPr>
                </pic:pic>
              </a:graphicData>
            </a:graphic>
          </wp:inline>
        </w:drawing>
      </w:r>
    </w:p>
    <w:p w14:paraId="6FC1CB77" w14:textId="77777777" w:rsidR="0029058D" w:rsidRDefault="0029058D">
      <w:pPr>
        <w:pStyle w:val="Heading2"/>
        <w:divId w:val="1629431562"/>
        <w:rPr>
          <w:rFonts w:ascii="Trebuchet MS" w:eastAsia="Times New Roman" w:hAnsi="Trebuchet MS"/>
          <w:color w:val="333333"/>
        </w:rPr>
      </w:pPr>
      <w:r>
        <w:rPr>
          <w:rFonts w:ascii="Trebuchet MS" w:eastAsia="Times New Roman" w:hAnsi="Trebuchet MS"/>
          <w:color w:val="333333"/>
        </w:rPr>
        <w:t>Analysis:</w:t>
      </w:r>
    </w:p>
    <w:p w14:paraId="78A78CC9" w14:textId="77777777" w:rsidR="0029058D" w:rsidRDefault="0029058D">
      <w:pPr>
        <w:pStyle w:val="NormalWeb"/>
        <w:divId w:val="1252466149"/>
        <w:rPr>
          <w:rFonts w:ascii="Trebuchet MS" w:hAnsi="Trebuchet MS"/>
          <w:color w:val="333333"/>
        </w:rPr>
      </w:pPr>
      <w:r>
        <w:rPr>
          <w:rStyle w:val="Strong"/>
          <w:rFonts w:ascii="Trebuchet MS" w:hAnsi="Trebuchet MS"/>
          <w:color w:val="333333"/>
        </w:rPr>
        <w:t>FLAT ANGLE</w:t>
      </w:r>
      <w:r>
        <w:rPr>
          <w:rFonts w:ascii="Trebuchet MS" w:hAnsi="Trebuchet MS"/>
          <w:b/>
          <w:bCs/>
          <w:color w:val="333333"/>
        </w:rPr>
        <w:br/>
      </w:r>
      <w:r>
        <w:rPr>
          <w:rFonts w:ascii="Trebuchet MS" w:hAnsi="Trebuchet MS"/>
          <w:color w:val="333333"/>
        </w:rPr>
        <w:t>It makes the viewer feel as though they are there with the two characters at the moment, and in the context of this scene, to allow the viewer to sympathize with the two characters.</w:t>
      </w:r>
    </w:p>
    <w:p w14:paraId="4ED10543" w14:textId="77777777" w:rsidR="0029058D" w:rsidRDefault="0029058D">
      <w:pPr>
        <w:pStyle w:val="NormalWeb"/>
        <w:divId w:val="1252466149"/>
        <w:rPr>
          <w:rFonts w:ascii="Trebuchet MS" w:hAnsi="Trebuchet MS"/>
          <w:color w:val="333333"/>
        </w:rPr>
      </w:pPr>
      <w:r>
        <w:rPr>
          <w:rStyle w:val="Strong"/>
          <w:rFonts w:ascii="Trebuchet MS" w:hAnsi="Trebuchet MS"/>
          <w:color w:val="333333"/>
        </w:rPr>
        <w:t>COMPOSITION</w:t>
      </w:r>
      <w:r>
        <w:rPr>
          <w:rFonts w:ascii="Trebuchet MS" w:hAnsi="Trebuchet MS"/>
          <w:color w:val="333333"/>
        </w:rPr>
        <w:br/>
        <w:t xml:space="preserve">The </w:t>
      </w:r>
      <w:r>
        <w:rPr>
          <w:rStyle w:val="Strong"/>
          <w:rFonts w:ascii="Trebuchet MS" w:hAnsi="Trebuchet MS"/>
          <w:color w:val="333333"/>
        </w:rPr>
        <w:t>composition</w:t>
      </w:r>
      <w:r>
        <w:rPr>
          <w:rFonts w:ascii="Trebuchet MS" w:hAnsi="Trebuchet MS"/>
          <w:color w:val="333333"/>
        </w:rPr>
        <w:t xml:space="preserve"> of this shot is rather simple, but purposeful. In the </w:t>
      </w:r>
      <w:r>
        <w:rPr>
          <w:rStyle w:val="Strong"/>
          <w:rFonts w:ascii="Trebuchet MS" w:hAnsi="Trebuchet MS"/>
          <w:color w:val="333333"/>
        </w:rPr>
        <w:t>background</w:t>
      </w:r>
      <w:r>
        <w:rPr>
          <w:rFonts w:ascii="Trebuchet MS" w:hAnsi="Trebuchet MS"/>
          <w:color w:val="333333"/>
        </w:rPr>
        <w:t xml:space="preserve">, you have the city and the sunset, and in the </w:t>
      </w:r>
      <w:r>
        <w:rPr>
          <w:rStyle w:val="Strong"/>
          <w:rFonts w:ascii="Trebuchet MS" w:hAnsi="Trebuchet MS"/>
          <w:color w:val="333333"/>
        </w:rPr>
        <w:t>foreground</w:t>
      </w:r>
      <w:r>
        <w:rPr>
          <w:rFonts w:ascii="Trebuchet MS" w:hAnsi="Trebuchet MS"/>
          <w:color w:val="333333"/>
        </w:rPr>
        <w:t xml:space="preserve">, you have the top of the building that the two characters are sitting on. And right in between the foreground and the background we have our two characters. This helps to establish the </w:t>
      </w:r>
      <w:r>
        <w:rPr>
          <w:rStyle w:val="Strong"/>
          <w:rFonts w:ascii="Trebuchet MS" w:hAnsi="Trebuchet MS"/>
          <w:color w:val="333333"/>
        </w:rPr>
        <w:t>point of focus</w:t>
      </w:r>
      <w:r>
        <w:rPr>
          <w:rFonts w:ascii="Trebuchet MS" w:hAnsi="Trebuchet MS"/>
          <w:color w:val="333333"/>
        </w:rPr>
        <w:t xml:space="preserve">. The composition in this shot is meant to achieve two things, show the characters in the vast beauty and size of their surroundings, and at the same time show them in a way </w:t>
      </w:r>
      <w:r>
        <w:rPr>
          <w:rFonts w:ascii="Trebuchet MS" w:hAnsi="Trebuchet MS"/>
          <w:color w:val="333333"/>
        </w:rPr>
        <w:t xml:space="preserve">that is intimate, and separate from their surroundings. They are their own beings, but also are part of a whole, an example of </w:t>
      </w:r>
      <w:r>
        <w:rPr>
          <w:rStyle w:val="Strong"/>
          <w:rFonts w:ascii="Trebuchet MS" w:hAnsi="Trebuchet MS"/>
          <w:color w:val="333333"/>
        </w:rPr>
        <w:t>visual juxtaposition.</w:t>
      </w:r>
    </w:p>
    <w:p w14:paraId="43C3BA20" w14:textId="77777777" w:rsidR="0029058D" w:rsidRDefault="0029058D">
      <w:pPr>
        <w:pStyle w:val="NormalWeb"/>
        <w:divId w:val="1252466149"/>
        <w:rPr>
          <w:rFonts w:ascii="Trebuchet MS" w:hAnsi="Trebuchet MS"/>
          <w:color w:val="333333"/>
        </w:rPr>
      </w:pPr>
      <w:r>
        <w:rPr>
          <w:rStyle w:val="Strong"/>
          <w:rFonts w:ascii="Trebuchet MS" w:hAnsi="Trebuchet MS"/>
          <w:color w:val="333333"/>
        </w:rPr>
        <w:t xml:space="preserve">LONG SHOT </w:t>
      </w:r>
      <w:r>
        <w:rPr>
          <w:rFonts w:ascii="Trebuchet MS" w:hAnsi="Trebuchet MS"/>
          <w:b/>
          <w:bCs/>
          <w:color w:val="333333"/>
        </w:rPr>
        <w:br/>
      </w:r>
      <w:r>
        <w:rPr>
          <w:rFonts w:ascii="Trebuchet MS" w:hAnsi="Trebuchet MS"/>
          <w:color w:val="333333"/>
        </w:rPr>
        <w:t>Again, to make the viewer feel as though they are there with the two characters at the moment, and in the context of this scene, to allow the viewer to sympathize with the two characters (</w:t>
      </w:r>
      <w:r>
        <w:rPr>
          <w:rStyle w:val="Strong"/>
          <w:rFonts w:ascii="Trebuchet MS" w:hAnsi="Trebuchet MS"/>
          <w:color w:val="333333"/>
        </w:rPr>
        <w:t>Extreme Long Shot</w:t>
      </w:r>
      <w:r>
        <w:rPr>
          <w:rFonts w:ascii="Trebuchet MS" w:hAnsi="Trebuchet MS"/>
          <w:color w:val="333333"/>
        </w:rPr>
        <w:t>). This allows you to see the beauty that the two characters are seeing: the city lights, and the sunset. It also shows how small the characters are in comparison to their surroundings. In this shot this is not used to diminish or show the characters in a spot of insignificance, but rather to humble them,</w:t>
      </w:r>
      <w:r>
        <w:rPr>
          <w:rFonts w:ascii="Trebuchet MS" w:hAnsi="Trebuchet MS"/>
          <w:color w:val="333333"/>
        </w:rPr>
        <w:t xml:space="preserve"> and show them as part of a whole, a part of a huge beautiful city.</w:t>
      </w:r>
    </w:p>
    <w:p w14:paraId="46C82ED9" w14:textId="77777777" w:rsidR="0029058D" w:rsidRDefault="0029058D">
      <w:pPr>
        <w:pStyle w:val="Heading2"/>
        <w:divId w:val="194579395"/>
        <w:rPr>
          <w:rFonts w:ascii="Trebuchet MS" w:eastAsia="Times New Roman" w:hAnsi="Trebuchet MS"/>
          <w:color w:val="333333"/>
        </w:rPr>
      </w:pPr>
      <w:r>
        <w:rPr>
          <w:rFonts w:ascii="Trebuchet MS" w:eastAsia="Times New Roman" w:hAnsi="Trebuchet MS"/>
          <w:color w:val="333333"/>
        </w:rPr>
        <w:t>Movie Shot 3</w:t>
      </w:r>
    </w:p>
    <w:p w14:paraId="08BA10C7" w14:textId="77777777" w:rsidR="0029058D" w:rsidRDefault="0029058D">
      <w:pPr>
        <w:pStyle w:val="NormalWeb"/>
        <w:divId w:val="194579395"/>
        <w:rPr>
          <w:rFonts w:ascii="Trebuchet MS" w:hAnsi="Trebuchet MS"/>
          <w:color w:val="333333"/>
        </w:rPr>
      </w:pPr>
      <w:r>
        <w:rPr>
          <w:rFonts w:ascii="Trebuchet MS" w:hAnsi="Trebuchet MS"/>
          <w:color w:val="333333"/>
        </w:rPr>
        <w:t xml:space="preserve">This movie takes place in World War II. (Note: THE MOVIE IS COMPLETELY FICTIONAL). The woman in the </w:t>
      </w:r>
      <w:r>
        <w:rPr>
          <w:rStyle w:val="Strong"/>
          <w:rFonts w:ascii="Trebuchet MS" w:hAnsi="Trebuchet MS"/>
          <w:color w:val="333333"/>
        </w:rPr>
        <w:t>frame</w:t>
      </w:r>
      <w:r>
        <w:rPr>
          <w:rFonts w:ascii="Trebuchet MS" w:hAnsi="Trebuchet MS"/>
          <w:color w:val="333333"/>
        </w:rPr>
        <w:t xml:space="preserve"> is being filmed, the film is a message to the Third Reich. It is going to be played at one of their film festivals in which she will light the movie theatre on fire. The woman is Jewish and is attempting to get rid of the Nazi Party. The video she is filming is a message to the men in the Third Reich; she is taunting them in the video.</w:t>
      </w:r>
    </w:p>
    <w:p w14:paraId="652262E1" w14:textId="77777777" w:rsidR="0029058D" w:rsidRDefault="0029058D">
      <w:pPr>
        <w:pStyle w:val="NormalWeb"/>
        <w:jc w:val="center"/>
        <w:divId w:val="194579395"/>
        <w:rPr>
          <w:rFonts w:ascii="Trebuchet MS" w:hAnsi="Trebuchet MS"/>
          <w:color w:val="333333"/>
        </w:rPr>
      </w:pPr>
      <w:r>
        <w:rPr>
          <w:rFonts w:ascii="Trebuchet MS" w:hAnsi="Trebuchet MS"/>
          <w:noProof/>
          <w:color w:val="333333"/>
        </w:rPr>
        <w:drawing>
          <wp:inline distT="0" distB="0" distL="0" distR="0" wp14:anchorId="6488EF68" wp14:editId="6E3BED4E">
            <wp:extent cx="5908675" cy="2373630"/>
            <wp:effectExtent l="0" t="0" r="0" b="7620"/>
            <wp:docPr id="48" name="Picture 48" descr="movie shot 3 thea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ovie shot 3 theatr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08675" cy="2373630"/>
                    </a:xfrm>
                    <a:prstGeom prst="rect">
                      <a:avLst/>
                    </a:prstGeom>
                    <a:noFill/>
                    <a:ln>
                      <a:noFill/>
                    </a:ln>
                  </pic:spPr>
                </pic:pic>
              </a:graphicData>
            </a:graphic>
          </wp:inline>
        </w:drawing>
      </w:r>
    </w:p>
    <w:p w14:paraId="7338419A" w14:textId="77777777" w:rsidR="0029058D" w:rsidRDefault="0029058D">
      <w:pPr>
        <w:pStyle w:val="Heading2"/>
        <w:divId w:val="1348484994"/>
        <w:rPr>
          <w:rFonts w:ascii="Trebuchet MS" w:eastAsia="Times New Roman" w:hAnsi="Trebuchet MS"/>
          <w:color w:val="333333"/>
        </w:rPr>
      </w:pPr>
      <w:r>
        <w:rPr>
          <w:rFonts w:ascii="Trebuchet MS" w:eastAsia="Times New Roman" w:hAnsi="Trebuchet MS"/>
          <w:color w:val="333333"/>
        </w:rPr>
        <w:t>Analysis:</w:t>
      </w:r>
    </w:p>
    <w:p w14:paraId="5039B86A" w14:textId="77777777" w:rsidR="0029058D" w:rsidRDefault="0029058D">
      <w:pPr>
        <w:pStyle w:val="NormalWeb"/>
        <w:divId w:val="44986904"/>
        <w:rPr>
          <w:rFonts w:ascii="Trebuchet MS" w:hAnsi="Trebuchet MS"/>
          <w:color w:val="333333"/>
        </w:rPr>
      </w:pPr>
      <w:r>
        <w:rPr>
          <w:rStyle w:val="Strong"/>
          <w:rFonts w:ascii="Trebuchet MS" w:hAnsi="Trebuchet MS"/>
          <w:color w:val="333333"/>
        </w:rPr>
        <w:t>MEDIUM SHOT</w:t>
      </w:r>
      <w:r>
        <w:rPr>
          <w:rFonts w:ascii="Trebuchet MS" w:hAnsi="Trebuchet MS"/>
          <w:color w:val="333333"/>
        </w:rPr>
        <w:br/>
        <w:t>The character is shot from the waist up, making this a medium shot. This serves a purpose more practically than as an artistic choice, and  makes the desired composition and focal point easier to obtain, and easier to perfect.</w:t>
      </w:r>
    </w:p>
    <w:p w14:paraId="5164A3EE" w14:textId="77777777" w:rsidR="0029058D" w:rsidRDefault="0029058D">
      <w:pPr>
        <w:pStyle w:val="NormalWeb"/>
        <w:divId w:val="44986904"/>
        <w:rPr>
          <w:rFonts w:ascii="Trebuchet MS" w:hAnsi="Trebuchet MS"/>
          <w:color w:val="333333"/>
        </w:rPr>
      </w:pPr>
      <w:r>
        <w:rPr>
          <w:rStyle w:val="Strong"/>
          <w:rFonts w:ascii="Trebuchet MS" w:hAnsi="Trebuchet MS"/>
          <w:color w:val="333333"/>
        </w:rPr>
        <w:t>COMPOSITION</w:t>
      </w:r>
      <w:r>
        <w:rPr>
          <w:rFonts w:ascii="Trebuchet MS" w:hAnsi="Trebuchet MS"/>
          <w:color w:val="333333"/>
        </w:rPr>
        <w:t xml:space="preserve"> </w:t>
      </w:r>
      <w:r>
        <w:rPr>
          <w:rFonts w:ascii="Trebuchet MS" w:hAnsi="Trebuchet MS"/>
          <w:color w:val="333333"/>
        </w:rPr>
        <w:br/>
        <w:t>Another simple but purposeful composition, the two wooden rails act as leading lines guide the viewer to look at the character, forcing the viewer to stand below, gazing at the powerful character. These leading lines also create the point of focus.</w:t>
      </w:r>
    </w:p>
    <w:p w14:paraId="1CF1D11B" w14:textId="77777777" w:rsidR="0029058D" w:rsidRDefault="0029058D">
      <w:pPr>
        <w:pStyle w:val="NormalWeb"/>
        <w:divId w:val="44986904"/>
        <w:rPr>
          <w:rFonts w:ascii="Trebuchet MS" w:hAnsi="Trebuchet MS"/>
          <w:color w:val="333333"/>
        </w:rPr>
      </w:pPr>
      <w:r>
        <w:rPr>
          <w:rStyle w:val="Strong"/>
          <w:rFonts w:ascii="Trebuchet MS" w:hAnsi="Trebuchet MS"/>
          <w:color w:val="333333"/>
        </w:rPr>
        <w:t>LOW ANGLE</w:t>
      </w:r>
      <w:r>
        <w:rPr>
          <w:rFonts w:ascii="Trebuchet MS" w:hAnsi="Trebuchet MS"/>
          <w:color w:val="333333"/>
        </w:rPr>
        <w:t xml:space="preserve"> </w:t>
      </w:r>
      <w:r>
        <w:rPr>
          <w:rFonts w:ascii="Trebuchet MS" w:hAnsi="Trebuchet MS"/>
          <w:color w:val="333333"/>
        </w:rPr>
        <w:br/>
        <w:t>The shot is taken from below the character, showing her in a position of power, staring down at the viewer. This establishes her as a threat, as someone not to be messed with.</w:t>
      </w:r>
    </w:p>
    <w:p w14:paraId="03EFC504" w14:textId="77777777" w:rsidR="0029058D" w:rsidRDefault="0029058D">
      <w:pPr>
        <w:pStyle w:val="NormalWeb"/>
        <w:divId w:val="44986904"/>
        <w:rPr>
          <w:rFonts w:ascii="Trebuchet MS" w:hAnsi="Trebuchet MS"/>
          <w:color w:val="333333"/>
        </w:rPr>
      </w:pPr>
      <w:r>
        <w:rPr>
          <w:rStyle w:val="Strong"/>
          <w:rFonts w:ascii="Trebuchet MS" w:hAnsi="Trebuchet MS"/>
          <w:color w:val="333333"/>
        </w:rPr>
        <w:t>POINT OF FOCUS</w:t>
      </w:r>
      <w:r>
        <w:rPr>
          <w:rFonts w:ascii="Trebuchet MS" w:hAnsi="Trebuchet MS"/>
          <w:color w:val="333333"/>
        </w:rPr>
        <w:br/>
        <w:t xml:space="preserve">As said previously, the two wooden rails are </w:t>
      </w:r>
      <w:r>
        <w:rPr>
          <w:rStyle w:val="Strong"/>
          <w:rFonts w:ascii="Trebuchet MS" w:hAnsi="Trebuchet MS"/>
          <w:color w:val="333333"/>
        </w:rPr>
        <w:t>leading lines</w:t>
      </w:r>
      <w:r>
        <w:rPr>
          <w:rFonts w:ascii="Trebuchet MS" w:hAnsi="Trebuchet MS"/>
          <w:color w:val="333333"/>
        </w:rPr>
        <w:t xml:space="preserve"> leading the focal point onto the character. In this shot, the </w:t>
      </w:r>
      <w:r>
        <w:rPr>
          <w:rStyle w:val="Strong"/>
          <w:rFonts w:ascii="Trebuchet MS" w:hAnsi="Trebuchet MS"/>
          <w:color w:val="333333"/>
        </w:rPr>
        <w:t>focal point</w:t>
      </w:r>
      <w:r>
        <w:rPr>
          <w:rFonts w:ascii="Trebuchet MS" w:hAnsi="Trebuchet MS"/>
          <w:color w:val="333333"/>
        </w:rPr>
        <w:t xml:space="preserve"> is the center of the frame, also establishing the character as one of great significance.</w:t>
      </w:r>
    </w:p>
    <w:p w14:paraId="2065D384" w14:textId="77777777" w:rsidR="0029058D" w:rsidRDefault="0029058D">
      <w:pPr>
        <w:pStyle w:val="NormalWeb"/>
        <w:divId w:val="996030645"/>
        <w:rPr>
          <w:rFonts w:ascii="Trebuchet MS" w:hAnsi="Trebuchet MS"/>
          <w:color w:val="333333"/>
        </w:rPr>
      </w:pPr>
      <w:r>
        <w:rPr>
          <w:rFonts w:ascii="Trebuchet MS" w:hAnsi="Trebuchet MS"/>
          <w:color w:val="333333"/>
        </w:rPr>
        <w:t>When you analyze a movie shot, remember to:</w:t>
      </w:r>
    </w:p>
    <w:p w14:paraId="7D70371B" w14:textId="77777777" w:rsidR="0029058D" w:rsidRDefault="0029058D">
      <w:pPr>
        <w:numPr>
          <w:ilvl w:val="0"/>
          <w:numId w:val="4"/>
        </w:numPr>
        <w:spacing w:before="100" w:beforeAutospacing="1" w:after="80"/>
        <w:divId w:val="996030645"/>
        <w:rPr>
          <w:rFonts w:ascii="Trebuchet MS" w:eastAsia="Times New Roman" w:hAnsi="Trebuchet MS"/>
          <w:color w:val="333333"/>
        </w:rPr>
      </w:pPr>
      <w:r>
        <w:rPr>
          <w:rFonts w:ascii="Trebuchet MS" w:eastAsia="Times New Roman" w:hAnsi="Trebuchet MS"/>
          <w:color w:val="333333"/>
        </w:rPr>
        <w:t>Identify the type of shot and angle(s) used</w:t>
      </w:r>
    </w:p>
    <w:p w14:paraId="54FF03F0" w14:textId="77777777" w:rsidR="0029058D" w:rsidRDefault="0029058D">
      <w:pPr>
        <w:numPr>
          <w:ilvl w:val="0"/>
          <w:numId w:val="4"/>
        </w:numPr>
        <w:spacing w:before="100" w:beforeAutospacing="1" w:after="80"/>
        <w:divId w:val="996030645"/>
        <w:rPr>
          <w:rFonts w:ascii="Trebuchet MS" w:eastAsia="Times New Roman" w:hAnsi="Trebuchet MS"/>
          <w:color w:val="333333"/>
        </w:rPr>
      </w:pPr>
      <w:r>
        <w:rPr>
          <w:rFonts w:ascii="Trebuchet MS" w:eastAsia="Times New Roman" w:hAnsi="Trebuchet MS"/>
          <w:color w:val="333333"/>
        </w:rPr>
        <w:t>Jot down any terms that apply to the shot</w:t>
      </w:r>
    </w:p>
    <w:p w14:paraId="5646F536" w14:textId="77777777" w:rsidR="0029058D" w:rsidRDefault="0029058D">
      <w:pPr>
        <w:numPr>
          <w:ilvl w:val="0"/>
          <w:numId w:val="4"/>
        </w:numPr>
        <w:spacing w:before="100" w:beforeAutospacing="1" w:after="80"/>
        <w:divId w:val="996030645"/>
        <w:rPr>
          <w:rFonts w:ascii="Trebuchet MS" w:eastAsia="Times New Roman" w:hAnsi="Trebuchet MS"/>
          <w:color w:val="333333"/>
        </w:rPr>
      </w:pPr>
      <w:r>
        <w:rPr>
          <w:rFonts w:ascii="Trebuchet MS" w:eastAsia="Times New Roman" w:hAnsi="Trebuchet MS"/>
          <w:color w:val="333333"/>
        </w:rPr>
        <w:t>Don't just state the terms - Try your best to explain each term's purpose</w:t>
      </w:r>
    </w:p>
    <w:p w14:paraId="7B3A0F73" w14:textId="77777777" w:rsidR="0029058D" w:rsidRDefault="0029058D">
      <w:pPr>
        <w:numPr>
          <w:ilvl w:val="0"/>
          <w:numId w:val="4"/>
        </w:numPr>
        <w:spacing w:before="100" w:beforeAutospacing="1" w:after="80"/>
        <w:divId w:val="996030645"/>
        <w:rPr>
          <w:rFonts w:ascii="Trebuchet MS" w:eastAsia="Times New Roman" w:hAnsi="Trebuchet MS"/>
          <w:color w:val="333333"/>
        </w:rPr>
      </w:pPr>
      <w:r>
        <w:rPr>
          <w:rFonts w:ascii="Trebuchet MS" w:eastAsia="Times New Roman" w:hAnsi="Trebuchet MS"/>
          <w:color w:val="333333"/>
        </w:rPr>
        <w:t>Consider: What did the director hope to achieve by using these shots and angles?</w:t>
      </w:r>
    </w:p>
    <w:p w14:paraId="7D6FB220" w14:textId="77777777" w:rsidR="0029058D" w:rsidRDefault="0029058D">
      <w:pPr>
        <w:numPr>
          <w:ilvl w:val="0"/>
          <w:numId w:val="4"/>
        </w:numPr>
        <w:spacing w:before="100" w:beforeAutospacing="1" w:after="80"/>
        <w:divId w:val="996030645"/>
        <w:rPr>
          <w:rFonts w:ascii="Trebuchet MS" w:eastAsia="Times New Roman" w:hAnsi="Trebuchet MS"/>
          <w:color w:val="333333"/>
        </w:rPr>
      </w:pPr>
      <w:r>
        <w:rPr>
          <w:rFonts w:ascii="Trebuchet MS" w:eastAsia="Times New Roman" w:hAnsi="Trebuchet MS"/>
          <w:color w:val="333333"/>
        </w:rPr>
        <w:t>utilize PACES but remember to include the techniques introduced in this unit that are specific to movie shots</w:t>
      </w:r>
    </w:p>
    <w:p w14:paraId="41115F80" w14:textId="77777777" w:rsidR="0029058D" w:rsidRDefault="0029058D">
      <w:pPr>
        <w:pStyle w:val="NormalWeb"/>
        <w:divId w:val="194579395"/>
        <w:rPr>
          <w:rFonts w:ascii="Trebuchet MS" w:hAnsi="Trebuchet MS"/>
          <w:color w:val="333333"/>
        </w:rPr>
      </w:pPr>
      <w:r>
        <w:rPr>
          <w:rFonts w:ascii="Trebuchet MS" w:hAnsi="Trebuchet MS"/>
          <w:color w:val="333333"/>
        </w:rPr>
        <w:br/>
      </w:r>
      <w:hyperlink r:id="rId71" w:tgtFrame="_blank" w:history="1">
        <w:r>
          <w:rPr>
            <w:rStyle w:val="sr-only"/>
            <w:rFonts w:ascii="Trebuchet MS" w:hAnsi="Trebuchet MS"/>
            <w:color w:val="0563C1"/>
            <w:u w:val="single"/>
          </w:rPr>
          <w:t>(this link opens in a new window/tab)</w:t>
        </w:r>
      </w:hyperlink>
    </w:p>
    <w:p w14:paraId="52897E4D" w14:textId="77777777" w:rsidR="0029058D" w:rsidRDefault="0029058D">
      <w:pPr>
        <w:pStyle w:val="NormalWeb"/>
        <w:rPr>
          <w:rFonts w:ascii="Trebuchet MS" w:hAnsi="Trebuchet MS"/>
          <w:color w:val="333333"/>
        </w:rPr>
      </w:pPr>
      <w:r>
        <w:rPr>
          <w:rFonts w:ascii="Trebuchet MS" w:hAnsi="Trebuchet MS"/>
          <w:color w:val="000000"/>
          <w:sz w:val="28"/>
          <w:szCs w:val="28"/>
        </w:rPr>
        <w:t xml:space="preserve">For this part of the unit you will watch </w:t>
      </w:r>
      <w:r>
        <w:rPr>
          <w:rFonts w:ascii="Trebuchet MS" w:hAnsi="Trebuchet MS"/>
          <w:color w:val="FF0000"/>
          <w:sz w:val="28"/>
          <w:szCs w:val="28"/>
          <w:u w:val="single"/>
        </w:rPr>
        <w:t>one</w:t>
      </w:r>
      <w:r>
        <w:rPr>
          <w:rFonts w:ascii="Trebuchet MS" w:hAnsi="Trebuchet MS"/>
          <w:color w:val="000000"/>
          <w:sz w:val="28"/>
          <w:szCs w:val="28"/>
        </w:rPr>
        <w:t xml:space="preserve"> of the following movies: </w:t>
      </w:r>
    </w:p>
    <w:p w14:paraId="7FBF30C7" w14:textId="77777777" w:rsidR="0029058D" w:rsidRDefault="0029058D">
      <w:pPr>
        <w:pStyle w:val="NormalWeb"/>
        <w:jc w:val="center"/>
        <w:rPr>
          <w:rFonts w:ascii="Trebuchet MS" w:hAnsi="Trebuchet MS"/>
          <w:color w:val="333333"/>
        </w:rPr>
      </w:pPr>
      <w:r>
        <w:rPr>
          <w:rStyle w:val="Emphasis"/>
          <w:rFonts w:ascii="Trebuchet MS" w:hAnsi="Trebuchet MS"/>
          <w:color w:val="027A21"/>
          <w:sz w:val="36"/>
          <w:szCs w:val="36"/>
        </w:rPr>
        <w:t>"Lion"</w:t>
      </w:r>
      <w:r>
        <w:rPr>
          <w:rFonts w:ascii="Trebuchet MS" w:hAnsi="Trebuchet MS"/>
          <w:color w:val="000000"/>
          <w:sz w:val="36"/>
          <w:szCs w:val="36"/>
        </w:rPr>
        <w:t xml:space="preserve"> or </w:t>
      </w:r>
      <w:r>
        <w:rPr>
          <w:rStyle w:val="Emphasis"/>
          <w:rFonts w:ascii="Trebuchet MS" w:hAnsi="Trebuchet MS"/>
          <w:color w:val="027A21"/>
          <w:sz w:val="36"/>
          <w:szCs w:val="36"/>
        </w:rPr>
        <w:t>"Pay it Forward" </w:t>
      </w:r>
    </w:p>
    <w:p w14:paraId="64BF3635" w14:textId="77777777" w:rsidR="0029058D" w:rsidRDefault="0029058D">
      <w:pPr>
        <w:pStyle w:val="NormalWeb"/>
        <w:rPr>
          <w:rFonts w:ascii="Trebuchet MS" w:hAnsi="Trebuchet MS"/>
          <w:color w:val="333333"/>
        </w:rPr>
      </w:pPr>
      <w:r>
        <w:rPr>
          <w:rFonts w:ascii="Trebuchet MS" w:hAnsi="Trebuchet MS"/>
          <w:color w:val="000000"/>
          <w:sz w:val="28"/>
          <w:szCs w:val="28"/>
        </w:rPr>
        <w:t>Before beginning make sure you have gone through the lessons to gain some much needed background information about film structure and techniques.  This will help you study the film you choose to watch in an analytic way.</w:t>
      </w:r>
    </w:p>
    <w:p w14:paraId="168F6919" w14:textId="77777777" w:rsidR="0029058D" w:rsidRDefault="0029058D">
      <w:pPr>
        <w:shd w:val="clear" w:color="auto" w:fill="EBF5EB"/>
        <w:divId w:val="2024043604"/>
        <w:rPr>
          <w:rFonts w:ascii="Trebuchet MS" w:eastAsia="Times New Roman" w:hAnsi="Trebuchet MS"/>
          <w:b/>
          <w:bCs/>
          <w:color w:val="FF0000"/>
          <w:sz w:val="28"/>
          <w:szCs w:val="28"/>
        </w:rPr>
      </w:pPr>
      <w:r>
        <w:rPr>
          <w:rFonts w:ascii="Trebuchet MS" w:eastAsia="Times New Roman" w:hAnsi="Trebuchet MS"/>
          <w:b/>
          <w:bCs/>
          <w:noProof/>
          <w:color w:val="0563C1"/>
          <w:sz w:val="28"/>
          <w:szCs w:val="28"/>
        </w:rPr>
        <w:drawing>
          <wp:inline distT="0" distB="0" distL="0" distR="0" wp14:anchorId="0B53211A" wp14:editId="77CA22D9">
            <wp:extent cx="5908675" cy="3323590"/>
            <wp:effectExtent l="0" t="0" r="0" b="0"/>
            <wp:docPr id="49" name="Picture 49" descr="Pay It Forward (2000)">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ay It Forward (2000)">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6BF8F65" w14:textId="77777777" w:rsidR="0029058D" w:rsidRDefault="0029058D">
      <w:pPr>
        <w:shd w:val="clear" w:color="auto" w:fill="EBF5EB"/>
        <w:spacing w:before="140"/>
        <w:divId w:val="2024043604"/>
        <w:rPr>
          <w:rFonts w:ascii="Trebuchet MS" w:hAnsi="Trebuchet MS"/>
          <w:b/>
          <w:bCs/>
          <w:color w:val="FF0000"/>
          <w:sz w:val="28"/>
          <w:szCs w:val="28"/>
        </w:rPr>
      </w:pPr>
      <w:hyperlink r:id="rId74" w:history="1">
        <w:r>
          <w:rPr>
            <w:rFonts w:ascii="Trebuchet MS" w:hAnsi="Trebuchet MS"/>
            <w:b/>
            <w:bCs/>
            <w:color w:val="0563C1"/>
            <w:sz w:val="28"/>
            <w:szCs w:val="28"/>
            <w:u w:val="single"/>
          </w:rPr>
          <w:t>https://drive.google.com/file/d/1k7sByO9eLTPQJ76Egup5elInAkayCjJx/preview</w:t>
        </w:r>
      </w:hyperlink>
    </w:p>
    <w:p w14:paraId="4DECC8B8" w14:textId="77777777" w:rsidR="0029058D" w:rsidRDefault="0029058D">
      <w:pPr>
        <w:pStyle w:val="NormalWeb"/>
        <w:rPr>
          <w:rFonts w:ascii="Trebuchet MS" w:hAnsi="Trebuchet MS"/>
          <w:color w:val="333333"/>
        </w:rPr>
      </w:pPr>
      <w:r>
        <w:rPr>
          <w:rFonts w:ascii="Trebuchet MS" w:hAnsi="Trebuchet MS"/>
          <w:noProof/>
          <w:color w:val="0563C1"/>
        </w:rPr>
        <w:drawing>
          <wp:inline distT="0" distB="0" distL="0" distR="0" wp14:anchorId="4A9FC270" wp14:editId="67ADE86A">
            <wp:extent cx="3745230" cy="5618480"/>
            <wp:effectExtent l="0" t="0" r="7620" b="1270"/>
            <wp:docPr id="50" name="Picture 50" descr="lion poster">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ion poster">
                      <a:hlinkClick r:id="rId75" tgtFrame="&quot;_blank&quo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745230" cy="5618480"/>
                    </a:xfrm>
                    <a:prstGeom prst="rect">
                      <a:avLst/>
                    </a:prstGeom>
                    <a:noFill/>
                    <a:ln>
                      <a:noFill/>
                    </a:ln>
                  </pic:spPr>
                </pic:pic>
              </a:graphicData>
            </a:graphic>
          </wp:inline>
        </w:drawing>
      </w:r>
    </w:p>
    <w:p w14:paraId="0FDD0912" w14:textId="77777777" w:rsidR="0029058D" w:rsidRDefault="0029058D">
      <w:pPr>
        <w:pStyle w:val="Heading1"/>
        <w:divId w:val="1638073067"/>
        <w:rPr>
          <w:rFonts w:ascii="Trebuchet MS" w:eastAsia="Times New Roman" w:hAnsi="Trebuchet MS"/>
          <w:color w:val="333333"/>
        </w:rPr>
      </w:pPr>
      <w:r>
        <w:rPr>
          <w:rFonts w:ascii="Trebuchet MS" w:eastAsia="Times New Roman" w:hAnsi="Trebuchet MS"/>
          <w:color w:val="333333"/>
        </w:rPr>
        <w:t>Conclusion</w:t>
      </w:r>
    </w:p>
    <w:p w14:paraId="2DB1C34B" w14:textId="77777777" w:rsidR="0029058D" w:rsidRDefault="0029058D">
      <w:pPr>
        <w:spacing w:before="320" w:after="320"/>
        <w:divId w:val="1638073067"/>
        <w:rPr>
          <w:rFonts w:ascii="Trebuchet MS" w:eastAsia="Times New Roman" w:hAnsi="Trebuchet MS"/>
          <w:color w:val="333333"/>
        </w:rPr>
      </w:pPr>
      <w:r>
        <w:rPr>
          <w:rFonts w:ascii="Trebuchet MS" w:eastAsia="Times New Roman" w:hAnsi="Trebuchet MS"/>
          <w:color w:val="333333"/>
        </w:rPr>
        <w:pict w14:anchorId="24D35F1C">
          <v:rect id="_x0000_i1075" style="width:0;height:1.5pt" o:hralign="center" o:hrstd="t" o:hr="t" fillcolor="#a0a0a0" stroked="f"/>
        </w:pict>
      </w:r>
    </w:p>
    <w:p w14:paraId="179DE03A" w14:textId="77777777" w:rsidR="0029058D" w:rsidRDefault="0029058D">
      <w:pPr>
        <w:pStyle w:val="NormalWeb"/>
        <w:divId w:val="1638073067"/>
        <w:rPr>
          <w:rFonts w:ascii="Trebuchet MS" w:hAnsi="Trebuchet MS"/>
          <w:color w:val="333333"/>
        </w:rPr>
      </w:pPr>
      <w:r>
        <w:rPr>
          <w:rFonts w:ascii="Trebuchet MS" w:hAnsi="Trebuchet MS"/>
          <w:color w:val="333333"/>
        </w:rPr>
        <w:t>You have now finished the lesson content for Unit 6. </w:t>
      </w:r>
    </w:p>
    <w:p w14:paraId="1EAFCB97" w14:textId="77777777" w:rsidR="0029058D" w:rsidRDefault="0029058D">
      <w:pPr>
        <w:pStyle w:val="Heading2"/>
        <w:divId w:val="1629584349"/>
        <w:rPr>
          <w:rFonts w:ascii="Trebuchet MS" w:eastAsia="Times New Roman" w:hAnsi="Trebuchet MS"/>
          <w:color w:val="333333"/>
        </w:rPr>
      </w:pPr>
      <w:r>
        <w:rPr>
          <w:rFonts w:ascii="Trebuchet MS" w:eastAsia="Times New Roman" w:hAnsi="Trebuchet MS"/>
          <w:color w:val="333333"/>
        </w:rPr>
        <w:t>Next Steps</w:t>
      </w:r>
    </w:p>
    <w:p w14:paraId="59223460" w14:textId="77777777" w:rsidR="0029058D" w:rsidRDefault="0029058D">
      <w:pPr>
        <w:pStyle w:val="NormalWeb"/>
        <w:divId w:val="1629584349"/>
        <w:rPr>
          <w:rFonts w:ascii="Trebuchet MS" w:hAnsi="Trebuchet MS"/>
          <w:color w:val="333333"/>
        </w:rPr>
      </w:pPr>
      <w:r>
        <w:rPr>
          <w:rFonts w:ascii="Trebuchet MS" w:hAnsi="Trebuchet MS"/>
          <w:color w:val="333333"/>
        </w:rPr>
        <w:t>When you have completed the assignment, please submit it to your teacher. You have now completed all units in the course and can now begin to prepare for the Common Exams.</w:t>
      </w:r>
    </w:p>
    <w:sectPr w:rsidR="00290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009F"/>
    <w:multiLevelType w:val="multilevel"/>
    <w:tmpl w:val="08AE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04E33"/>
    <w:multiLevelType w:val="multilevel"/>
    <w:tmpl w:val="9E6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669EA"/>
    <w:multiLevelType w:val="multilevel"/>
    <w:tmpl w:val="1184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27A1F"/>
    <w:multiLevelType w:val="multilevel"/>
    <w:tmpl w:val="A13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420010">
    <w:abstractNumId w:val="3"/>
  </w:num>
  <w:num w:numId="2" w16cid:durableId="369039135">
    <w:abstractNumId w:val="0"/>
  </w:num>
  <w:num w:numId="3" w16cid:durableId="1944923291">
    <w:abstractNumId w:val="2"/>
  </w:num>
  <w:num w:numId="4" w16cid:durableId="729621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7DCB"/>
    <w:rsid w:val="0029058D"/>
    <w:rsid w:val="00612B1A"/>
    <w:rsid w:val="00F97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3A4176"/>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customStyle="1" w:styleId="sr-only">
    <w:name w:val="sr-only"/>
    <w:basedOn w:val="DefaultParagraphFont"/>
  </w:style>
  <w:style w:type="character" w:styleId="Emphasis">
    <w:name w:val="Emphasis"/>
    <w:basedOn w:val="DefaultParagraphFont"/>
    <w:uiPriority w:val="20"/>
    <w:qFormat/>
    <w:rPr>
      <w:i/>
      <w:iCs/>
    </w:rPr>
  </w:style>
  <w:style w:type="paragraph" w:customStyle="1" w:styleId="small">
    <w:name w:val="small"/>
    <w:basedOn w:val="Normal"/>
    <w:pPr>
      <w:spacing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03901">
      <w:marLeft w:val="0"/>
      <w:marRight w:val="0"/>
      <w:marTop w:val="0"/>
      <w:marBottom w:val="0"/>
      <w:divBdr>
        <w:top w:val="none" w:sz="0" w:space="0" w:color="auto"/>
        <w:left w:val="none" w:sz="0" w:space="0" w:color="auto"/>
        <w:bottom w:val="none" w:sz="0" w:space="0" w:color="auto"/>
        <w:right w:val="none" w:sz="0" w:space="0" w:color="auto"/>
      </w:divBdr>
      <w:divsChild>
        <w:div w:id="44112728">
          <w:marLeft w:val="0"/>
          <w:marRight w:val="0"/>
          <w:marTop w:val="0"/>
          <w:marBottom w:val="0"/>
          <w:divBdr>
            <w:top w:val="none" w:sz="0" w:space="0" w:color="auto"/>
            <w:left w:val="none" w:sz="0" w:space="0" w:color="auto"/>
            <w:bottom w:val="none" w:sz="0" w:space="0" w:color="auto"/>
            <w:right w:val="none" w:sz="0" w:space="0" w:color="auto"/>
          </w:divBdr>
          <w:divsChild>
            <w:div w:id="1811971478">
              <w:marLeft w:val="0"/>
              <w:marRight w:val="0"/>
              <w:marTop w:val="0"/>
              <w:marBottom w:val="0"/>
              <w:divBdr>
                <w:top w:val="none" w:sz="0" w:space="0" w:color="auto"/>
                <w:left w:val="none" w:sz="0" w:space="0" w:color="auto"/>
                <w:bottom w:val="none" w:sz="0" w:space="0" w:color="auto"/>
                <w:right w:val="none" w:sz="0" w:space="0" w:color="auto"/>
              </w:divBdr>
              <w:divsChild>
                <w:div w:id="874775451">
                  <w:marLeft w:val="0"/>
                  <w:marRight w:val="0"/>
                  <w:marTop w:val="0"/>
                  <w:marBottom w:val="0"/>
                  <w:divBdr>
                    <w:top w:val="none" w:sz="0" w:space="0" w:color="auto"/>
                    <w:left w:val="none" w:sz="0" w:space="0" w:color="auto"/>
                    <w:bottom w:val="none" w:sz="0" w:space="0" w:color="auto"/>
                    <w:right w:val="none" w:sz="0" w:space="0" w:color="auto"/>
                  </w:divBdr>
                  <w:divsChild>
                    <w:div w:id="499855395">
                      <w:marLeft w:val="0"/>
                      <w:marRight w:val="0"/>
                      <w:marTop w:val="0"/>
                      <w:marBottom w:val="0"/>
                      <w:divBdr>
                        <w:top w:val="none" w:sz="0" w:space="0" w:color="auto"/>
                        <w:left w:val="none" w:sz="0" w:space="0" w:color="auto"/>
                        <w:bottom w:val="none" w:sz="0" w:space="0" w:color="auto"/>
                        <w:right w:val="none" w:sz="0" w:space="0" w:color="auto"/>
                      </w:divBdr>
                      <w:divsChild>
                        <w:div w:id="121870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3287">
                  <w:marLeft w:val="0"/>
                  <w:marRight w:val="0"/>
                  <w:marTop w:val="0"/>
                  <w:marBottom w:val="0"/>
                  <w:divBdr>
                    <w:top w:val="none" w:sz="0" w:space="0" w:color="auto"/>
                    <w:left w:val="none" w:sz="0" w:space="0" w:color="auto"/>
                    <w:bottom w:val="none" w:sz="0" w:space="0" w:color="auto"/>
                    <w:right w:val="none" w:sz="0" w:space="0" w:color="auto"/>
                  </w:divBdr>
                  <w:divsChild>
                    <w:div w:id="2096782352">
                      <w:marLeft w:val="0"/>
                      <w:marRight w:val="0"/>
                      <w:marTop w:val="0"/>
                      <w:marBottom w:val="0"/>
                      <w:divBdr>
                        <w:top w:val="none" w:sz="0" w:space="0" w:color="auto"/>
                        <w:left w:val="none" w:sz="0" w:space="0" w:color="auto"/>
                        <w:bottom w:val="none" w:sz="0" w:space="0" w:color="auto"/>
                        <w:right w:val="none" w:sz="0" w:space="0" w:color="auto"/>
                      </w:divBdr>
                      <w:divsChild>
                        <w:div w:id="1621179906">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805124456">
                      <w:marLeft w:val="0"/>
                      <w:marRight w:val="0"/>
                      <w:marTop w:val="0"/>
                      <w:marBottom w:val="0"/>
                      <w:divBdr>
                        <w:top w:val="none" w:sz="0" w:space="0" w:color="auto"/>
                        <w:left w:val="none" w:sz="0" w:space="0" w:color="auto"/>
                        <w:bottom w:val="none" w:sz="0" w:space="0" w:color="auto"/>
                        <w:right w:val="none" w:sz="0" w:space="0" w:color="auto"/>
                      </w:divBdr>
                    </w:div>
                  </w:divsChild>
                </w:div>
                <w:div w:id="632060681">
                  <w:marLeft w:val="0"/>
                  <w:marRight w:val="0"/>
                  <w:marTop w:val="240"/>
                  <w:marBottom w:val="320"/>
                  <w:divBdr>
                    <w:top w:val="single" w:sz="6" w:space="9" w:color="222222"/>
                    <w:left w:val="single" w:sz="6" w:space="9" w:color="222222"/>
                    <w:bottom w:val="single" w:sz="6" w:space="9" w:color="222222"/>
                    <w:right w:val="single" w:sz="6" w:space="9" w:color="222222"/>
                  </w:divBdr>
                </w:div>
                <w:div w:id="699430479">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 w:id="265119439">
      <w:marLeft w:val="0"/>
      <w:marRight w:val="0"/>
      <w:marTop w:val="0"/>
      <w:marBottom w:val="0"/>
      <w:divBdr>
        <w:top w:val="none" w:sz="0" w:space="0" w:color="auto"/>
        <w:left w:val="none" w:sz="0" w:space="0" w:color="auto"/>
        <w:bottom w:val="none" w:sz="0" w:space="0" w:color="auto"/>
        <w:right w:val="none" w:sz="0" w:space="0" w:color="auto"/>
      </w:divBdr>
      <w:divsChild>
        <w:div w:id="1631744071">
          <w:marLeft w:val="0"/>
          <w:marRight w:val="0"/>
          <w:marTop w:val="0"/>
          <w:marBottom w:val="0"/>
          <w:divBdr>
            <w:top w:val="none" w:sz="0" w:space="0" w:color="auto"/>
            <w:left w:val="none" w:sz="0" w:space="0" w:color="auto"/>
            <w:bottom w:val="none" w:sz="0" w:space="0" w:color="auto"/>
            <w:right w:val="none" w:sz="0" w:space="0" w:color="auto"/>
          </w:divBdr>
          <w:divsChild>
            <w:div w:id="21392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727">
      <w:marLeft w:val="0"/>
      <w:marRight w:val="0"/>
      <w:marTop w:val="0"/>
      <w:marBottom w:val="0"/>
      <w:divBdr>
        <w:top w:val="none" w:sz="0" w:space="0" w:color="auto"/>
        <w:left w:val="none" w:sz="0" w:space="0" w:color="auto"/>
        <w:bottom w:val="none" w:sz="0" w:space="0" w:color="auto"/>
        <w:right w:val="none" w:sz="0" w:space="0" w:color="auto"/>
      </w:divBdr>
      <w:divsChild>
        <w:div w:id="1734809542">
          <w:marLeft w:val="0"/>
          <w:marRight w:val="0"/>
          <w:marTop w:val="0"/>
          <w:marBottom w:val="0"/>
          <w:divBdr>
            <w:top w:val="none" w:sz="0" w:space="0" w:color="auto"/>
            <w:left w:val="none" w:sz="0" w:space="0" w:color="auto"/>
            <w:bottom w:val="none" w:sz="0" w:space="0" w:color="auto"/>
            <w:right w:val="none" w:sz="0" w:space="0" w:color="auto"/>
          </w:divBdr>
          <w:divsChild>
            <w:div w:id="1638073067">
              <w:marLeft w:val="0"/>
              <w:marRight w:val="0"/>
              <w:marTop w:val="0"/>
              <w:marBottom w:val="0"/>
              <w:divBdr>
                <w:top w:val="none" w:sz="0" w:space="0" w:color="auto"/>
                <w:left w:val="none" w:sz="0" w:space="0" w:color="auto"/>
                <w:bottom w:val="none" w:sz="0" w:space="0" w:color="auto"/>
                <w:right w:val="none" w:sz="0" w:space="0" w:color="auto"/>
              </w:divBdr>
              <w:divsChild>
                <w:div w:id="1781414018">
                  <w:marLeft w:val="0"/>
                  <w:marRight w:val="0"/>
                  <w:marTop w:val="0"/>
                  <w:marBottom w:val="0"/>
                  <w:divBdr>
                    <w:top w:val="none" w:sz="0" w:space="0" w:color="auto"/>
                    <w:left w:val="none" w:sz="0" w:space="0" w:color="auto"/>
                    <w:bottom w:val="none" w:sz="0" w:space="0" w:color="auto"/>
                    <w:right w:val="none" w:sz="0" w:space="0" w:color="auto"/>
                  </w:divBdr>
                  <w:divsChild>
                    <w:div w:id="198443865">
                      <w:marLeft w:val="0"/>
                      <w:marRight w:val="0"/>
                      <w:marTop w:val="0"/>
                      <w:marBottom w:val="0"/>
                      <w:divBdr>
                        <w:top w:val="none" w:sz="0" w:space="0" w:color="auto"/>
                        <w:left w:val="none" w:sz="0" w:space="0" w:color="auto"/>
                        <w:bottom w:val="none" w:sz="0" w:space="0" w:color="auto"/>
                        <w:right w:val="none" w:sz="0" w:space="0" w:color="auto"/>
                      </w:divBdr>
                      <w:divsChild>
                        <w:div w:id="16295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909740">
      <w:marLeft w:val="0"/>
      <w:marRight w:val="0"/>
      <w:marTop w:val="0"/>
      <w:marBottom w:val="0"/>
      <w:divBdr>
        <w:top w:val="none" w:sz="0" w:space="0" w:color="auto"/>
        <w:left w:val="none" w:sz="0" w:space="0" w:color="auto"/>
        <w:bottom w:val="none" w:sz="0" w:space="0" w:color="auto"/>
        <w:right w:val="none" w:sz="0" w:space="0" w:color="auto"/>
      </w:divBdr>
      <w:divsChild>
        <w:div w:id="876163009">
          <w:marLeft w:val="0"/>
          <w:marRight w:val="0"/>
          <w:marTop w:val="0"/>
          <w:marBottom w:val="0"/>
          <w:divBdr>
            <w:top w:val="none" w:sz="0" w:space="0" w:color="auto"/>
            <w:left w:val="none" w:sz="0" w:space="0" w:color="auto"/>
            <w:bottom w:val="none" w:sz="0" w:space="0" w:color="auto"/>
            <w:right w:val="none" w:sz="0" w:space="0" w:color="auto"/>
          </w:divBdr>
          <w:divsChild>
            <w:div w:id="194579395">
              <w:marLeft w:val="0"/>
              <w:marRight w:val="0"/>
              <w:marTop w:val="0"/>
              <w:marBottom w:val="0"/>
              <w:divBdr>
                <w:top w:val="none" w:sz="0" w:space="0" w:color="auto"/>
                <w:left w:val="none" w:sz="0" w:space="0" w:color="auto"/>
                <w:bottom w:val="none" w:sz="0" w:space="0" w:color="auto"/>
                <w:right w:val="none" w:sz="0" w:space="0" w:color="auto"/>
              </w:divBdr>
              <w:divsChild>
                <w:div w:id="975067738">
                  <w:marLeft w:val="0"/>
                  <w:marRight w:val="0"/>
                  <w:marTop w:val="0"/>
                  <w:marBottom w:val="0"/>
                  <w:divBdr>
                    <w:top w:val="none" w:sz="0" w:space="0" w:color="auto"/>
                    <w:left w:val="none" w:sz="0" w:space="0" w:color="auto"/>
                    <w:bottom w:val="none" w:sz="0" w:space="0" w:color="auto"/>
                    <w:right w:val="none" w:sz="0" w:space="0" w:color="auto"/>
                  </w:divBdr>
                  <w:divsChild>
                    <w:div w:id="1963148638">
                      <w:marLeft w:val="0"/>
                      <w:marRight w:val="0"/>
                      <w:marTop w:val="0"/>
                      <w:marBottom w:val="0"/>
                      <w:divBdr>
                        <w:top w:val="none" w:sz="0" w:space="0" w:color="auto"/>
                        <w:left w:val="none" w:sz="0" w:space="0" w:color="auto"/>
                        <w:bottom w:val="none" w:sz="0" w:space="0" w:color="auto"/>
                        <w:right w:val="none" w:sz="0" w:space="0" w:color="auto"/>
                      </w:divBdr>
                      <w:divsChild>
                        <w:div w:id="2110346615">
                          <w:marLeft w:val="0"/>
                          <w:marRight w:val="0"/>
                          <w:marTop w:val="0"/>
                          <w:marBottom w:val="0"/>
                          <w:divBdr>
                            <w:top w:val="none" w:sz="0" w:space="0" w:color="auto"/>
                            <w:left w:val="none" w:sz="0" w:space="0" w:color="auto"/>
                            <w:bottom w:val="none" w:sz="0" w:space="0" w:color="auto"/>
                            <w:right w:val="none" w:sz="0" w:space="0" w:color="auto"/>
                          </w:divBdr>
                        </w:div>
                        <w:div w:id="386759858">
                          <w:marLeft w:val="0"/>
                          <w:marRight w:val="0"/>
                          <w:marTop w:val="0"/>
                          <w:marBottom w:val="0"/>
                          <w:divBdr>
                            <w:top w:val="none" w:sz="0" w:space="0" w:color="auto"/>
                            <w:left w:val="none" w:sz="0" w:space="0" w:color="auto"/>
                            <w:bottom w:val="none" w:sz="0" w:space="0" w:color="auto"/>
                            <w:right w:val="none" w:sz="0" w:space="0" w:color="auto"/>
                          </w:divBdr>
                          <w:divsChild>
                            <w:div w:id="12408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478923">
                  <w:marLeft w:val="0"/>
                  <w:marRight w:val="0"/>
                  <w:marTop w:val="0"/>
                  <w:marBottom w:val="0"/>
                  <w:divBdr>
                    <w:top w:val="none" w:sz="0" w:space="0" w:color="auto"/>
                    <w:left w:val="none" w:sz="0" w:space="0" w:color="auto"/>
                    <w:bottom w:val="none" w:sz="0" w:space="0" w:color="auto"/>
                    <w:right w:val="none" w:sz="0" w:space="0" w:color="auto"/>
                  </w:divBdr>
                  <w:divsChild>
                    <w:div w:id="197741185">
                      <w:marLeft w:val="0"/>
                      <w:marRight w:val="0"/>
                      <w:marTop w:val="0"/>
                      <w:marBottom w:val="0"/>
                      <w:divBdr>
                        <w:top w:val="none" w:sz="0" w:space="0" w:color="auto"/>
                        <w:left w:val="none" w:sz="0" w:space="0" w:color="auto"/>
                        <w:bottom w:val="none" w:sz="0" w:space="0" w:color="auto"/>
                        <w:right w:val="none" w:sz="0" w:space="0" w:color="auto"/>
                      </w:divBdr>
                      <w:divsChild>
                        <w:div w:id="1629431562">
                          <w:marLeft w:val="0"/>
                          <w:marRight w:val="0"/>
                          <w:marTop w:val="0"/>
                          <w:marBottom w:val="0"/>
                          <w:divBdr>
                            <w:top w:val="none" w:sz="0" w:space="0" w:color="auto"/>
                            <w:left w:val="none" w:sz="0" w:space="0" w:color="auto"/>
                            <w:bottom w:val="none" w:sz="0" w:space="0" w:color="auto"/>
                            <w:right w:val="none" w:sz="0" w:space="0" w:color="auto"/>
                          </w:divBdr>
                        </w:div>
                        <w:div w:id="1625378795">
                          <w:marLeft w:val="0"/>
                          <w:marRight w:val="0"/>
                          <w:marTop w:val="0"/>
                          <w:marBottom w:val="0"/>
                          <w:divBdr>
                            <w:top w:val="none" w:sz="0" w:space="0" w:color="auto"/>
                            <w:left w:val="none" w:sz="0" w:space="0" w:color="auto"/>
                            <w:bottom w:val="none" w:sz="0" w:space="0" w:color="auto"/>
                            <w:right w:val="none" w:sz="0" w:space="0" w:color="auto"/>
                          </w:divBdr>
                          <w:divsChild>
                            <w:div w:id="125246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74459">
                  <w:marLeft w:val="0"/>
                  <w:marRight w:val="0"/>
                  <w:marTop w:val="0"/>
                  <w:marBottom w:val="0"/>
                  <w:divBdr>
                    <w:top w:val="none" w:sz="0" w:space="0" w:color="auto"/>
                    <w:left w:val="none" w:sz="0" w:space="0" w:color="auto"/>
                    <w:bottom w:val="none" w:sz="0" w:space="0" w:color="auto"/>
                    <w:right w:val="none" w:sz="0" w:space="0" w:color="auto"/>
                  </w:divBdr>
                  <w:divsChild>
                    <w:div w:id="980231081">
                      <w:marLeft w:val="0"/>
                      <w:marRight w:val="0"/>
                      <w:marTop w:val="0"/>
                      <w:marBottom w:val="0"/>
                      <w:divBdr>
                        <w:top w:val="none" w:sz="0" w:space="0" w:color="auto"/>
                        <w:left w:val="none" w:sz="0" w:space="0" w:color="auto"/>
                        <w:bottom w:val="none" w:sz="0" w:space="0" w:color="auto"/>
                        <w:right w:val="none" w:sz="0" w:space="0" w:color="auto"/>
                      </w:divBdr>
                      <w:divsChild>
                        <w:div w:id="1348484994">
                          <w:marLeft w:val="0"/>
                          <w:marRight w:val="0"/>
                          <w:marTop w:val="0"/>
                          <w:marBottom w:val="0"/>
                          <w:divBdr>
                            <w:top w:val="none" w:sz="0" w:space="0" w:color="auto"/>
                            <w:left w:val="none" w:sz="0" w:space="0" w:color="auto"/>
                            <w:bottom w:val="none" w:sz="0" w:space="0" w:color="auto"/>
                            <w:right w:val="none" w:sz="0" w:space="0" w:color="auto"/>
                          </w:divBdr>
                        </w:div>
                        <w:div w:id="467161572">
                          <w:marLeft w:val="0"/>
                          <w:marRight w:val="0"/>
                          <w:marTop w:val="0"/>
                          <w:marBottom w:val="0"/>
                          <w:divBdr>
                            <w:top w:val="none" w:sz="0" w:space="0" w:color="auto"/>
                            <w:left w:val="none" w:sz="0" w:space="0" w:color="auto"/>
                            <w:bottom w:val="none" w:sz="0" w:space="0" w:color="auto"/>
                            <w:right w:val="none" w:sz="0" w:space="0" w:color="auto"/>
                          </w:divBdr>
                          <w:divsChild>
                            <w:div w:id="449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455">
                  <w:marLeft w:val="0"/>
                  <w:marRight w:val="0"/>
                  <w:marTop w:val="0"/>
                  <w:marBottom w:val="0"/>
                  <w:divBdr>
                    <w:top w:val="none" w:sz="0" w:space="0" w:color="auto"/>
                    <w:left w:val="none" w:sz="0" w:space="0" w:color="auto"/>
                    <w:bottom w:val="none" w:sz="0" w:space="0" w:color="auto"/>
                    <w:right w:val="none" w:sz="0" w:space="0" w:color="auto"/>
                  </w:divBdr>
                  <w:divsChild>
                    <w:div w:id="2109885647">
                      <w:marLeft w:val="0"/>
                      <w:marRight w:val="0"/>
                      <w:marTop w:val="0"/>
                      <w:marBottom w:val="0"/>
                      <w:divBdr>
                        <w:top w:val="none" w:sz="0" w:space="0" w:color="auto"/>
                        <w:left w:val="none" w:sz="0" w:space="0" w:color="auto"/>
                        <w:bottom w:val="none" w:sz="0" w:space="0" w:color="auto"/>
                        <w:right w:val="none" w:sz="0" w:space="0" w:color="auto"/>
                      </w:divBdr>
                      <w:divsChild>
                        <w:div w:id="9960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165714">
      <w:marLeft w:val="0"/>
      <w:marRight w:val="0"/>
      <w:marTop w:val="0"/>
      <w:marBottom w:val="0"/>
      <w:divBdr>
        <w:top w:val="none" w:sz="0" w:space="0" w:color="auto"/>
        <w:left w:val="none" w:sz="0" w:space="0" w:color="auto"/>
        <w:bottom w:val="none" w:sz="0" w:space="0" w:color="auto"/>
        <w:right w:val="none" w:sz="0" w:space="0" w:color="auto"/>
      </w:divBdr>
      <w:divsChild>
        <w:div w:id="378437318">
          <w:marLeft w:val="0"/>
          <w:marRight w:val="0"/>
          <w:marTop w:val="0"/>
          <w:marBottom w:val="0"/>
          <w:divBdr>
            <w:top w:val="none" w:sz="0" w:space="0" w:color="auto"/>
            <w:left w:val="none" w:sz="0" w:space="0" w:color="auto"/>
            <w:bottom w:val="none" w:sz="0" w:space="0" w:color="auto"/>
            <w:right w:val="none" w:sz="0" w:space="0" w:color="auto"/>
          </w:divBdr>
          <w:divsChild>
            <w:div w:id="1415084417">
              <w:marLeft w:val="0"/>
              <w:marRight w:val="0"/>
              <w:marTop w:val="0"/>
              <w:marBottom w:val="0"/>
              <w:divBdr>
                <w:top w:val="none" w:sz="0" w:space="0" w:color="auto"/>
                <w:left w:val="none" w:sz="0" w:space="0" w:color="auto"/>
                <w:bottom w:val="none" w:sz="0" w:space="0" w:color="auto"/>
                <w:right w:val="none" w:sz="0" w:space="0" w:color="auto"/>
              </w:divBdr>
            </w:div>
            <w:div w:id="8245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30608">
      <w:marLeft w:val="0"/>
      <w:marRight w:val="0"/>
      <w:marTop w:val="0"/>
      <w:marBottom w:val="0"/>
      <w:divBdr>
        <w:top w:val="none" w:sz="0" w:space="0" w:color="auto"/>
        <w:left w:val="none" w:sz="0" w:space="0" w:color="auto"/>
        <w:bottom w:val="none" w:sz="0" w:space="0" w:color="auto"/>
        <w:right w:val="none" w:sz="0" w:space="0" w:color="auto"/>
      </w:divBdr>
      <w:divsChild>
        <w:div w:id="307907280">
          <w:marLeft w:val="0"/>
          <w:marRight w:val="0"/>
          <w:marTop w:val="0"/>
          <w:marBottom w:val="0"/>
          <w:divBdr>
            <w:top w:val="none" w:sz="0" w:space="0" w:color="auto"/>
            <w:left w:val="none" w:sz="0" w:space="0" w:color="auto"/>
            <w:bottom w:val="none" w:sz="0" w:space="0" w:color="auto"/>
            <w:right w:val="none" w:sz="0" w:space="0" w:color="auto"/>
          </w:divBdr>
          <w:divsChild>
            <w:div w:id="1107116941">
              <w:marLeft w:val="0"/>
              <w:marRight w:val="0"/>
              <w:marTop w:val="0"/>
              <w:marBottom w:val="0"/>
              <w:divBdr>
                <w:top w:val="none" w:sz="0" w:space="0" w:color="auto"/>
                <w:left w:val="none" w:sz="0" w:space="0" w:color="auto"/>
                <w:bottom w:val="none" w:sz="0" w:space="0" w:color="auto"/>
                <w:right w:val="none" w:sz="0" w:space="0" w:color="auto"/>
              </w:divBdr>
              <w:divsChild>
                <w:div w:id="1563323998">
                  <w:marLeft w:val="0"/>
                  <w:marRight w:val="0"/>
                  <w:marTop w:val="0"/>
                  <w:marBottom w:val="0"/>
                  <w:divBdr>
                    <w:top w:val="none" w:sz="0" w:space="0" w:color="auto"/>
                    <w:left w:val="none" w:sz="0" w:space="0" w:color="auto"/>
                    <w:bottom w:val="none" w:sz="0" w:space="0" w:color="auto"/>
                    <w:right w:val="none" w:sz="0" w:space="0" w:color="auto"/>
                  </w:divBdr>
                  <w:divsChild>
                    <w:div w:id="1170171551">
                      <w:marLeft w:val="0"/>
                      <w:marRight w:val="0"/>
                      <w:marTop w:val="0"/>
                      <w:marBottom w:val="0"/>
                      <w:divBdr>
                        <w:top w:val="none" w:sz="0" w:space="0" w:color="auto"/>
                        <w:left w:val="none" w:sz="0" w:space="0" w:color="auto"/>
                        <w:bottom w:val="none" w:sz="0" w:space="0" w:color="auto"/>
                        <w:right w:val="none" w:sz="0" w:space="0" w:color="auto"/>
                      </w:divBdr>
                      <w:divsChild>
                        <w:div w:id="8407514">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210102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932618">
      <w:marLeft w:val="0"/>
      <w:marRight w:val="0"/>
      <w:marTop w:val="0"/>
      <w:marBottom w:val="0"/>
      <w:divBdr>
        <w:top w:val="none" w:sz="0" w:space="0" w:color="auto"/>
        <w:left w:val="none" w:sz="0" w:space="0" w:color="auto"/>
        <w:bottom w:val="none" w:sz="0" w:space="0" w:color="auto"/>
        <w:right w:val="none" w:sz="0" w:space="0" w:color="auto"/>
      </w:divBdr>
      <w:divsChild>
        <w:div w:id="198199858">
          <w:marLeft w:val="0"/>
          <w:marRight w:val="0"/>
          <w:marTop w:val="0"/>
          <w:marBottom w:val="0"/>
          <w:divBdr>
            <w:top w:val="none" w:sz="0" w:space="0" w:color="auto"/>
            <w:left w:val="none" w:sz="0" w:space="0" w:color="auto"/>
            <w:bottom w:val="none" w:sz="0" w:space="0" w:color="auto"/>
            <w:right w:val="none" w:sz="0" w:space="0" w:color="auto"/>
          </w:divBdr>
          <w:divsChild>
            <w:div w:id="1448692942">
              <w:marLeft w:val="0"/>
              <w:marRight w:val="0"/>
              <w:marTop w:val="0"/>
              <w:marBottom w:val="0"/>
              <w:divBdr>
                <w:top w:val="none" w:sz="0" w:space="0" w:color="auto"/>
                <w:left w:val="none" w:sz="0" w:space="0" w:color="auto"/>
                <w:bottom w:val="none" w:sz="0" w:space="0" w:color="auto"/>
                <w:right w:val="none" w:sz="0" w:space="0" w:color="auto"/>
              </w:divBdr>
              <w:divsChild>
                <w:div w:id="78708894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 w:id="1974940454">
      <w:marLeft w:val="0"/>
      <w:marRight w:val="0"/>
      <w:marTop w:val="0"/>
      <w:marBottom w:val="0"/>
      <w:divBdr>
        <w:top w:val="none" w:sz="0" w:space="0" w:color="auto"/>
        <w:left w:val="none" w:sz="0" w:space="0" w:color="auto"/>
        <w:bottom w:val="none" w:sz="0" w:space="0" w:color="auto"/>
        <w:right w:val="none" w:sz="0" w:space="0" w:color="auto"/>
      </w:divBdr>
      <w:divsChild>
        <w:div w:id="1012882328">
          <w:marLeft w:val="0"/>
          <w:marRight w:val="0"/>
          <w:marTop w:val="0"/>
          <w:marBottom w:val="0"/>
          <w:divBdr>
            <w:top w:val="none" w:sz="0" w:space="0" w:color="auto"/>
            <w:left w:val="none" w:sz="0" w:space="0" w:color="auto"/>
            <w:bottom w:val="none" w:sz="0" w:space="0" w:color="auto"/>
            <w:right w:val="none" w:sz="0" w:space="0" w:color="auto"/>
          </w:divBdr>
          <w:divsChild>
            <w:div w:id="1252466031">
              <w:marLeft w:val="0"/>
              <w:marRight w:val="0"/>
              <w:marTop w:val="0"/>
              <w:marBottom w:val="0"/>
              <w:divBdr>
                <w:top w:val="none" w:sz="0" w:space="0" w:color="auto"/>
                <w:left w:val="none" w:sz="0" w:space="0" w:color="auto"/>
                <w:bottom w:val="none" w:sz="0" w:space="0" w:color="auto"/>
                <w:right w:val="none" w:sz="0" w:space="0" w:color="auto"/>
              </w:divBdr>
              <w:divsChild>
                <w:div w:id="701903429">
                  <w:marLeft w:val="0"/>
                  <w:marRight w:val="0"/>
                  <w:marTop w:val="240"/>
                  <w:marBottom w:val="320"/>
                  <w:divBdr>
                    <w:top w:val="single" w:sz="6" w:space="9" w:color="222222"/>
                    <w:left w:val="single" w:sz="6" w:space="9" w:color="222222"/>
                    <w:bottom w:val="single" w:sz="6" w:space="9" w:color="222222"/>
                    <w:right w:val="single" w:sz="6" w:space="9" w:color="222222"/>
                  </w:divBdr>
                </w:div>
                <w:div w:id="290209348">
                  <w:marLeft w:val="0"/>
                  <w:marRight w:val="0"/>
                  <w:marTop w:val="0"/>
                  <w:marBottom w:val="0"/>
                  <w:divBdr>
                    <w:top w:val="none" w:sz="0" w:space="0" w:color="auto"/>
                    <w:left w:val="none" w:sz="0" w:space="0" w:color="auto"/>
                    <w:bottom w:val="none" w:sz="0" w:space="0" w:color="auto"/>
                    <w:right w:val="none" w:sz="0" w:space="0" w:color="auto"/>
                  </w:divBdr>
                  <w:divsChild>
                    <w:div w:id="1253054122">
                      <w:marLeft w:val="0"/>
                      <w:marRight w:val="0"/>
                      <w:marTop w:val="0"/>
                      <w:marBottom w:val="0"/>
                      <w:divBdr>
                        <w:top w:val="none" w:sz="0" w:space="0" w:color="auto"/>
                        <w:left w:val="none" w:sz="0" w:space="0" w:color="auto"/>
                        <w:bottom w:val="none" w:sz="0" w:space="0" w:color="auto"/>
                        <w:right w:val="none" w:sz="0" w:space="0" w:color="auto"/>
                      </w:divBdr>
                      <w:divsChild>
                        <w:div w:id="1625498784">
                          <w:marLeft w:val="0"/>
                          <w:marRight w:val="0"/>
                          <w:marTop w:val="0"/>
                          <w:marBottom w:val="0"/>
                          <w:divBdr>
                            <w:top w:val="none" w:sz="0" w:space="0" w:color="auto"/>
                            <w:left w:val="none" w:sz="0" w:space="0" w:color="auto"/>
                            <w:bottom w:val="none" w:sz="0" w:space="0" w:color="auto"/>
                            <w:right w:val="none" w:sz="0" w:space="0" w:color="auto"/>
                          </w:divBdr>
                          <w:divsChild>
                            <w:div w:id="2010864899">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4236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46156">
                  <w:marLeft w:val="0"/>
                  <w:marRight w:val="0"/>
                  <w:marTop w:val="0"/>
                  <w:marBottom w:val="0"/>
                  <w:divBdr>
                    <w:top w:val="none" w:sz="0" w:space="0" w:color="auto"/>
                    <w:left w:val="none" w:sz="0" w:space="0" w:color="auto"/>
                    <w:bottom w:val="none" w:sz="0" w:space="0" w:color="auto"/>
                    <w:right w:val="none" w:sz="0" w:space="0" w:color="auto"/>
                  </w:divBdr>
                  <w:divsChild>
                    <w:div w:id="1847742966">
                      <w:marLeft w:val="0"/>
                      <w:marRight w:val="0"/>
                      <w:marTop w:val="0"/>
                      <w:marBottom w:val="0"/>
                      <w:divBdr>
                        <w:top w:val="none" w:sz="0" w:space="0" w:color="auto"/>
                        <w:left w:val="none" w:sz="0" w:space="0" w:color="auto"/>
                        <w:bottom w:val="none" w:sz="0" w:space="0" w:color="auto"/>
                        <w:right w:val="none" w:sz="0" w:space="0" w:color="auto"/>
                      </w:divBdr>
                      <w:divsChild>
                        <w:div w:id="1759984050">
                          <w:marLeft w:val="0"/>
                          <w:marRight w:val="0"/>
                          <w:marTop w:val="0"/>
                          <w:marBottom w:val="0"/>
                          <w:divBdr>
                            <w:top w:val="none" w:sz="0" w:space="0" w:color="auto"/>
                            <w:left w:val="none" w:sz="0" w:space="0" w:color="auto"/>
                            <w:bottom w:val="none" w:sz="0" w:space="0" w:color="auto"/>
                            <w:right w:val="none" w:sz="0" w:space="0" w:color="auto"/>
                          </w:divBdr>
                          <w:divsChild>
                            <w:div w:id="1362517225">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210915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043604">
      <w:marLeft w:val="0"/>
      <w:marRight w:val="0"/>
      <w:marTop w:val="240"/>
      <w:marBottom w:val="320"/>
      <w:divBdr>
        <w:top w:val="single" w:sz="6" w:space="9" w:color="222222"/>
        <w:left w:val="single" w:sz="6" w:space="9" w:color="222222"/>
        <w:bottom w:val="single" w:sz="6" w:space="9" w:color="222222"/>
        <w:right w:val="single" w:sz="6" w:space="9" w:color="222222"/>
      </w:divBdr>
    </w:div>
    <w:div w:id="2102140983">
      <w:marLeft w:val="0"/>
      <w:marRight w:val="0"/>
      <w:marTop w:val="0"/>
      <w:marBottom w:val="0"/>
      <w:divBdr>
        <w:top w:val="none" w:sz="0" w:space="0" w:color="auto"/>
        <w:left w:val="none" w:sz="0" w:space="0" w:color="auto"/>
        <w:bottom w:val="none" w:sz="0" w:space="0" w:color="auto"/>
        <w:right w:val="none" w:sz="0" w:space="0" w:color="auto"/>
      </w:divBdr>
      <w:divsChild>
        <w:div w:id="384454741">
          <w:marLeft w:val="0"/>
          <w:marRight w:val="0"/>
          <w:marTop w:val="0"/>
          <w:marBottom w:val="0"/>
          <w:divBdr>
            <w:top w:val="none" w:sz="0" w:space="0" w:color="auto"/>
            <w:left w:val="none" w:sz="0" w:space="0" w:color="auto"/>
            <w:bottom w:val="none" w:sz="0" w:space="0" w:color="auto"/>
            <w:right w:val="none" w:sz="0" w:space="0" w:color="auto"/>
          </w:divBdr>
          <w:divsChild>
            <w:div w:id="202231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1.jpg"/><Relationship Id="rId63" Type="http://schemas.openxmlformats.org/officeDocument/2006/relationships/hyperlink" Target="https://www.youtube.com/watch?v=9AGaECt9j4g" TargetMode="External"/><Relationship Id="rId68" Type="http://schemas.openxmlformats.org/officeDocument/2006/relationships/image" Target="media/image44.jpg"/><Relationship Id="rId16" Type="http://schemas.openxmlformats.org/officeDocument/2006/relationships/image" Target="media/image8.png"/><Relationship Id="rId11" Type="http://schemas.openxmlformats.org/officeDocument/2006/relationships/hyperlink" Target="Lighting.mp4" TargetMode="External"/><Relationship Id="rId24" Type="http://schemas.openxmlformats.org/officeDocument/2006/relationships/hyperlink" Target="file:///C:\Users\dean.guedo\Documents\GitHub\canvas-helper\projects\english-lang-arts-10-2-docx-export\exports\upload-package\04_HTML_SOURCE_USED_FOR_IMPORT\Sound.mp4"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www.youtube.com/watch?v=AyML8xuKfoc" TargetMode="External"/><Relationship Id="rId53" Type="http://schemas.openxmlformats.org/officeDocument/2006/relationships/image" Target="media/image35.png"/><Relationship Id="rId58" Type="http://schemas.openxmlformats.org/officeDocument/2006/relationships/image" Target="media/image38.png"/><Relationship Id="rId66"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74" Type="http://schemas.openxmlformats.org/officeDocument/2006/relationships/hyperlink" Target="https://drive.google.com/file/d/1k7sByO9eLTPQJ76Egup5elInAkayCjJx/preview" TargetMode="External"/><Relationship Id="rId5" Type="http://schemas.openxmlformats.org/officeDocument/2006/relationships/hyperlink" Target="https://www.youtube.com/watch?v=3euNFd7-TCg" TargetMode="External"/><Relationship Id="rId61" Type="http://schemas.openxmlformats.org/officeDocument/2006/relationships/hyperlink" Target="https://www.youtube.com/watch?v=9AGaECt9j4g" TargetMode="External"/><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hyperlink" Target="Sound.mp4" TargetMode="External"/><Relationship Id="rId27"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s://www.youtube.com/watch?v=AyML8xuKfoc" TargetMode="External"/><Relationship Id="rId48" Type="http://schemas.openxmlformats.org/officeDocument/2006/relationships/image" Target="media/image32.png"/><Relationship Id="rId56" Type="http://schemas.openxmlformats.org/officeDocument/2006/relationships/image" Target="media/image37.png"/><Relationship Id="rId64" Type="http://schemas.openxmlformats.org/officeDocument/2006/relationships/image" Target="media/image41.jpg"/><Relationship Id="rId69" Type="http://schemas.openxmlformats.org/officeDocument/2006/relationships/image" Target="media/image45.jp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72" Type="http://schemas.openxmlformats.org/officeDocument/2006/relationships/hyperlink" Target="https://drive.google.com/file/d/1k7sByO9eLTPQJ76Egup5elInAkayCjJx/preview"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hyperlink" Target="https://www.youtube.com/watch?v=MbeXzJDYxS0" TargetMode="External"/><Relationship Id="rId67" Type="http://schemas.openxmlformats.org/officeDocument/2006/relationships/image" Target="media/image43.png"/><Relationship Id="rId20" Type="http://schemas.openxmlformats.org/officeDocument/2006/relationships/image" Target="media/image12.jpg"/><Relationship Id="rId41" Type="http://schemas.openxmlformats.org/officeDocument/2006/relationships/image" Target="media/image27.png"/><Relationship Id="rId54" Type="http://schemas.openxmlformats.org/officeDocument/2006/relationships/hyperlink" Target="file:///C:\Users\dean.guedo\Documents\GitHub\canvas-helper\projects\english-lang-arts-10-2-docx-export\exports\upload-package\04_HTML_SOURCE_USED_FOR_IMPORT\Camera%20Movement.mp4" TargetMode="External"/><Relationship Id="rId62" Type="http://schemas.openxmlformats.org/officeDocument/2006/relationships/image" Target="media/image40.png"/><Relationship Id="rId70" Type="http://schemas.openxmlformats.org/officeDocument/2006/relationships/image" Target="media/image46.jpg"/><Relationship Id="rId75" Type="http://schemas.openxmlformats.org/officeDocument/2006/relationships/hyperlink" Target="https://drive.google.com/file/d/1LiIaHHG8XJxCQ8vvkGkWiIlVuroDrInA/view"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hyperlink" Target="https://www.youtube.com/watch?v=MbeXzJDYxS0" TargetMode="External"/><Relationship Id="rId10" Type="http://schemas.openxmlformats.org/officeDocument/2006/relationships/image" Target="media/image4.png"/><Relationship Id="rId31" Type="http://schemas.openxmlformats.org/officeDocument/2006/relationships/hyperlink" Target="file:///C:\Users\dean.guedo\Documents\GitHub\canvas-helper\projects\english-lang-arts-10-2-docx-export\exports\upload-package\04_HTML_SOURCE_USED_FOR_IMPORT\Shot%20Composition.mp4" TargetMode="External"/><Relationship Id="rId44" Type="http://schemas.openxmlformats.org/officeDocument/2006/relationships/image" Target="media/image29.png"/><Relationship Id="rId52" Type="http://schemas.openxmlformats.org/officeDocument/2006/relationships/hyperlink" Target="Camera%20Movement.mp4" TargetMode="External"/><Relationship Id="rId60" Type="http://schemas.openxmlformats.org/officeDocument/2006/relationships/image" Target="media/image39.png"/><Relationship Id="rId65" Type="http://schemas.openxmlformats.org/officeDocument/2006/relationships/image" Target="media/image42.png"/><Relationship Id="rId73" Type="http://schemas.openxmlformats.org/officeDocument/2006/relationships/image" Target="media/image4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file:///C:\Users\dean.guedo\Documents\GitHub\canvas-helper\projects\english-lang-arts-10-2-docx-export\exports\upload-package\04_HTML_SOURCE_USED_FOR_IMPORT\Lighting.mp4" TargetMode="External"/><Relationship Id="rId18" Type="http://schemas.openxmlformats.org/officeDocument/2006/relationships/image" Target="media/image10.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6.png"/><Relationship Id="rId76" Type="http://schemas.openxmlformats.org/officeDocument/2006/relationships/image" Target="media/image48.jpg"/><Relationship Id="rId7" Type="http://schemas.openxmlformats.org/officeDocument/2006/relationships/hyperlink" Target="https://www.youtube.com/watch?v=3euNFd7-TCg" TargetMode="External"/><Relationship Id="rId71"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2" Type="http://schemas.openxmlformats.org/officeDocument/2006/relationships/styles" Target="styles.xml"/><Relationship Id="rId29" Type="http://schemas.openxmlformats.org/officeDocument/2006/relationships/hyperlink" Target="Shot%20Composition.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2648</Words>
  <Characters>15094</Characters>
  <Application>Microsoft Office Word</Application>
  <DocSecurity>4</DocSecurity>
  <Lines>125</Lines>
  <Paragraphs>35</Paragraphs>
  <ScaleCrop>false</ScaleCrop>
  <Company/>
  <LinksUpToDate>false</LinksUpToDate>
  <CharactersWithSpaces>17707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Unit 6: Film Study</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