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10D001" w14:textId="77777777" w:rsidR="007F5F26" w:rsidRDefault="007F5F26">
      <w:pPr>
        <w:pStyle w:val="Heading1"/>
        <w:divId w:val="2012902884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Final Exam</w:t>
      </w:r>
    </w:p>
    <w:p w14:paraId="72089DD6" w14:textId="77777777" w:rsidR="007F5F26" w:rsidRDefault="007F5F26">
      <w:pPr>
        <w:pStyle w:val="NormalWeb"/>
        <w:divId w:val="20129028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All students attending an Elk Island Public School are required to complete the Common Exams for English 10-2.</w:t>
      </w:r>
    </w:p>
    <w:p w14:paraId="4F9C1519" w14:textId="77777777" w:rsidR="007F5F26" w:rsidRDefault="007F5F26">
      <w:pPr>
        <w:pStyle w:val="Heading2"/>
        <w:divId w:val="2012902884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t>Review</w:t>
      </w:r>
    </w:p>
    <w:p w14:paraId="31E251C0" w14:textId="77777777" w:rsidR="007F5F26" w:rsidRDefault="007F5F26">
      <w:pPr>
        <w:pStyle w:val="NormalWeb"/>
        <w:divId w:val="20129028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Your exams have a Part A and Part B.  Part A focuses on writing and Part B focuses on reading comprehension.  Make sure to review how to write a Visual Reflection (mainly learned in Unit 1) and review the reading strategies you learned in Unit 2 and Unit 4.</w:t>
      </w:r>
    </w:p>
    <w:p w14:paraId="5266FB48" w14:textId="77777777" w:rsidR="007F5F26" w:rsidRDefault="007F5F26">
      <w:pPr>
        <w:pStyle w:val="NormalWeb"/>
        <w:divId w:val="187442079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The final exam can be written once all course assignments and assessments have been completed; you do not have to wait until the last week of the semester.</w:t>
      </w:r>
    </w:p>
    <w:p w14:paraId="53C2CC67" w14:textId="77777777" w:rsidR="007F5F26" w:rsidRDefault="007F5F26">
      <w:pPr>
        <w:pStyle w:val="NormalWeb"/>
        <w:divId w:val="187442079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i/>
          <w:iCs/>
          <w:color w:val="333333"/>
        </w:rPr>
        <w:t>The exam must be written at Next Step. There is no option to complete the exam online.</w:t>
      </w:r>
    </w:p>
    <w:p w14:paraId="73285DB0" w14:textId="77777777" w:rsidR="007F5F26" w:rsidRDefault="007F5F26">
      <w:pPr>
        <w:pStyle w:val="NormalWeb"/>
        <w:divId w:val="20129028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When you are ready to complete your exams, please speak with your teacher.</w:t>
      </w:r>
      <w:r>
        <w:rPr>
          <w:rFonts w:ascii="Trebuchet MS" w:hAnsi="Trebuchet MS"/>
          <w:color w:val="333333"/>
        </w:rPr>
        <w:br/>
      </w:r>
      <w:hyperlink r:id="rId4" w:tgtFrame="_blank" w:history="1">
        <w:r>
          <w:rPr>
            <w:rStyle w:val="sr-only"/>
            <w:rFonts w:ascii="Trebuchet MS" w:hAnsi="Trebuchet MS"/>
            <w:color w:val="0563C1"/>
            <w:u w:val="single"/>
          </w:rPr>
          <w:t>(this link opens in a new window/tab)</w:t>
        </w:r>
      </w:hyperlink>
    </w:p>
    <w:sectPr w:rsidR="007F5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97"/>
    <w:rsid w:val="00612B1A"/>
    <w:rsid w:val="00622097"/>
    <w:rsid w:val="007F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0D913"/>
  <w15:chartTrackingRefBased/>
  <w15:docId w15:val="{839AC0D1-BA92-4F51-B42E-A8637C23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r-only">
    <w:name w:val="sr-only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33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2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umentation.brightspace.com/EN/le/html_editor/instructor/html_editor_intro.htm?tocpath=Instructors%7CSet%20up%20and%20deliver%20a%20course%7CCreate%20course%20content%7CFormat%20HTML%20course%20content%7C_____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4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Arts 10-2 - Final Exam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