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C43A30" w:rsidRDefault="00C43A30">
      <w:pPr>
        <w:shd w:val="clear" w:color="auto" w:fill="6096BF"/>
        <w:outlineLvl w:val="1"/>
        <w:divId w:val="129856085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ELA 10-2 PR Glossary.pdf.pdf</w:t>
      </w:r>
    </w:p>
    <w:p w:rsidR="00C43A30" w:rsidRDefault="00C43A30">
      <w:pPr>
        <w:pStyle w:val="NormalWeb"/>
        <w:divId w:val="210626465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" w:history="1">
        <w:r>
          <w:rPr>
            <w:rStyle w:val="Hyperlink"/>
            <w:rFonts w:ascii="Trebuchet MS" w:hAnsi="Trebuchet MS"/>
          </w:rPr>
          <w:t>02_SUPPORTING_FILES_BY_UNIT/14 - Student Resources/ELA 10-2 PR Glossary.pdf.pdf-4dd9baa7a4.pdf</w:t>
        </w:r>
      </w:hyperlink>
    </w:p>
    <w:p w:rsidR="00C43A30" w:rsidRDefault="00C43A30">
      <w:pPr>
        <w:pStyle w:val="NormalWeb"/>
        <w:divId w:val="210626465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сontent/id6c36f63-f7f9-4c5c-b21c-2866f7252e01/Content/ELA 10-2 PR Glossary.pdf.pdf</w:t>
      </w:r>
    </w:p>
    <w:p w:rsidR="00C43A30" w:rsidRDefault="00C43A30">
      <w:pPr>
        <w:shd w:val="clear" w:color="auto" w:fill="6096BF"/>
        <w:outlineLvl w:val="1"/>
        <w:divId w:val="126997058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Writing Tips.pdf</w:t>
      </w:r>
    </w:p>
    <w:p w:rsidR="00C43A30" w:rsidRDefault="00C43A30">
      <w:pPr>
        <w:pStyle w:val="NormalWeb"/>
        <w:divId w:val="196916077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" w:history="1">
        <w:r>
          <w:rPr>
            <w:rStyle w:val="Hyperlink"/>
            <w:rFonts w:ascii="Trebuchet MS" w:hAnsi="Trebuchet MS"/>
          </w:rPr>
          <w:t>02_SUPPORTING_FILES_BY_UNIT/14 - Student Resources/Writing Tips.pdf-32aedd674e.pdf</w:t>
        </w:r>
      </w:hyperlink>
    </w:p>
    <w:p w:rsidR="00C43A30" w:rsidRDefault="00C43A30">
      <w:pPr>
        <w:pStyle w:val="NormalWeb"/>
        <w:divId w:val="196916077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сontent/ic2ab5c61-6053-4da4-9a5a-251b547ffcc4/Content/Writing Tips(1).pdf</w:t>
      </w:r>
    </w:p>
    <w:p w:rsidR="00C43A30" w:rsidRDefault="00C43A30">
      <w:pPr>
        <w:shd w:val="clear" w:color="auto" w:fill="6096BF"/>
        <w:outlineLvl w:val="1"/>
        <w:divId w:val="11823222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Editing Checklist.pdf</w:t>
      </w:r>
    </w:p>
    <w:p w:rsidR="00C43A30" w:rsidRDefault="00C43A30">
      <w:pPr>
        <w:pStyle w:val="NormalWeb"/>
        <w:divId w:val="179899199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" w:history="1">
        <w:r>
          <w:rPr>
            <w:rStyle w:val="Hyperlink"/>
            <w:rFonts w:ascii="Trebuchet MS" w:hAnsi="Trebuchet MS"/>
          </w:rPr>
          <w:t>02_SUPPORTING_FILES_BY_UNIT/14 - Student Resources/Editing Checklist.pdf-ece6d13139.pdf</w:t>
        </w:r>
      </w:hyperlink>
    </w:p>
    <w:p w:rsidR="00C43A30" w:rsidRDefault="00C43A30">
      <w:pPr>
        <w:pStyle w:val="NormalWeb"/>
        <w:divId w:val="179899199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сontent/ifad083e0-d814-4c4e-afec-25407a42cd32/Content/Editing Checklist(1).pdf</w:t>
      </w:r>
    </w:p>
    <w:sectPr w:rsidR="00C43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7B"/>
    <w:rsid w:val="00612B1A"/>
    <w:rsid w:val="0074757B"/>
    <w:rsid w:val="00C4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9AC0D1-BA92-4F51-B42E-A8637C23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99488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500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6085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5430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4177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058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386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70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222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dean.guedo\Documents\GitHub\canvas-helper\projects\english-lang-arts-10-2-docx-export\exports\upload-package\02_SUPPORTING_FILES_BY_UNIT\14%20-%20Student%20Resources\Editing%20Checklist.pdf-ece6d13139.pdf" TargetMode="External"/><Relationship Id="rId5" Type="http://schemas.openxmlformats.org/officeDocument/2006/relationships/hyperlink" Target="file:///C:\Users\dean.guedo\Documents\GitHub\canvas-helper\projects\english-lang-arts-10-2-docx-export\exports\upload-package\02_SUPPORTING_FILES_BY_UNIT\14%20-%20Student%20Resources\Writing%20Tips.pdf-32aedd674e.pdf" TargetMode="External"/><Relationship Id="rId4" Type="http://schemas.openxmlformats.org/officeDocument/2006/relationships/hyperlink" Target="file:///C:\Users\dean.guedo\Documents\GitHub\canvas-helper\projects\english-lang-arts-10-2-docx-export\exports\upload-package\02_SUPPORTING_FILES_BY_UNIT\14%20-%20Student%20Resources\ELA%2010-2%20PR%20Glossary.pdf.pdf-4dd9baa7a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4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Language Arts 10-2 - Student Resources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