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0F6BDFA" w14:textId="77777777" w:rsidR="007402DA" w:rsidRDefault="007402DA">
      <w:pPr>
        <w:shd w:val="clear" w:color="auto" w:fill="6096BF"/>
        <w:outlineLvl w:val="1"/>
        <w:divId w:val="1473986616"/>
        <w:rPr>
          <w:rFonts w:ascii="Trebuchet MS" w:eastAsia="Times New Roman" w:hAnsi="Trebuchet MS"/>
          <w:color w:val="FFFFFF"/>
          <w:spacing w:val="-15"/>
          <w:kern w:val="36"/>
          <w:sz w:val="36"/>
          <w:szCs w:val="36"/>
        </w:rPr>
      </w:pPr>
      <w:bookmarkStart w:id="0" w:name="top"/>
      <w:r>
        <w:rPr>
          <w:rFonts w:ascii="Trebuchet MS" w:eastAsia="Times New Roman" w:hAnsi="Trebuchet MS"/>
          <w:color w:val="FFFFFF"/>
          <w:spacing w:val="-15"/>
          <w:kern w:val="36"/>
          <w:sz w:val="36"/>
          <w:szCs w:val="36"/>
        </w:rPr>
        <w:t>Unit 2: Historical Globalization</w:t>
      </w:r>
    </w:p>
    <w:p w14:paraId="34E2D372" w14:textId="77777777" w:rsidR="007402DA" w:rsidRDefault="007402DA">
      <w:pPr>
        <w:shd w:val="clear" w:color="auto" w:fill="FFFFFF"/>
        <w:spacing w:before="240" w:after="200"/>
        <w:outlineLvl w:val="2"/>
        <w:divId w:val="171459107"/>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Overview</w:t>
      </w:r>
    </w:p>
    <w:p w14:paraId="7CD69C05" w14:textId="77777777" w:rsidR="007402DA" w:rsidRDefault="007402DA">
      <w:pPr>
        <w:pStyle w:val="NormalWeb"/>
        <w:shd w:val="clear" w:color="auto" w:fill="FFFFFF"/>
        <w:divId w:val="983387926"/>
        <w:rPr>
          <w:rFonts w:ascii="Trebuchet MS" w:hAnsi="Trebuchet MS"/>
        </w:rPr>
      </w:pPr>
      <w:r>
        <w:rPr>
          <w:rStyle w:val="Strong"/>
          <w:rFonts w:ascii="Trebuchet MS" w:hAnsi="Trebuchet MS"/>
        </w:rPr>
        <w:t xml:space="preserve">How has historical globalization left legacies for people today? </w:t>
      </w:r>
    </w:p>
    <w:p w14:paraId="502C6354" w14:textId="77777777" w:rsidR="007402DA" w:rsidRDefault="007402DA">
      <w:pPr>
        <w:pStyle w:val="NormalWeb"/>
        <w:shd w:val="clear" w:color="auto" w:fill="FFFFFF"/>
        <w:divId w:val="983387926"/>
        <w:rPr>
          <w:rFonts w:ascii="Trebuchet MS" w:hAnsi="Trebuchet MS"/>
        </w:rPr>
      </w:pPr>
      <w:r>
        <w:rPr>
          <w:rFonts w:ascii="Trebuchet MS" w:hAnsi="Trebuchet MS"/>
        </w:rPr>
        <w:t>In the last unit you explored the ways in which globalization affects your individual and collective identity. You know that each one of us has a unique identity based on experiences, beliefs, and values. When people have different backgrounds, they also have different world views. This means that they see the world in unique ways and have their own understandings about how the world should be and what their place is in that world. When people with different world views connect, there is always some kind of</w:t>
      </w:r>
      <w:r>
        <w:rPr>
          <w:rFonts w:ascii="Trebuchet MS" w:hAnsi="Trebuchet MS"/>
        </w:rPr>
        <w:t xml:space="preserve"> change.</w:t>
      </w:r>
    </w:p>
    <w:p w14:paraId="51EB5C90" w14:textId="77777777" w:rsidR="007402DA" w:rsidRDefault="007402DA">
      <w:pPr>
        <w:pStyle w:val="NormalWeb"/>
        <w:shd w:val="clear" w:color="auto" w:fill="FFFFFF"/>
        <w:divId w:val="983387926"/>
        <w:rPr>
          <w:rFonts w:ascii="Trebuchet MS" w:hAnsi="Trebuchet MS"/>
        </w:rPr>
      </w:pPr>
      <w:r>
        <w:rPr>
          <w:rFonts w:ascii="Trebuchet MS" w:hAnsi="Trebuchet MS"/>
        </w:rPr>
        <w:t xml:space="preserve">What do the events of the past have to do with the world we live in today? The history of the world is the history of both cooperation and conflict, as people with different values, beliefs, and wants and needs struggled to achieve their goals. Differing world views often led to misunderstandings. Competing goals led to conflict. Sometimes their interactions had positive effects and sometimes they had negative effects. Some of these effects were both positive and negative. The long-term consequences of the </w:t>
      </w:r>
      <w:r>
        <w:rPr>
          <w:rFonts w:ascii="Trebuchet MS" w:hAnsi="Trebuchet MS"/>
        </w:rPr>
        <w:t>actions of the past are called legacies. A legacy is something that has been handed down to us from the past.</w:t>
      </w:r>
    </w:p>
    <w:p w14:paraId="4D4AF25A" w14:textId="77777777" w:rsidR="007402DA" w:rsidRDefault="007402DA">
      <w:pPr>
        <w:pStyle w:val="NormalWeb"/>
        <w:shd w:val="clear" w:color="auto" w:fill="FFFFFF"/>
        <w:divId w:val="983387926"/>
        <w:rPr>
          <w:rFonts w:ascii="Trebuchet MS" w:hAnsi="Trebuchet MS"/>
        </w:rPr>
      </w:pPr>
      <w:r>
        <w:rPr>
          <w:rFonts w:ascii="Trebuchet MS" w:hAnsi="Trebuchet MS"/>
        </w:rPr>
        <w:t>As the people of the world become more and more connected, people are beginning to understand more and more about the legacies of the past. The legacies of globalization and imperialism have had a powerful effect on you, your family, and all development of Canada. What are these legacies?</w:t>
      </w:r>
    </w:p>
    <w:p w14:paraId="4F405211" w14:textId="77777777" w:rsidR="007402DA" w:rsidRDefault="007402DA">
      <w:pPr>
        <w:pStyle w:val="NormalWeb"/>
        <w:shd w:val="clear" w:color="auto" w:fill="FFFFFF"/>
        <w:divId w:val="983387926"/>
        <w:rPr>
          <w:rFonts w:ascii="Trebuchet MS" w:hAnsi="Trebuchet MS"/>
        </w:rPr>
      </w:pPr>
      <w:r>
        <w:rPr>
          <w:rFonts w:ascii="Trebuchet MS" w:hAnsi="Trebuchet MS"/>
        </w:rPr>
        <w:t>In this unit you will look at the causes of historical globalization and imperialism, looking especially at the long-term impact on people today through a focus on the following issue question: How has historical globalization left legacies for people today?</w:t>
      </w:r>
    </w:p>
    <w:p w14:paraId="71993B2D" w14:textId="77777777" w:rsidR="007402DA" w:rsidRDefault="007402DA">
      <w:pPr>
        <w:shd w:val="clear" w:color="auto" w:fill="EBF5EB"/>
        <w:spacing w:before="220" w:after="120"/>
        <w:outlineLvl w:val="3"/>
        <w:divId w:val="20611332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1E8027DC" w14:textId="77777777" w:rsidR="007402DA" w:rsidRDefault="007402DA">
      <w:pPr>
        <w:shd w:val="clear" w:color="auto" w:fill="EBF5EB"/>
        <w:spacing w:before="220" w:after="120"/>
        <w:outlineLvl w:val="3"/>
        <w:divId w:val="20611332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 </w:t>
      </w:r>
    </w:p>
    <w:p w14:paraId="3585D5CD" w14:textId="77777777" w:rsidR="007402DA" w:rsidRDefault="007402DA">
      <w:pPr>
        <w:pStyle w:val="NormalWeb"/>
        <w:shd w:val="clear" w:color="auto" w:fill="EBF5EB"/>
        <w:divId w:val="206113326"/>
        <w:rPr>
          <w:rFonts w:ascii="Trebuchet MS" w:hAnsi="Trebuchet MS"/>
        </w:rPr>
      </w:pPr>
      <w:r>
        <w:rPr>
          <w:rFonts w:ascii="Trebuchet MS" w:hAnsi="Trebuchet MS"/>
        </w:rPr>
        <w:t>Below are the key vocabulary terms you will want to understand in this unit.</w:t>
      </w:r>
      <w:r>
        <w:rPr>
          <w:rFonts w:ascii="Trebuchet MS" w:hAnsi="Trebuchet MS"/>
        </w:rPr>
        <w:br/>
      </w:r>
      <w:r>
        <w:rPr>
          <w:rFonts w:ascii="Trebuchet MS" w:hAnsi="Trebuchet MS"/>
        </w:rPr>
        <w:br/>
        <w:t>a) world view</w:t>
      </w:r>
      <w:r>
        <w:rPr>
          <w:rFonts w:ascii="Trebuchet MS" w:hAnsi="Trebuchet MS"/>
        </w:rPr>
        <w:br/>
        <w:t>b) imperialism</w:t>
      </w:r>
      <w:r>
        <w:rPr>
          <w:rFonts w:ascii="Trebuchet MS" w:hAnsi="Trebuchet MS"/>
        </w:rPr>
        <w:br/>
        <w:t>c) mercantilism</w:t>
      </w:r>
      <w:r>
        <w:rPr>
          <w:rFonts w:ascii="Trebuchet MS" w:hAnsi="Trebuchet MS"/>
        </w:rPr>
        <w:br/>
      </w:r>
      <w:r>
        <w:rPr>
          <w:rFonts w:ascii="Trebuchet MS" w:hAnsi="Trebuchet MS"/>
        </w:rPr>
        <w:lastRenderedPageBreak/>
        <w:t>d) capitalism</w:t>
      </w:r>
      <w:r>
        <w:rPr>
          <w:rFonts w:ascii="Trebuchet MS" w:hAnsi="Trebuchet MS"/>
        </w:rPr>
        <w:br/>
        <w:t>e) grand exchange</w:t>
      </w:r>
      <w:r>
        <w:rPr>
          <w:rFonts w:ascii="Trebuchet MS" w:hAnsi="Trebuchet MS"/>
        </w:rPr>
        <w:br/>
        <w:t>f) industrial revolution</w:t>
      </w:r>
      <w:r>
        <w:rPr>
          <w:rFonts w:ascii="Trebuchet MS" w:hAnsi="Trebuchet MS"/>
        </w:rPr>
        <w:br/>
        <w:t>g) eurocentrism</w:t>
      </w:r>
      <w:r>
        <w:rPr>
          <w:rFonts w:ascii="Trebuchet MS" w:hAnsi="Trebuchet MS"/>
        </w:rPr>
        <w:br/>
        <w:t>h) residential school</w:t>
      </w:r>
      <w:r>
        <w:rPr>
          <w:rFonts w:ascii="Trebuchet MS" w:hAnsi="Trebuchet MS"/>
        </w:rPr>
        <w:br/>
        <w:t>i) Indian Act</w:t>
      </w:r>
      <w:r>
        <w:rPr>
          <w:rFonts w:ascii="Trebuchet MS" w:hAnsi="Trebuchet MS"/>
        </w:rPr>
        <w:br/>
        <w:t>j)protectionism</w:t>
      </w:r>
      <w:r>
        <w:rPr>
          <w:rFonts w:ascii="Trebuchet MS" w:hAnsi="Trebuchet MS"/>
        </w:rPr>
        <w:br/>
        <w:t>k) tariffs</w:t>
      </w:r>
      <w:r>
        <w:rPr>
          <w:rFonts w:ascii="Trebuchet MS" w:hAnsi="Trebuchet MS"/>
        </w:rPr>
        <w:br/>
        <w:t>l) monopoly</w:t>
      </w:r>
      <w:r>
        <w:rPr>
          <w:rFonts w:ascii="Trebuchet MS" w:hAnsi="Trebuchet MS"/>
        </w:rPr>
        <w:br/>
        <w:t>m) commodity</w:t>
      </w:r>
      <w:r>
        <w:rPr>
          <w:rFonts w:ascii="Trebuchet MS" w:hAnsi="Trebuchet MS"/>
        </w:rPr>
        <w:br/>
        <w:t>n) evolution</w:t>
      </w:r>
      <w:r>
        <w:rPr>
          <w:rFonts w:ascii="Trebuchet MS" w:hAnsi="Trebuchet MS"/>
        </w:rPr>
        <w:br/>
        <w:t>o) industrialization</w:t>
      </w:r>
      <w:r>
        <w:rPr>
          <w:rFonts w:ascii="Trebuchet MS" w:hAnsi="Trebuchet MS"/>
        </w:rPr>
        <w:br/>
        <w:t>p) urbanization</w:t>
      </w:r>
      <w:r>
        <w:rPr>
          <w:rFonts w:ascii="Trebuchet MS" w:hAnsi="Trebuchet MS"/>
        </w:rPr>
        <w:br/>
        <w:t>q) nationalism</w:t>
      </w:r>
      <w:r>
        <w:rPr>
          <w:rFonts w:ascii="Trebuchet MS" w:hAnsi="Trebuchet MS"/>
        </w:rPr>
        <w:br/>
        <w:t>r) satirical</w:t>
      </w:r>
      <w:r>
        <w:rPr>
          <w:rFonts w:ascii="Trebuchet MS" w:hAnsi="Trebuchet MS"/>
        </w:rPr>
        <w:br/>
        <w:t>s) genocide</w:t>
      </w:r>
      <w:r>
        <w:rPr>
          <w:rFonts w:ascii="Trebuchet MS" w:hAnsi="Trebuchet MS"/>
        </w:rPr>
        <w:br/>
        <w:t>t) consensus</w:t>
      </w:r>
      <w:r>
        <w:rPr>
          <w:rFonts w:ascii="Trebuchet MS" w:hAnsi="Trebuchet MS"/>
        </w:rPr>
        <w:br/>
        <w:t>u) treaties</w:t>
      </w:r>
      <w:r>
        <w:rPr>
          <w:rFonts w:ascii="Trebuchet MS" w:hAnsi="Trebuchet MS"/>
        </w:rPr>
        <w:br/>
        <w:t>v) colony</w:t>
      </w:r>
      <w:r>
        <w:rPr>
          <w:rFonts w:ascii="Trebuchet MS" w:hAnsi="Trebuchet MS"/>
        </w:rPr>
        <w:br/>
        <w:t>w) sovereign</w:t>
      </w:r>
      <w:r>
        <w:rPr>
          <w:rFonts w:ascii="Trebuchet MS" w:hAnsi="Trebuchet MS"/>
        </w:rPr>
        <w:br/>
        <w:t>x) assimilation</w:t>
      </w:r>
      <w:r>
        <w:rPr>
          <w:rFonts w:ascii="Trebuchet MS" w:hAnsi="Trebuchet MS"/>
        </w:rPr>
        <w:br/>
        <w:t>y) Non-governmental organization (NGO)</w:t>
      </w:r>
    </w:p>
    <w:p w14:paraId="6A67D9C2" w14:textId="77777777" w:rsidR="007402DA" w:rsidRDefault="007402DA">
      <w:pPr>
        <w:shd w:val="clear" w:color="auto" w:fill="6096BF"/>
        <w:jc w:val="center"/>
        <w:divId w:val="1301419431"/>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2D19E1D6" w14:textId="77777777" w:rsidR="007402DA" w:rsidRDefault="007402DA">
      <w:pPr>
        <w:shd w:val="clear" w:color="auto" w:fill="6096BF"/>
        <w:outlineLvl w:val="1"/>
        <w:divId w:val="296448527"/>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U2 Lesson 1</w:t>
      </w:r>
    </w:p>
    <w:p w14:paraId="54F999F8" w14:textId="77777777" w:rsidR="007402DA" w:rsidRDefault="007402DA">
      <w:pPr>
        <w:shd w:val="clear" w:color="auto" w:fill="FFFFFF"/>
        <w:spacing w:before="240" w:after="200"/>
        <w:outlineLvl w:val="2"/>
        <w:divId w:val="727530829"/>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br/>
        <w:t>World Views</w:t>
      </w:r>
    </w:p>
    <w:p w14:paraId="0694A706" w14:textId="77777777" w:rsidR="007402DA" w:rsidRDefault="007402DA">
      <w:pPr>
        <w:pStyle w:val="NormalWeb"/>
        <w:shd w:val="clear" w:color="auto" w:fill="FFFFFF"/>
        <w:divId w:val="727530829"/>
        <w:rPr>
          <w:rFonts w:ascii="Trebuchet MS" w:hAnsi="Trebuchet MS"/>
        </w:rPr>
      </w:pPr>
      <w:r>
        <w:rPr>
          <w:rFonts w:ascii="Lucida Sans Unicode" w:eastAsia="Times New Roman" w:hAnsi="Lucida Sans Unicode" w:cs="Lucida Sans Unicode"/>
          <w:b/>
          <w:bCs/>
          <w:noProof/>
          <w:color w:val="4B4665"/>
          <w:sz w:val="34"/>
          <w:szCs w:val="34"/>
        </w:rPr>
        <w:drawing>
          <wp:anchor distT="0" distB="0" distL="0" distR="0" simplePos="0" relativeHeight="251658240" behindDoc="0" locked="0" layoutInCell="1" allowOverlap="0" wp14:anchorId="3BE9D0BA" wp14:editId="0E724BF6">
            <wp:simplePos x="0" y="0"/>
            <wp:positionH relativeFrom="column">
              <wp:align>left</wp:align>
            </wp:positionH>
            <wp:positionV relativeFrom="line">
              <wp:posOffset>0</wp:posOffset>
            </wp:positionV>
            <wp:extent cx="1619250" cy="1619250"/>
            <wp:effectExtent l="0" t="0" r="0" b="0"/>
            <wp:wrapSquare wrapText="bothSides"/>
            <wp:docPr id="1962929865" name="Picture 2" descr="Learn from the p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arn from the pa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rebuchet MS" w:hAnsi="Trebuchet MS"/>
        </w:rPr>
        <w:t xml:space="preserve">In Unit 1, you learned about the individual and collective identities of peoples around the world. You learned that there are many differences among the peoples of the world and that they express their identities in many different ways. A fundamental aspect of all cultures is that they all have their own world view, or way in which they see the world. A world view is like a lens through which a group sees the world—a view </w:t>
      </w:r>
      <w:r>
        <w:rPr>
          <w:rStyle w:val="Emphasis"/>
          <w:rFonts w:ascii="Trebuchet MS" w:hAnsi="Trebuchet MS"/>
        </w:rPr>
        <w:t>of the world</w:t>
      </w:r>
      <w:r>
        <w:rPr>
          <w:rFonts w:ascii="Trebuchet MS" w:hAnsi="Trebuchet MS"/>
        </w:rPr>
        <w:t xml:space="preserve"> and a view </w:t>
      </w:r>
      <w:r>
        <w:rPr>
          <w:rStyle w:val="Emphasis"/>
          <w:rFonts w:ascii="Trebuchet MS" w:hAnsi="Trebuchet MS"/>
        </w:rPr>
        <w:t>for the world.</w:t>
      </w:r>
    </w:p>
    <w:p w14:paraId="0FD84230" w14:textId="77777777" w:rsidR="007402DA" w:rsidRDefault="007402DA">
      <w:pPr>
        <w:pStyle w:val="NormalWeb"/>
        <w:shd w:val="clear" w:color="auto" w:fill="FFFFFF"/>
        <w:divId w:val="727530829"/>
        <w:rPr>
          <w:rFonts w:ascii="Trebuchet MS" w:hAnsi="Trebuchet MS"/>
        </w:rPr>
      </w:pPr>
      <w:r>
        <w:rPr>
          <w:rFonts w:ascii="Trebuchet MS" w:hAnsi="Trebuchet MS"/>
        </w:rPr>
        <w:lastRenderedPageBreak/>
        <w:t>Our world views are based on our experience with the world over time. Each one is different because all people come from different places, with different climates, geographies, and histories. Every world view answers the following questions:</w:t>
      </w:r>
    </w:p>
    <w:p w14:paraId="766FD6F8" w14:textId="77777777" w:rsidR="007402DA" w:rsidRDefault="007402DA">
      <w:pPr>
        <w:pStyle w:val="NormalWeb"/>
        <w:numPr>
          <w:ilvl w:val="0"/>
          <w:numId w:val="1"/>
        </w:numPr>
        <w:shd w:val="clear" w:color="auto" w:fill="FFFFFF"/>
        <w:divId w:val="727530829"/>
        <w:rPr>
          <w:rFonts w:ascii="Trebuchet MS" w:hAnsi="Trebuchet MS"/>
        </w:rPr>
      </w:pPr>
      <w:r>
        <w:rPr>
          <w:rFonts w:ascii="Trebuchet MS" w:hAnsi="Trebuchet MS"/>
        </w:rPr>
        <w:t>Where did our world come from?</w:t>
      </w:r>
    </w:p>
    <w:p w14:paraId="3B96D664" w14:textId="77777777" w:rsidR="007402DA" w:rsidRDefault="007402DA">
      <w:pPr>
        <w:pStyle w:val="NormalWeb"/>
        <w:numPr>
          <w:ilvl w:val="0"/>
          <w:numId w:val="1"/>
        </w:numPr>
        <w:shd w:val="clear" w:color="auto" w:fill="FFFFFF"/>
        <w:divId w:val="727530829"/>
        <w:rPr>
          <w:rFonts w:ascii="Trebuchet MS" w:hAnsi="Trebuchet MS"/>
        </w:rPr>
      </w:pPr>
      <w:r>
        <w:rPr>
          <w:rFonts w:ascii="Trebuchet MS" w:hAnsi="Trebuchet MS"/>
        </w:rPr>
        <w:t>What is the nature of the world around us?</w:t>
      </w:r>
    </w:p>
    <w:p w14:paraId="24AB7C31" w14:textId="77777777" w:rsidR="007402DA" w:rsidRDefault="007402DA">
      <w:pPr>
        <w:pStyle w:val="NormalWeb"/>
        <w:numPr>
          <w:ilvl w:val="0"/>
          <w:numId w:val="1"/>
        </w:numPr>
        <w:shd w:val="clear" w:color="auto" w:fill="FFFFFF"/>
        <w:divId w:val="727530829"/>
        <w:rPr>
          <w:rFonts w:ascii="Trebuchet MS" w:hAnsi="Trebuchet MS"/>
        </w:rPr>
      </w:pPr>
      <w:r>
        <w:rPr>
          <w:rFonts w:ascii="Trebuchet MS" w:hAnsi="Trebuchet MS"/>
        </w:rPr>
        <w:t>Where did human beings come from?</w:t>
      </w:r>
    </w:p>
    <w:p w14:paraId="61C830AD" w14:textId="77777777" w:rsidR="007402DA" w:rsidRDefault="007402DA">
      <w:pPr>
        <w:pStyle w:val="NormalWeb"/>
        <w:numPr>
          <w:ilvl w:val="0"/>
          <w:numId w:val="1"/>
        </w:numPr>
        <w:shd w:val="clear" w:color="auto" w:fill="FFFFFF"/>
        <w:divId w:val="727530829"/>
        <w:rPr>
          <w:rFonts w:ascii="Trebuchet MS" w:hAnsi="Trebuchet MS"/>
        </w:rPr>
      </w:pPr>
      <w:r>
        <w:rPr>
          <w:rFonts w:ascii="Trebuchet MS" w:hAnsi="Trebuchet MS"/>
        </w:rPr>
        <w:t>What is the purpose of human life?</w:t>
      </w:r>
    </w:p>
    <w:p w14:paraId="5800449F" w14:textId="77777777" w:rsidR="007402DA" w:rsidRDefault="007402DA">
      <w:pPr>
        <w:pStyle w:val="NormalWeb"/>
        <w:numPr>
          <w:ilvl w:val="0"/>
          <w:numId w:val="1"/>
        </w:numPr>
        <w:shd w:val="clear" w:color="auto" w:fill="FFFFFF"/>
        <w:divId w:val="727530829"/>
        <w:rPr>
          <w:rFonts w:ascii="Trebuchet MS" w:hAnsi="Trebuchet MS"/>
        </w:rPr>
      </w:pPr>
      <w:r>
        <w:rPr>
          <w:rFonts w:ascii="Trebuchet MS" w:hAnsi="Trebuchet MS"/>
        </w:rPr>
        <w:t>How do we know what’s right and what’s wrong?</w:t>
      </w:r>
    </w:p>
    <w:p w14:paraId="1D55778F" w14:textId="77777777" w:rsidR="007402DA" w:rsidRDefault="007402DA">
      <w:pPr>
        <w:pStyle w:val="NormalWeb"/>
        <w:numPr>
          <w:ilvl w:val="0"/>
          <w:numId w:val="1"/>
        </w:numPr>
        <w:shd w:val="clear" w:color="auto" w:fill="FFFFFF"/>
        <w:spacing w:after="240"/>
        <w:divId w:val="727530829"/>
        <w:rPr>
          <w:rFonts w:ascii="Trebuchet MS" w:hAnsi="Trebuchet MS"/>
        </w:rPr>
      </w:pPr>
      <w:r>
        <w:rPr>
          <w:rFonts w:ascii="Trebuchet MS" w:hAnsi="Trebuchet MS"/>
        </w:rPr>
        <w:t>What happens when a person dies?</w:t>
      </w:r>
    </w:p>
    <w:p w14:paraId="72D85CB9" w14:textId="77777777" w:rsidR="007402DA" w:rsidRDefault="007402DA">
      <w:pPr>
        <w:pStyle w:val="NormalWeb"/>
        <w:shd w:val="clear" w:color="auto" w:fill="FFFFFF"/>
        <w:divId w:val="727530829"/>
        <w:rPr>
          <w:rFonts w:ascii="Trebuchet MS" w:hAnsi="Trebuchet MS"/>
        </w:rPr>
      </w:pPr>
      <w:r>
        <w:rPr>
          <w:rFonts w:ascii="Trebuchet MS" w:hAnsi="Trebuchet MS"/>
          <w:noProof/>
        </w:rPr>
        <w:drawing>
          <wp:inline distT="0" distB="0" distL="0" distR="0" wp14:anchorId="5AD8D177" wp14:editId="577E922C">
            <wp:extent cx="5635625" cy="564451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5625" cy="5644515"/>
                    </a:xfrm>
                    <a:prstGeom prst="rect">
                      <a:avLst/>
                    </a:prstGeom>
                    <a:noFill/>
                    <a:ln>
                      <a:noFill/>
                    </a:ln>
                  </pic:spPr>
                </pic:pic>
              </a:graphicData>
            </a:graphic>
          </wp:inline>
        </w:drawing>
      </w:r>
    </w:p>
    <w:p w14:paraId="716A12C0" w14:textId="77777777" w:rsidR="007402DA" w:rsidRDefault="007402DA">
      <w:pPr>
        <w:pStyle w:val="NormalWeb"/>
        <w:shd w:val="clear" w:color="auto" w:fill="FFFFFF"/>
        <w:divId w:val="727530829"/>
        <w:rPr>
          <w:rFonts w:ascii="Trebuchet MS" w:hAnsi="Trebuchet MS"/>
        </w:rPr>
      </w:pPr>
      <w:r>
        <w:rPr>
          <w:rFonts w:ascii="Trebuchet MS" w:hAnsi="Trebuchet MS"/>
        </w:rPr>
        <w:t>World views consist of an individuals beliefs about the world around them. A world view is the foundation on which a culture is formed. Indigenous world views have tended to be holistic in nature. The </w:t>
      </w:r>
      <w:hyperlink r:id="rId7" w:tgtFrame="_blank" w:history="1">
        <w:r>
          <w:rPr>
            <w:rStyle w:val="Hyperlink"/>
            <w:rFonts w:ascii="Trebuchet MS" w:hAnsi="Trebuchet MS"/>
          </w:rPr>
          <w:t>Sacred Circle</w:t>
        </w:r>
      </w:hyperlink>
      <w:r>
        <w:rPr>
          <w:rFonts w:ascii="Trebuchet MS" w:hAnsi="Trebuchet MS"/>
        </w:rPr>
        <w:t xml:space="preserve"> by artist Bev Doolittle, is a pictorial representation of indigenous world views. </w:t>
      </w:r>
    </w:p>
    <w:p w14:paraId="0D5E3F2C" w14:textId="77777777" w:rsidR="007402DA" w:rsidRDefault="007402DA">
      <w:pPr>
        <w:pStyle w:val="NormalWeb"/>
        <w:shd w:val="clear" w:color="auto" w:fill="FFFFFF"/>
        <w:divId w:val="727530829"/>
        <w:rPr>
          <w:rFonts w:ascii="Trebuchet MS" w:hAnsi="Trebuchet MS"/>
        </w:rPr>
      </w:pPr>
      <w:r>
        <w:rPr>
          <w:rFonts w:ascii="Trebuchet MS" w:hAnsi="Trebuchet MS"/>
        </w:rPr>
        <w:t>What thoughts come to mind when viewing this picture? European world views in the past have tended to be more linear, and secular.</w:t>
      </w:r>
    </w:p>
    <w:p w14:paraId="73AA325B" w14:textId="77777777" w:rsidR="007402DA" w:rsidRDefault="007402DA">
      <w:pPr>
        <w:shd w:val="clear" w:color="auto" w:fill="FFFFFF"/>
        <w:spacing w:before="220" w:after="120"/>
        <w:outlineLvl w:val="3"/>
        <w:divId w:val="727530829"/>
        <w:rPr>
          <w:rFonts w:ascii="Lucida Sans Unicode" w:eastAsia="Times New Roman" w:hAnsi="Lucida Sans Unicode" w:cs="Lucida Sans Unicode"/>
          <w:b/>
          <w:bCs/>
          <w:color w:val="666666"/>
          <w:sz w:val="25"/>
          <w:szCs w:val="25"/>
        </w:rPr>
      </w:pPr>
      <w:r>
        <w:rPr>
          <w:rStyle w:val="Emphasis"/>
          <w:rFonts w:ascii="Lucida Sans Unicode" w:eastAsia="Times New Roman" w:hAnsi="Lucida Sans Unicode" w:cs="Lucida Sans Unicode"/>
          <w:b/>
          <w:bCs/>
          <w:color w:val="666666"/>
          <w:sz w:val="25"/>
          <w:szCs w:val="25"/>
        </w:rPr>
        <w:t>Differing World Views</w:t>
      </w:r>
    </w:p>
    <w:p w14:paraId="635AAFD0" w14:textId="77777777" w:rsidR="007402DA" w:rsidRDefault="007402DA">
      <w:pPr>
        <w:pStyle w:val="NormalWeb"/>
        <w:shd w:val="clear" w:color="auto" w:fill="FFFFFF"/>
        <w:divId w:val="727530829"/>
        <w:rPr>
          <w:rFonts w:ascii="Trebuchet MS" w:hAnsi="Trebuchet MS"/>
        </w:rPr>
      </w:pPr>
      <w:r>
        <w:rPr>
          <w:rFonts w:ascii="Trebuchet MS" w:hAnsi="Trebuchet MS"/>
        </w:rPr>
        <w:t>In Canada, political views find their origins in different cultural traditions each with particular value assumptions. The following descriptions are not intended to be statements of societal absolutes, but rather reflect a society's prevailing beliefs:</w:t>
      </w:r>
    </w:p>
    <w:p w14:paraId="2917A7FD" w14:textId="77777777" w:rsidR="007402DA" w:rsidRDefault="007402DA">
      <w:pPr>
        <w:pStyle w:val="NormalWeb"/>
        <w:shd w:val="clear" w:color="auto" w:fill="FFFFFF"/>
        <w:divId w:val="727530829"/>
        <w:rPr>
          <w:rFonts w:ascii="Trebuchet MS" w:hAnsi="Trebuchet MS"/>
        </w:rPr>
      </w:pPr>
      <w:r>
        <w:rPr>
          <w:rStyle w:val="Strong"/>
          <w:rFonts w:ascii="Trebuchet MS" w:hAnsi="Trebuchet MS"/>
          <w:i/>
          <w:iCs/>
        </w:rPr>
        <w:t>Indigenous World Views</w:t>
      </w:r>
    </w:p>
    <w:p w14:paraId="0B945E32" w14:textId="77777777" w:rsidR="007402DA" w:rsidRDefault="007402DA">
      <w:pPr>
        <w:pStyle w:val="NormalWeb"/>
        <w:shd w:val="clear" w:color="auto" w:fill="FFFFFF"/>
        <w:divId w:val="727530829"/>
        <w:rPr>
          <w:rFonts w:ascii="Trebuchet MS" w:hAnsi="Trebuchet MS"/>
        </w:rPr>
      </w:pPr>
      <w:r>
        <w:rPr>
          <w:rFonts w:ascii="Trebuchet MS" w:hAnsi="Trebuchet MS"/>
          <w:b/>
          <w:bCs/>
          <w:i/>
          <w:iCs/>
          <w:noProof/>
        </w:rPr>
        <w:drawing>
          <wp:inline distT="0" distB="0" distL="0" distR="0" wp14:anchorId="5B4A7298" wp14:editId="2A63340E">
            <wp:extent cx="2901315" cy="2901315"/>
            <wp:effectExtent l="0" t="0" r="0" b="0"/>
            <wp:docPr id="2" name="Picture 2" descr="An image of a medicine wheel adorned with a wolf, a bear, a bison, an eagle, and the earth in the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 image of a medicine wheel adorned with a wolf, a bear, a bison, an eagle, and the earth in the cent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1315" cy="2901315"/>
                    </a:xfrm>
                    <a:prstGeom prst="rect">
                      <a:avLst/>
                    </a:prstGeom>
                    <a:noFill/>
                    <a:ln>
                      <a:noFill/>
                    </a:ln>
                  </pic:spPr>
                </pic:pic>
              </a:graphicData>
            </a:graphic>
          </wp:inline>
        </w:drawing>
      </w:r>
    </w:p>
    <w:p w14:paraId="55EE4A00" w14:textId="77777777" w:rsidR="007402DA" w:rsidRDefault="007402DA">
      <w:pPr>
        <w:pStyle w:val="NormalWeb"/>
        <w:shd w:val="clear" w:color="auto" w:fill="FFFFFF"/>
        <w:jc w:val="center"/>
        <w:divId w:val="727530829"/>
        <w:rPr>
          <w:rFonts w:ascii="Trebuchet MS" w:hAnsi="Trebuchet MS"/>
        </w:rPr>
      </w:pPr>
      <w:r>
        <w:rPr>
          <w:rStyle w:val="Strong"/>
          <w:rFonts w:ascii="Trebuchet MS" w:hAnsi="Trebuchet MS"/>
          <w:i/>
          <w:iCs/>
        </w:rPr>
        <w:t>Image taken from splash.cm</w:t>
      </w:r>
    </w:p>
    <w:p w14:paraId="3199D7CA" w14:textId="77777777" w:rsidR="007402DA" w:rsidRDefault="007402DA">
      <w:pPr>
        <w:pStyle w:val="NormalWeb"/>
        <w:shd w:val="clear" w:color="auto" w:fill="FFFFFF"/>
        <w:divId w:val="727530829"/>
        <w:rPr>
          <w:rFonts w:ascii="Trebuchet MS" w:hAnsi="Trebuchet MS"/>
        </w:rPr>
      </w:pPr>
      <w:r>
        <w:rPr>
          <w:rStyle w:val="Emphasis"/>
          <w:rFonts w:ascii="Trebuchet MS" w:hAnsi="Trebuchet MS"/>
          <w:b/>
          <w:bCs/>
        </w:rPr>
        <w:t>AN IMPORTANT NOTE: </w:t>
      </w:r>
      <w:r>
        <w:rPr>
          <w:rStyle w:val="Emphasis"/>
          <w:rFonts w:ascii="Trebuchet MS" w:hAnsi="Trebuchet MS"/>
        </w:rPr>
        <w:t>Throughout your past education, you may have heard the term "The Indigenous Perspective" to refer to the perspective taken by groups of Indigenous people in Canada on issues, historical events, etc. While this is often done with good intentions (providing a perspective not always acknowledged or respected throughout our history) it is flawed. There are hundreds of different tribes and bands throughout North America, each with their own customs, beliefs, and practices. Because of this, when reading about Ind</w:t>
      </w:r>
      <w:r>
        <w:rPr>
          <w:rStyle w:val="Emphasis"/>
          <w:rFonts w:ascii="Trebuchet MS" w:hAnsi="Trebuchet MS"/>
        </w:rPr>
        <w:t xml:space="preserve">igenous perspectives it is important to remember there is no </w:t>
      </w:r>
      <w:r>
        <w:rPr>
          <w:rStyle w:val="Strong"/>
          <w:rFonts w:ascii="Trebuchet MS" w:hAnsi="Trebuchet MS"/>
          <w:i/>
          <w:iCs/>
          <w:u w:val="single"/>
        </w:rPr>
        <w:t>one</w:t>
      </w:r>
      <w:r>
        <w:rPr>
          <w:rStyle w:val="Strong"/>
          <w:rFonts w:ascii="Trebuchet MS" w:hAnsi="Trebuchet MS"/>
          <w:i/>
          <w:iCs/>
        </w:rPr>
        <w:t> </w:t>
      </w:r>
      <w:r>
        <w:rPr>
          <w:rStyle w:val="Emphasis"/>
          <w:rFonts w:ascii="Trebuchet MS" w:hAnsi="Trebuchet MS"/>
        </w:rPr>
        <w:t>Indigenous perspective, just as there is no one European perspective, Asian perspective, African perspective, and so on. There may be common ground amongst certain groups, but their experiences are unique.</w:t>
      </w:r>
    </w:p>
    <w:p w14:paraId="75F82889" w14:textId="77777777" w:rsidR="007402DA" w:rsidRDefault="007402DA">
      <w:pPr>
        <w:numPr>
          <w:ilvl w:val="0"/>
          <w:numId w:val="2"/>
        </w:numPr>
        <w:shd w:val="clear" w:color="auto" w:fill="FFFFFF"/>
        <w:spacing w:before="100" w:beforeAutospacing="1" w:after="80"/>
        <w:divId w:val="727530829"/>
        <w:rPr>
          <w:rFonts w:ascii="Trebuchet MS" w:eastAsia="Times New Roman" w:hAnsi="Trebuchet MS"/>
          <w:color w:val="333333"/>
        </w:rPr>
      </w:pPr>
      <w:r>
        <w:rPr>
          <w:rFonts w:ascii="Trebuchet MS" w:eastAsia="Times New Roman" w:hAnsi="Trebuchet MS"/>
          <w:color w:val="333333"/>
        </w:rPr>
        <w:t>Traditional Indigenous societies within North America were founded upon an holistic and spiritually-based world view known as the "Sacred Circle".</w:t>
      </w:r>
    </w:p>
    <w:p w14:paraId="4C380CE6" w14:textId="77777777" w:rsidR="007402DA" w:rsidRDefault="007402DA">
      <w:pPr>
        <w:numPr>
          <w:ilvl w:val="0"/>
          <w:numId w:val="2"/>
        </w:numPr>
        <w:shd w:val="clear" w:color="auto" w:fill="FFFFFF"/>
        <w:spacing w:before="100" w:beforeAutospacing="1" w:after="80"/>
        <w:divId w:val="727530829"/>
        <w:rPr>
          <w:rFonts w:ascii="Trebuchet MS" w:eastAsia="Times New Roman" w:hAnsi="Trebuchet MS"/>
          <w:color w:val="333333"/>
        </w:rPr>
      </w:pPr>
      <w:r>
        <w:rPr>
          <w:rFonts w:ascii="Trebuchet MS" w:eastAsia="Times New Roman" w:hAnsi="Trebuchet MS"/>
          <w:color w:val="333333"/>
        </w:rPr>
        <w:t>Social organizations within Indigenous societies reflect a basic interrelatedness with each other.</w:t>
      </w:r>
    </w:p>
    <w:p w14:paraId="1D53BA95" w14:textId="77777777" w:rsidR="007402DA" w:rsidRDefault="007402DA">
      <w:pPr>
        <w:numPr>
          <w:ilvl w:val="0"/>
          <w:numId w:val="2"/>
        </w:numPr>
        <w:shd w:val="clear" w:color="auto" w:fill="FFFFFF"/>
        <w:spacing w:before="100" w:beforeAutospacing="1" w:after="80"/>
        <w:divId w:val="727530829"/>
        <w:rPr>
          <w:rFonts w:ascii="Trebuchet MS" w:eastAsia="Times New Roman" w:hAnsi="Trebuchet MS"/>
          <w:color w:val="333333"/>
        </w:rPr>
      </w:pPr>
      <w:r>
        <w:rPr>
          <w:rFonts w:ascii="Trebuchet MS" w:eastAsia="Times New Roman" w:hAnsi="Trebuchet MS"/>
          <w:color w:val="333333"/>
        </w:rPr>
        <w:t>Indigenous cultures developed political organizations based on equality and harmony. This did not mean that there was no conflict or war between nations, but rather that this was a tendency in their institutions.</w:t>
      </w:r>
    </w:p>
    <w:p w14:paraId="3029B69A" w14:textId="77777777" w:rsidR="007402DA" w:rsidRDefault="007402DA">
      <w:pPr>
        <w:numPr>
          <w:ilvl w:val="0"/>
          <w:numId w:val="2"/>
        </w:numPr>
        <w:shd w:val="clear" w:color="auto" w:fill="FFFFFF"/>
        <w:spacing w:before="100" w:beforeAutospacing="1" w:after="80"/>
        <w:divId w:val="727530829"/>
        <w:rPr>
          <w:rFonts w:ascii="Trebuchet MS" w:eastAsia="Times New Roman" w:hAnsi="Trebuchet MS"/>
          <w:color w:val="333333"/>
        </w:rPr>
      </w:pPr>
      <w:r>
        <w:rPr>
          <w:rFonts w:ascii="Trebuchet MS" w:eastAsia="Times New Roman" w:hAnsi="Trebuchet MS"/>
          <w:color w:val="333333"/>
        </w:rPr>
        <w:t>Power, authority, and decision making were decentralized.</w:t>
      </w:r>
    </w:p>
    <w:p w14:paraId="4B4F0EEE" w14:textId="77777777" w:rsidR="007402DA" w:rsidRDefault="007402DA">
      <w:pPr>
        <w:numPr>
          <w:ilvl w:val="0"/>
          <w:numId w:val="2"/>
        </w:numPr>
        <w:shd w:val="clear" w:color="auto" w:fill="FFFFFF"/>
        <w:spacing w:before="100" w:beforeAutospacing="1" w:after="80"/>
        <w:divId w:val="727530829"/>
        <w:rPr>
          <w:rFonts w:ascii="Trebuchet MS" w:eastAsia="Times New Roman" w:hAnsi="Trebuchet MS"/>
          <w:color w:val="333333"/>
        </w:rPr>
      </w:pPr>
      <w:r>
        <w:rPr>
          <w:rFonts w:ascii="Trebuchet MS" w:eastAsia="Times New Roman" w:hAnsi="Trebuchet MS"/>
          <w:color w:val="333333"/>
        </w:rPr>
        <w:t>The natural autonomy of the individual and the sovereignty of the group were upheld as societal absolutes.</w:t>
      </w:r>
    </w:p>
    <w:p w14:paraId="32FCAA43" w14:textId="77777777" w:rsidR="007402DA" w:rsidRDefault="007402DA">
      <w:pPr>
        <w:pStyle w:val="NormalWeb"/>
        <w:shd w:val="clear" w:color="auto" w:fill="FFFFFF"/>
        <w:divId w:val="727530829"/>
        <w:rPr>
          <w:rFonts w:ascii="Trebuchet MS" w:hAnsi="Trebuchet MS"/>
        </w:rPr>
      </w:pPr>
      <w:r>
        <w:rPr>
          <w:rStyle w:val="Emphasis"/>
          <w:rFonts w:ascii="Trebuchet MS" w:hAnsi="Trebuchet MS"/>
          <w:b/>
          <w:bCs/>
        </w:rPr>
        <w:t>European World Views</w:t>
      </w:r>
    </w:p>
    <w:p w14:paraId="221C921A" w14:textId="77777777" w:rsidR="007402DA" w:rsidRDefault="007402DA">
      <w:pPr>
        <w:pStyle w:val="NormalWeb"/>
        <w:shd w:val="clear" w:color="auto" w:fill="FFFFFF"/>
        <w:divId w:val="727530829"/>
        <w:rPr>
          <w:rFonts w:ascii="Trebuchet MS" w:hAnsi="Trebuchet MS"/>
        </w:rPr>
      </w:pPr>
      <w:r>
        <w:rPr>
          <w:rFonts w:ascii="Trebuchet MS" w:hAnsi="Trebuchet MS"/>
          <w:b/>
          <w:bCs/>
          <w:i/>
          <w:iCs/>
          <w:noProof/>
        </w:rPr>
        <w:drawing>
          <wp:inline distT="0" distB="0" distL="0" distR="0" wp14:anchorId="74C01662" wp14:editId="4E452FDA">
            <wp:extent cx="3200400" cy="2549525"/>
            <wp:effectExtent l="0" t="0" r="0" b="3175"/>
            <wp:docPr id="3" name="Picture 3" descr="A reanaissance painting of Jesus Chr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reanaissance painting of Jesus Chr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0400" cy="2549525"/>
                    </a:xfrm>
                    <a:prstGeom prst="rect">
                      <a:avLst/>
                    </a:prstGeom>
                    <a:noFill/>
                    <a:ln>
                      <a:noFill/>
                    </a:ln>
                  </pic:spPr>
                </pic:pic>
              </a:graphicData>
            </a:graphic>
          </wp:inline>
        </w:drawing>
      </w:r>
    </w:p>
    <w:p w14:paraId="3D1DA70B" w14:textId="77777777" w:rsidR="007402DA" w:rsidRDefault="007402DA">
      <w:pPr>
        <w:pStyle w:val="NormalWeb"/>
        <w:shd w:val="clear" w:color="auto" w:fill="FFFFFF"/>
        <w:jc w:val="center"/>
        <w:divId w:val="727530829"/>
        <w:rPr>
          <w:rFonts w:ascii="Trebuchet MS" w:hAnsi="Trebuchet MS"/>
        </w:rPr>
      </w:pPr>
      <w:r>
        <w:rPr>
          <w:rStyle w:val="Emphasis"/>
          <w:rFonts w:ascii="Trebuchet MS" w:hAnsi="Trebuchet MS"/>
          <w:b/>
          <w:bCs/>
        </w:rPr>
        <w:t>Image taken from destination360.com</w:t>
      </w:r>
    </w:p>
    <w:p w14:paraId="359E224B" w14:textId="77777777" w:rsidR="007402DA" w:rsidRDefault="007402DA">
      <w:pPr>
        <w:numPr>
          <w:ilvl w:val="0"/>
          <w:numId w:val="3"/>
        </w:numPr>
        <w:shd w:val="clear" w:color="auto" w:fill="FFFFFF"/>
        <w:spacing w:before="100" w:beforeAutospacing="1" w:after="80"/>
        <w:divId w:val="727530829"/>
        <w:rPr>
          <w:rFonts w:ascii="Trebuchet MS" w:eastAsia="Times New Roman" w:hAnsi="Trebuchet MS"/>
          <w:color w:val="333333"/>
        </w:rPr>
      </w:pPr>
      <w:r>
        <w:rPr>
          <w:rFonts w:ascii="Trebuchet MS" w:eastAsia="Times New Roman" w:hAnsi="Trebuchet MS"/>
          <w:color w:val="333333"/>
        </w:rPr>
        <w:t>European societies tended towards a linear, analytical world view. Though many European societies have become more secular (not having to do with any religious faith) in recent years, during the time of contact with First Nations they were strongly religious and strongly evangelical (desiring to spread their beliefs to others).</w:t>
      </w:r>
    </w:p>
    <w:p w14:paraId="0E967429" w14:textId="77777777" w:rsidR="007402DA" w:rsidRDefault="007402DA">
      <w:pPr>
        <w:numPr>
          <w:ilvl w:val="0"/>
          <w:numId w:val="3"/>
        </w:numPr>
        <w:shd w:val="clear" w:color="auto" w:fill="FFFFFF"/>
        <w:spacing w:before="100" w:beforeAutospacing="1" w:after="80"/>
        <w:divId w:val="727530829"/>
        <w:rPr>
          <w:rFonts w:ascii="Trebuchet MS" w:eastAsia="Times New Roman" w:hAnsi="Trebuchet MS"/>
          <w:color w:val="333333"/>
        </w:rPr>
      </w:pPr>
      <w:r>
        <w:rPr>
          <w:rFonts w:ascii="Trebuchet MS" w:eastAsia="Times New Roman" w:hAnsi="Trebuchet MS"/>
          <w:color w:val="333333"/>
        </w:rPr>
        <w:t>Eurocentric cultures developed political organizations based on patriarchy and competition.</w:t>
      </w:r>
    </w:p>
    <w:p w14:paraId="3CF3055D" w14:textId="77777777" w:rsidR="007402DA" w:rsidRDefault="007402DA">
      <w:pPr>
        <w:numPr>
          <w:ilvl w:val="0"/>
          <w:numId w:val="3"/>
        </w:numPr>
        <w:shd w:val="clear" w:color="auto" w:fill="FFFFFF"/>
        <w:spacing w:before="100" w:beforeAutospacing="1" w:after="80"/>
        <w:divId w:val="727530829"/>
        <w:rPr>
          <w:rFonts w:ascii="Trebuchet MS" w:eastAsia="Times New Roman" w:hAnsi="Trebuchet MS"/>
          <w:color w:val="333333"/>
        </w:rPr>
      </w:pPr>
      <w:r>
        <w:rPr>
          <w:rFonts w:ascii="Trebuchet MS" w:eastAsia="Times New Roman" w:hAnsi="Trebuchet MS"/>
          <w:color w:val="333333"/>
        </w:rPr>
        <w:t>Power and decision making were centralized.</w:t>
      </w:r>
    </w:p>
    <w:p w14:paraId="52218AAA" w14:textId="77777777" w:rsidR="007402DA" w:rsidRDefault="007402DA">
      <w:pPr>
        <w:numPr>
          <w:ilvl w:val="0"/>
          <w:numId w:val="3"/>
        </w:numPr>
        <w:shd w:val="clear" w:color="auto" w:fill="FFFFFF"/>
        <w:spacing w:before="100" w:beforeAutospacing="1" w:after="80"/>
        <w:divId w:val="727530829"/>
        <w:rPr>
          <w:rFonts w:ascii="Trebuchet MS" w:eastAsia="Times New Roman" w:hAnsi="Trebuchet MS"/>
          <w:color w:val="333333"/>
        </w:rPr>
      </w:pPr>
      <w:r>
        <w:rPr>
          <w:rFonts w:ascii="Trebuchet MS" w:eastAsia="Times New Roman" w:hAnsi="Trebuchet MS"/>
          <w:color w:val="333333"/>
        </w:rPr>
        <w:t>The rights and autonomy of the individual was deemed to be of paramount value.</w:t>
      </w:r>
    </w:p>
    <w:p w14:paraId="6BD17957" w14:textId="77777777" w:rsidR="007402DA" w:rsidRDefault="007402DA">
      <w:pPr>
        <w:shd w:val="clear" w:color="auto" w:fill="E2E1EE"/>
        <w:spacing w:before="220" w:after="120"/>
        <w:outlineLvl w:val="3"/>
        <w:divId w:val="167340984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Multiple Perspectives</w:t>
      </w:r>
    </w:p>
    <w:p w14:paraId="5E28F9C9" w14:textId="77777777" w:rsidR="007402DA" w:rsidRDefault="007402DA">
      <w:pPr>
        <w:pStyle w:val="NormalWeb"/>
        <w:shd w:val="clear" w:color="auto" w:fill="E2E1EE"/>
        <w:divId w:val="1673409845"/>
        <w:rPr>
          <w:rFonts w:ascii="Trebuchet MS" w:hAnsi="Trebuchet MS"/>
        </w:rPr>
      </w:pPr>
      <w:r>
        <w:rPr>
          <w:rFonts w:ascii="Trebuchet MS" w:hAnsi="Trebuchet MS"/>
        </w:rPr>
        <w:t>Read the following fable from India. It shows what in the ancient Jain religion of India is called Anekantvad or “the manysidedness of things.”</w:t>
      </w:r>
    </w:p>
    <w:p w14:paraId="65038589" w14:textId="77777777" w:rsidR="007402DA" w:rsidRDefault="007402DA">
      <w:pPr>
        <w:pStyle w:val="NormalWeb"/>
        <w:shd w:val="clear" w:color="auto" w:fill="E2E1EE"/>
        <w:divId w:val="1673409845"/>
        <w:rPr>
          <w:rFonts w:ascii="Trebuchet MS" w:hAnsi="Trebuchet MS"/>
        </w:rPr>
      </w:pPr>
      <w:r>
        <w:rPr>
          <w:rStyle w:val="Strong"/>
          <w:rFonts w:ascii="Trebuchet MS" w:hAnsi="Trebuchet MS"/>
        </w:rPr>
        <w:t>The Elephant and the Blind Men</w:t>
      </w:r>
      <w:r>
        <w:rPr>
          <w:rFonts w:ascii="Trebuchet MS" w:hAnsi="Trebuchet MS"/>
        </w:rPr>
        <w:br/>
        <w:t xml:space="preserve">Once upon a time, a king called six blind men to see an elephant and describe it to him. </w:t>
      </w:r>
      <w:r>
        <w:rPr>
          <w:rFonts w:ascii="Trebuchet MS" w:hAnsi="Trebuchet MS"/>
        </w:rPr>
        <w:br/>
        <w:t xml:space="preserve">The first man touched the elephant's leg. "Hey, the elephant is a pillar." </w:t>
      </w:r>
      <w:r>
        <w:rPr>
          <w:rFonts w:ascii="Trebuchet MS" w:hAnsi="Trebuchet MS"/>
        </w:rPr>
        <w:br/>
        <w:t xml:space="preserve">"Oh no! It is a rope," said the second man, touching the tail. </w:t>
      </w:r>
      <w:r>
        <w:rPr>
          <w:rFonts w:ascii="Trebuchet MS" w:hAnsi="Trebuchet MS"/>
        </w:rPr>
        <w:br/>
        <w:t xml:space="preserve">"Oh no! It is a thick branch of a tree," said the third man, touching the trunk of the elephant. </w:t>
      </w:r>
      <w:r>
        <w:rPr>
          <w:rFonts w:ascii="Trebuchet MS" w:hAnsi="Trebuchet MS"/>
        </w:rPr>
        <w:br/>
        <w:t xml:space="preserve">"It is a big fan," said the fourth man, touching the ear of the elephant. </w:t>
      </w:r>
      <w:r>
        <w:rPr>
          <w:rFonts w:ascii="Trebuchet MS" w:hAnsi="Trebuchet MS"/>
        </w:rPr>
        <w:br/>
        <w:t xml:space="preserve">"It is a huge wall," said the fifth man, touching the side of the elephant. </w:t>
      </w:r>
      <w:r>
        <w:rPr>
          <w:rFonts w:ascii="Trebuchet MS" w:hAnsi="Trebuchet MS"/>
        </w:rPr>
        <w:br/>
        <w:t xml:space="preserve">"It is a solid pipe," said the </w:t>
      </w:r>
      <w:r>
        <w:rPr>
          <w:rFonts w:ascii="Trebuchet MS" w:hAnsi="Trebuchet MS"/>
        </w:rPr>
        <w:t>sixth man, touching the tusk of the elephant.</w:t>
      </w:r>
    </w:p>
    <w:p w14:paraId="5326B9BA" w14:textId="77777777" w:rsidR="007402DA" w:rsidRDefault="007402DA">
      <w:pPr>
        <w:pStyle w:val="NormalWeb"/>
        <w:shd w:val="clear" w:color="auto" w:fill="E2E1EE"/>
        <w:divId w:val="1673409845"/>
        <w:rPr>
          <w:rFonts w:ascii="Trebuchet MS" w:hAnsi="Trebuchet MS"/>
        </w:rPr>
      </w:pPr>
      <w:r>
        <w:rPr>
          <w:rFonts w:ascii="Trebuchet MS" w:hAnsi="Trebuchet MS"/>
        </w:rPr>
        <w:t>They began to argue about the elephant, and each man insisted that he was right. Each man was observing part of the elephant from his own point of view without seeing the whole.</w:t>
      </w:r>
    </w:p>
    <w:p w14:paraId="0FAFF010" w14:textId="77777777" w:rsidR="007402DA" w:rsidRDefault="007402DA">
      <w:pPr>
        <w:pStyle w:val="NormalWeb"/>
        <w:shd w:val="clear" w:color="auto" w:fill="E2E1EE"/>
        <w:divId w:val="1673409845"/>
        <w:rPr>
          <w:rFonts w:ascii="Trebuchet MS" w:hAnsi="Trebuchet MS"/>
        </w:rPr>
      </w:pPr>
      <w:r>
        <w:rPr>
          <w:rFonts w:ascii="Trebuchet MS" w:hAnsi="Trebuchet MS"/>
        </w:rPr>
        <w:t>Each man was partly right because he had encountered a different part of the elephant. Each was partly wrong because he had not touched every part of the elephant. Their limited perspective or point of view prevented them from seeing the whole elephant. Had they taken the time to explore the whole elephant with their hands, they would have revised their perspectives. There is some kind of truth in what each person sees. Sometimes we can see that truth and sometimes only part of the truth because we may have</w:t>
      </w:r>
      <w:r>
        <w:rPr>
          <w:rFonts w:ascii="Trebuchet MS" w:hAnsi="Trebuchet MS"/>
        </w:rPr>
        <w:t xml:space="preserve"> different viewpoints.</w:t>
      </w:r>
    </w:p>
    <w:p w14:paraId="6B9940F8" w14:textId="77777777" w:rsidR="007402DA" w:rsidRDefault="007402DA">
      <w:pPr>
        <w:pStyle w:val="NormalWeb"/>
        <w:shd w:val="clear" w:color="auto" w:fill="E2E1EE"/>
        <w:divId w:val="1673409845"/>
        <w:rPr>
          <w:rFonts w:ascii="Trebuchet MS" w:hAnsi="Trebuchet MS"/>
        </w:rPr>
      </w:pPr>
      <w:r>
        <w:rPr>
          <w:rFonts w:ascii="Trebuchet MS" w:hAnsi="Trebuchet MS"/>
        </w:rPr>
        <w:t>Each of us sees things only from one perspective. Besides our actual abilities to use our senses and reasoning in order to see what is all around us, our perspectives are also based on our values and previous experiences. A person whose life goal is to make money may see everything in terms of gains and losses. A person devoted to their faith or religion may see everything as part of a blessed plan. A person who has grown up in a dangerous environment imagines threats everywhere.</w:t>
      </w:r>
    </w:p>
    <w:p w14:paraId="715E5BE8" w14:textId="77777777" w:rsidR="007402DA" w:rsidRDefault="007402DA">
      <w:pPr>
        <w:pStyle w:val="NormalWeb"/>
        <w:shd w:val="clear" w:color="auto" w:fill="E2E1EE"/>
        <w:divId w:val="1673409845"/>
        <w:rPr>
          <w:rFonts w:ascii="Trebuchet MS" w:hAnsi="Trebuchet MS"/>
        </w:rPr>
      </w:pPr>
      <w:r>
        <w:rPr>
          <w:rFonts w:ascii="Trebuchet MS" w:hAnsi="Trebuchet MS"/>
        </w:rPr>
        <w:t xml:space="preserve">Like our identities, our viewpoints are both individual and collective. Your point of view is yours alone—individual. It’s based on what you believe based on your own personal experience—what you have seen and heard and done as individual people. Your world view is collective. It comes from the assumptions and beliefs you have as part of a larger group, based on the experiences of the entire group. Your world view comes from your identity as a member of a religious, ethnic, or linguistic group and a member </w:t>
      </w:r>
      <w:r>
        <w:rPr>
          <w:rFonts w:ascii="Trebuchet MS" w:hAnsi="Trebuchet MS"/>
        </w:rPr>
        <w:t>of a family. It also comes from your experiences and beliefs as a Canadian.</w:t>
      </w:r>
    </w:p>
    <w:p w14:paraId="4BF8D030" w14:textId="77777777" w:rsidR="007402DA" w:rsidRDefault="007402DA">
      <w:pPr>
        <w:shd w:val="clear" w:color="auto" w:fill="FFFFFF"/>
        <w:spacing w:before="220" w:after="120"/>
        <w:outlineLvl w:val="3"/>
        <w:divId w:val="727530829"/>
        <w:rPr>
          <w:rFonts w:ascii="Lucida Sans Unicode" w:eastAsia="Times New Roman" w:hAnsi="Lucida Sans Unicode" w:cs="Lucida Sans Unicode"/>
          <w:b/>
          <w:bCs/>
          <w:color w:val="666666"/>
          <w:sz w:val="25"/>
          <w:szCs w:val="25"/>
        </w:rPr>
      </w:pPr>
      <w:r>
        <w:rPr>
          <w:rStyle w:val="Strong"/>
          <w:rFonts w:ascii="Lucida Sans Unicode" w:eastAsia="Times New Roman" w:hAnsi="Lucida Sans Unicode" w:cs="Lucida Sans Unicode"/>
          <w:color w:val="666666"/>
          <w:sz w:val="25"/>
          <w:szCs w:val="25"/>
        </w:rPr>
        <w:t xml:space="preserve">World Views and Understanding Today </w:t>
      </w:r>
    </w:p>
    <w:p w14:paraId="2357937C" w14:textId="77777777" w:rsidR="007402DA" w:rsidRDefault="007402DA">
      <w:pPr>
        <w:pStyle w:val="NormalWeb"/>
        <w:shd w:val="clear" w:color="auto" w:fill="FFFFFF"/>
        <w:divId w:val="727530829"/>
        <w:rPr>
          <w:rFonts w:ascii="Trebuchet MS" w:hAnsi="Trebuchet MS"/>
        </w:rPr>
      </w:pPr>
      <w:r>
        <w:rPr>
          <w:rFonts w:ascii="Trebuchet MS" w:hAnsi="Trebuchet MS"/>
        </w:rPr>
        <w:t>What happens when people with different world views collide?</w:t>
      </w:r>
    </w:p>
    <w:p w14:paraId="71C1D1E9" w14:textId="77777777" w:rsidR="007402DA" w:rsidRDefault="007402DA">
      <w:pPr>
        <w:pStyle w:val="NormalWeb"/>
        <w:shd w:val="clear" w:color="auto" w:fill="FFFFFF"/>
        <w:divId w:val="727530829"/>
        <w:rPr>
          <w:rFonts w:ascii="Trebuchet MS" w:hAnsi="Trebuchet MS"/>
        </w:rPr>
      </w:pPr>
      <w:r>
        <w:rPr>
          <w:rFonts w:ascii="Trebuchet MS" w:hAnsi="Trebuchet MS"/>
        </w:rPr>
        <w:t xml:space="preserve">Throughout history, people with different perspectives have clashed over their lack of understanding. In the next few lessons you will look at what happened when people with differing world views came into contact as you explore early globalization, and later, imperialism. While a great deal of contact brought positive change, these historic confrontations created great problems for people and have left an unfortunate legacy for generations of people today. Yet these problems continue and world views still </w:t>
      </w:r>
      <w:r>
        <w:rPr>
          <w:rFonts w:ascii="Trebuchet MS" w:hAnsi="Trebuchet MS"/>
        </w:rPr>
        <w:t>collide.</w:t>
      </w:r>
    </w:p>
    <w:p w14:paraId="339EDDFE" w14:textId="77777777" w:rsidR="007402DA" w:rsidRDefault="007402DA">
      <w:pPr>
        <w:pStyle w:val="NormalWeb"/>
        <w:shd w:val="clear" w:color="auto" w:fill="FFFFFF"/>
        <w:divId w:val="727530829"/>
        <w:rPr>
          <w:rFonts w:ascii="Trebuchet MS" w:hAnsi="Trebuchet MS"/>
        </w:rPr>
      </w:pPr>
      <w:r>
        <w:rPr>
          <w:rFonts w:ascii="Trebuchet MS" w:hAnsi="Trebuchet MS"/>
        </w:rPr>
        <w:t>Today people try to understand one another in order to prevent conflict, but is there any way to prevent misunderstandings between people with different world views? Are there ways of learning lessons from the past?</w:t>
      </w:r>
    </w:p>
    <w:p w14:paraId="70B726F9" w14:textId="77777777" w:rsidR="007402DA" w:rsidRDefault="007402DA">
      <w:pPr>
        <w:shd w:val="clear" w:color="auto" w:fill="FFFFFF"/>
        <w:spacing w:before="220" w:after="120"/>
        <w:outlineLvl w:val="3"/>
        <w:divId w:val="72753082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Maps and Perspective</w:t>
      </w:r>
    </w:p>
    <w:p w14:paraId="3D5F0629" w14:textId="77777777" w:rsidR="007402DA" w:rsidRDefault="007402DA">
      <w:pPr>
        <w:pStyle w:val="NormalWeb"/>
        <w:shd w:val="clear" w:color="auto" w:fill="FFFFFF"/>
        <w:divId w:val="727530829"/>
        <w:rPr>
          <w:rFonts w:ascii="Trebuchet MS" w:hAnsi="Trebuchet MS"/>
        </w:rPr>
      </w:pPr>
      <w:r>
        <w:rPr>
          <w:rStyle w:val="Strong"/>
          <w:rFonts w:ascii="Trebuchet MS" w:hAnsi="Trebuchet MS"/>
        </w:rPr>
        <w:t>How do maps influence how we think about the world?</w:t>
      </w:r>
    </w:p>
    <w:p w14:paraId="017C155C" w14:textId="77777777" w:rsidR="007402DA" w:rsidRDefault="007402DA">
      <w:pPr>
        <w:pStyle w:val="NormalWeb"/>
        <w:shd w:val="clear" w:color="auto" w:fill="FFFFFF"/>
        <w:divId w:val="727530829"/>
        <w:rPr>
          <w:rFonts w:ascii="Trebuchet MS" w:hAnsi="Trebuchet MS"/>
        </w:rPr>
      </w:pPr>
      <w:r>
        <w:rPr>
          <w:rFonts w:ascii="Trebuchet MS" w:hAnsi="Trebuchet MS"/>
        </w:rPr>
        <w:t>Our worldviews are influence by the things that we see and hear, often in very subtle ways. Even things in our environment that we might view as very minor can influence our thinking in profound ways! Consider maps of the world; world maps are attempts to show how the world looks, but can never be perfect representations. It would be impossible to show all of the details on earth, and even the very act of trying to turn a huge, three-dimensional object like the earth into a much smaller, flat image means th</w:t>
      </w:r>
      <w:r>
        <w:rPr>
          <w:rFonts w:ascii="Trebuchet MS" w:hAnsi="Trebuchet MS"/>
        </w:rPr>
        <w:t>at it has to be stretched or distorted.</w:t>
      </w:r>
    </w:p>
    <w:p w14:paraId="104C2252" w14:textId="77777777" w:rsidR="007402DA" w:rsidRDefault="007402DA">
      <w:pPr>
        <w:pStyle w:val="NormalWeb"/>
        <w:shd w:val="clear" w:color="auto" w:fill="FFFFFF"/>
        <w:divId w:val="727530829"/>
        <w:rPr>
          <w:rFonts w:ascii="Trebuchet MS" w:hAnsi="Trebuchet MS"/>
        </w:rPr>
      </w:pPr>
      <w:r>
        <w:rPr>
          <w:rFonts w:ascii="Trebuchet MS" w:hAnsi="Trebuchet MS"/>
        </w:rPr>
        <w:t xml:space="preserve">Consider this video, which points out how distorted maps can be. When some countries appear so much bigger than they are in reality, while others appear much smaller, how might this influence the way someone sees the world? You may also want to visit the website talked about in the video, </w:t>
      </w:r>
      <w:hyperlink r:id="rId10" w:tgtFrame="_blank" w:history="1">
        <w:r>
          <w:rPr>
            <w:rStyle w:val="Hyperlink"/>
            <w:rFonts w:ascii="Trebuchet MS" w:hAnsi="Trebuchet MS"/>
          </w:rPr>
          <w:t>thetruesize.com</w:t>
        </w:r>
      </w:hyperlink>
      <w:r>
        <w:rPr>
          <w:rFonts w:ascii="Trebuchet MS" w:hAnsi="Trebuchet MS"/>
        </w:rPr>
        <w:t xml:space="preserve"> and see how big or small things really are for yourself!</w:t>
      </w:r>
    </w:p>
    <w:p w14:paraId="53CD6A99" w14:textId="77777777" w:rsidR="007402DA" w:rsidRDefault="007402DA">
      <w:pPr>
        <w:shd w:val="clear" w:color="auto" w:fill="EBF5EB"/>
        <w:divId w:val="1495367329"/>
        <w:rPr>
          <w:rFonts w:ascii="Trebuchet MS" w:eastAsia="Times New Roman" w:hAnsi="Trebuchet MS"/>
          <w:color w:val="333333"/>
        </w:rPr>
      </w:pPr>
      <w:r>
        <w:rPr>
          <w:rFonts w:ascii="Trebuchet MS" w:eastAsia="Times New Roman" w:hAnsi="Trebuchet MS"/>
          <w:noProof/>
          <w:color w:val="0563C1"/>
        </w:rPr>
        <w:drawing>
          <wp:inline distT="0" distB="0" distL="0" distR="0" wp14:anchorId="7307833E" wp14:editId="450D9DE1">
            <wp:extent cx="5908675" cy="3323590"/>
            <wp:effectExtent l="0" t="0" r="0" b="0"/>
            <wp:docPr id="4" name="Picture 4" descr="1 World View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 World View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A7F4784" w14:textId="77777777" w:rsidR="007402DA" w:rsidRDefault="007402DA">
      <w:pPr>
        <w:shd w:val="clear" w:color="auto" w:fill="EBF5EB"/>
        <w:spacing w:before="140" w:line="312" w:lineRule="atLeast"/>
        <w:divId w:val="1495367329"/>
        <w:rPr>
          <w:rFonts w:ascii="Trebuchet MS" w:hAnsi="Trebuchet MS"/>
          <w:color w:val="333333"/>
        </w:rPr>
      </w:pPr>
      <w:hyperlink r:id="rId13" w:history="1">
        <w:r>
          <w:rPr>
            <w:rFonts w:ascii="Trebuchet MS" w:hAnsi="Trebuchet MS"/>
            <w:color w:val="0563C1"/>
            <w:u w:val="single"/>
          </w:rPr>
          <w:t>https://www.youtube.com/watch?v=lPNrtjboISg</w:t>
        </w:r>
      </w:hyperlink>
    </w:p>
    <w:p w14:paraId="4FE7392A" w14:textId="77777777" w:rsidR="007402DA" w:rsidRDefault="007402DA">
      <w:pPr>
        <w:shd w:val="clear" w:color="auto" w:fill="EBF5EB"/>
        <w:spacing w:before="220" w:after="120"/>
        <w:outlineLvl w:val="3"/>
        <w:divId w:val="42076299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7488F285" w14:textId="37D17A74" w:rsidR="007402DA" w:rsidRDefault="007402DA">
      <w:pPr>
        <w:pStyle w:val="NormalWeb"/>
        <w:shd w:val="clear" w:color="auto" w:fill="EBF5EB"/>
        <w:divId w:val="420762995"/>
        <w:rPr>
          <w:rFonts w:ascii="Trebuchet MS" w:hAnsi="Trebuchet MS"/>
        </w:rPr>
      </w:pPr>
      <w:r>
        <w:rPr>
          <w:rFonts w:ascii="Trebuchet MS" w:hAnsi="Trebuchet MS"/>
        </w:rPr>
        <w:t xml:space="preserve">Please read </w:t>
      </w:r>
      <w:hyperlink r:id="rId14" w:tgtFrame="_blank" w:history="1">
        <w:r>
          <w:rPr>
            <w:rStyle w:val="Hyperlink"/>
            <w:rFonts w:ascii="Trebuchet MS" w:hAnsi="Trebuchet MS"/>
          </w:rPr>
          <w:t>Chapter 6</w:t>
        </w:r>
      </w:hyperlink>
      <w:r>
        <w:rPr>
          <w:rFonts w:ascii="Trebuchet MS" w:hAnsi="Trebuchet MS"/>
        </w:rPr>
        <w:t xml:space="preserve">, pages 116-121 in the </w:t>
      </w:r>
      <w:r>
        <w:rPr>
          <w:rStyle w:val="Emphasis"/>
          <w:rFonts w:ascii="Trebuchet MS" w:hAnsi="Trebuchet MS"/>
        </w:rPr>
        <w:t>Perspectives on Globalization</w:t>
      </w:r>
      <w:r>
        <w:rPr>
          <w:rFonts w:ascii="Trebuchet MS" w:hAnsi="Trebuchet MS"/>
        </w:rPr>
        <w:t xml:space="preserve"> textbook.</w:t>
      </w:r>
    </w:p>
    <w:p w14:paraId="44CCD898" w14:textId="77777777" w:rsidR="007402DA" w:rsidRDefault="007402DA">
      <w:pPr>
        <w:pStyle w:val="NormalWeb"/>
        <w:shd w:val="clear" w:color="auto" w:fill="EBF5EB"/>
        <w:divId w:val="420762995"/>
        <w:rPr>
          <w:rFonts w:ascii="Trebuchet MS" w:hAnsi="Trebuchet MS"/>
        </w:rPr>
      </w:pPr>
      <w:r>
        <w:rPr>
          <w:rFonts w:ascii="Trebuchet MS" w:hAnsi="Trebuchet MS"/>
        </w:rPr>
        <w:t> </w:t>
      </w:r>
    </w:p>
    <w:p w14:paraId="019E17DD" w14:textId="77777777" w:rsidR="007402DA" w:rsidRDefault="007402DA">
      <w:pPr>
        <w:shd w:val="clear" w:color="auto" w:fill="FFFFFF"/>
        <w:spacing w:before="220" w:after="120"/>
        <w:outlineLvl w:val="3"/>
        <w:divId w:val="72753082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29062831" w14:textId="77777777" w:rsidR="007402DA" w:rsidRDefault="007402DA">
      <w:pPr>
        <w:pStyle w:val="NormalWeb"/>
        <w:shd w:val="clear" w:color="auto" w:fill="FFFFFF"/>
        <w:divId w:val="727530829"/>
        <w:rPr>
          <w:rFonts w:ascii="Trebuchet MS" w:hAnsi="Trebuchet MS"/>
        </w:rPr>
      </w:pPr>
      <w:r>
        <w:rPr>
          <w:rFonts w:ascii="Trebuchet MS" w:hAnsi="Trebuchet MS"/>
        </w:rPr>
        <w:t>In this lesson you have looked at some different worldviews through geography, maps, and different ideas about humans and their role on Earth as compared to other living beings. You have seen that the European worldview, which is based on time and cause and effect, is very different from the Indigenous worldview that sees people, animals, plants, and the land as interconnected and all related. As you begin the next lesson on early contact between cultural groups, keep in mind that these people came from dif</w:t>
      </w:r>
      <w:r>
        <w:rPr>
          <w:rFonts w:ascii="Trebuchet MS" w:hAnsi="Trebuchet MS"/>
        </w:rPr>
        <w:t>ferent backgrounds, with different beliefs and understandings about how people should live. These different perspectives contributed to the legacies of globalization that are still experienced in our world today.</w:t>
      </w:r>
    </w:p>
    <w:p w14:paraId="6C40AE66" w14:textId="77777777" w:rsidR="007402DA" w:rsidRDefault="007402DA">
      <w:pPr>
        <w:shd w:val="clear" w:color="auto" w:fill="6096BF"/>
        <w:jc w:val="center"/>
        <w:divId w:val="995690846"/>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086F7927" w14:textId="77777777" w:rsidR="007402DA" w:rsidRDefault="007402DA">
      <w:pPr>
        <w:shd w:val="clear" w:color="auto" w:fill="6096BF"/>
        <w:outlineLvl w:val="1"/>
        <w:divId w:val="435637647"/>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U2 Lesson 2</w:t>
      </w:r>
    </w:p>
    <w:p w14:paraId="3787933A" w14:textId="77777777" w:rsidR="007402DA" w:rsidRDefault="007402DA">
      <w:pPr>
        <w:shd w:val="clear" w:color="auto" w:fill="FFFFFF"/>
        <w:spacing w:before="240" w:after="200"/>
        <w:outlineLvl w:val="2"/>
        <w:divId w:val="1862159407"/>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br/>
        <w:t>Foundations of Imperialism</w:t>
      </w:r>
    </w:p>
    <w:p w14:paraId="6727EB8A" w14:textId="77777777" w:rsidR="007402DA" w:rsidRDefault="007402DA">
      <w:pPr>
        <w:pStyle w:val="NormalWeb"/>
        <w:shd w:val="clear" w:color="auto" w:fill="FFFFFF"/>
        <w:divId w:val="1862159407"/>
        <w:rPr>
          <w:rFonts w:ascii="Trebuchet MS" w:hAnsi="Trebuchet MS"/>
        </w:rPr>
      </w:pPr>
      <w:r>
        <w:rPr>
          <w:rFonts w:ascii="Trebuchet MS" w:hAnsi="Trebuchet MS"/>
        </w:rPr>
        <w:t>What is imperialism and how did it become a force that shaped our lives today? How does it differ from historical globalization?</w:t>
      </w:r>
      <w:r>
        <w:rPr>
          <w:rStyle w:val="Strong"/>
          <w:rFonts w:ascii="Trebuchet MS" w:hAnsi="Trebuchet MS"/>
        </w:rPr>
        <w:t xml:space="preserve"> Imperialism</w:t>
      </w:r>
      <w:r>
        <w:rPr>
          <w:rFonts w:ascii="Trebuchet MS" w:hAnsi="Trebuchet MS"/>
        </w:rPr>
        <w:t xml:space="preserve"> refers to a relationship where one nation or group benefits from extending it's control over another. This can include control of land, political system, and economy. What do you think the word exploited means? Have you ever felt exploited?</w:t>
      </w:r>
    </w:p>
    <w:p w14:paraId="0183F450" w14:textId="77777777" w:rsidR="007402DA" w:rsidRDefault="007402DA">
      <w:pPr>
        <w:pStyle w:val="NormalWeb"/>
        <w:shd w:val="clear" w:color="auto" w:fill="FFFFFF"/>
        <w:divId w:val="1862159407"/>
        <w:rPr>
          <w:rFonts w:ascii="Trebuchet MS" w:hAnsi="Trebuchet MS"/>
        </w:rPr>
      </w:pPr>
      <w:r>
        <w:rPr>
          <w:rFonts w:ascii="Trebuchet MS" w:hAnsi="Trebuchet MS"/>
        </w:rPr>
        <w:t>Take a close look at the political cartoon, created in 1892. It gives a cartoonist’s impression of what was known as The Scramble for Africa in the late 1800s and early 1900s. The Scramble for Africa was a time in history when almost every European country fought to control and profit from the natural resources of Africa, including the use of human beings. This scramble led to a great deal of conflict, including war.</w:t>
      </w:r>
    </w:p>
    <w:p w14:paraId="3E40591C" w14:textId="77777777" w:rsidR="007402DA" w:rsidRDefault="007402DA">
      <w:pPr>
        <w:pStyle w:val="NormalWeb"/>
        <w:shd w:val="clear" w:color="auto" w:fill="FFFFFF"/>
        <w:divId w:val="1862159407"/>
        <w:rPr>
          <w:rFonts w:ascii="Trebuchet MS" w:hAnsi="Trebuchet MS"/>
        </w:rPr>
      </w:pPr>
      <w:r>
        <w:rPr>
          <w:rFonts w:ascii="Trebuchet MS" w:hAnsi="Trebuchet MS"/>
        </w:rPr>
        <w:t>Let’s look more closely at the cartoon. It shows a white man, wearing big boots, a uniform, and a pith helmet, dominating the continent of Africa and controlling it with strings, like a puppet master. The man in question was Cecil Rhodes, a British-born South African who controlled diamonds and other mining resources in Africa. In this image he is showing a proposed telegraph line that would link up the countries of Africa.</w:t>
      </w:r>
    </w:p>
    <w:p w14:paraId="45A75BEB" w14:textId="77777777" w:rsidR="007402DA" w:rsidRDefault="007402DA">
      <w:pPr>
        <w:pStyle w:val="NormalWeb"/>
        <w:shd w:val="clear" w:color="auto" w:fill="FFFFFF"/>
        <w:divId w:val="1862159407"/>
        <w:rPr>
          <w:rFonts w:ascii="Trebuchet MS" w:hAnsi="Trebuchet MS"/>
        </w:rPr>
      </w:pPr>
      <w:r>
        <w:rPr>
          <w:rFonts w:ascii="Trebuchet MS" w:hAnsi="Trebuchet MS"/>
        </w:rPr>
        <w:t xml:space="preserve">Cecil Rhodes was an important man in the history of imperialism because not only did he believe in exploiting the resources of Africa, he also believed in </w:t>
      </w:r>
      <w:r>
        <w:rPr>
          <w:rStyle w:val="Strong"/>
          <w:rFonts w:ascii="Trebuchet MS" w:hAnsi="Trebuchet MS"/>
        </w:rPr>
        <w:t>Eurocentrism</w:t>
      </w:r>
      <w:r>
        <w:rPr>
          <w:rFonts w:ascii="Trebuchet MS" w:hAnsi="Trebuchet MS"/>
        </w:rPr>
        <w:t>, the belief that the values, skills, and abilities of the people of Europe were superior to those of people from other parts of the world. In Rhodes’ case, he believed the British race was superior to all other races and should control the world.</w:t>
      </w:r>
    </w:p>
    <w:p w14:paraId="407E1605" w14:textId="77777777" w:rsidR="007402DA" w:rsidRDefault="007402DA">
      <w:pPr>
        <w:pStyle w:val="NormalWeb"/>
        <w:shd w:val="clear" w:color="auto" w:fill="FFFFFF"/>
        <w:divId w:val="2019117759"/>
        <w:rPr>
          <w:rFonts w:ascii="Trebuchet MS" w:hAnsi="Trebuchet MS"/>
        </w:rPr>
      </w:pPr>
      <w:r>
        <w:rPr>
          <w:rStyle w:val="Emphasis"/>
          <w:rFonts w:ascii="Trebuchet MS" w:hAnsi="Trebuchet MS"/>
        </w:rPr>
        <w:t>I contend that we are the finest race in the world and that the more of the world we inhabit the better it is for the human race.</w:t>
      </w:r>
    </w:p>
    <w:p w14:paraId="401F9AE1" w14:textId="77777777" w:rsidR="007402DA" w:rsidRDefault="007402DA">
      <w:pPr>
        <w:pStyle w:val="NormalWeb"/>
        <w:shd w:val="clear" w:color="auto" w:fill="FFFFFF"/>
        <w:jc w:val="right"/>
        <w:divId w:val="2019117759"/>
        <w:rPr>
          <w:rFonts w:ascii="Trebuchet MS" w:hAnsi="Trebuchet MS"/>
        </w:rPr>
      </w:pPr>
      <w:r>
        <w:rPr>
          <w:rStyle w:val="Emphasis"/>
          <w:rFonts w:ascii="Trebuchet MS" w:hAnsi="Trebuchet MS"/>
        </w:rPr>
        <w:t>Cecil Rhodes</w:t>
      </w:r>
    </w:p>
    <w:p w14:paraId="17857425" w14:textId="77777777" w:rsidR="007402DA" w:rsidRDefault="007402DA">
      <w:pPr>
        <w:pStyle w:val="NormalWeb"/>
        <w:shd w:val="clear" w:color="auto" w:fill="FFFFFF"/>
        <w:divId w:val="1862159407"/>
        <w:rPr>
          <w:rFonts w:ascii="Trebuchet MS" w:hAnsi="Trebuchet MS"/>
        </w:rPr>
      </w:pPr>
      <w:r>
        <w:rPr>
          <w:rFonts w:ascii="Trebuchet MS" w:hAnsi="Trebuchet MS"/>
        </w:rPr>
        <w:t>In the first unit, you looked at global interactions and their impact on your individual and collective identity. But why have these global interactions taken place? Why do people connect with others from around the world? Have those interactions always been connections between equals, or has one group of people tried to dominate or control another? How has historical globalization and imperialism led to the world we know today? You will explore why people have historically connected with those from other p</w:t>
      </w:r>
      <w:r>
        <w:rPr>
          <w:rFonts w:ascii="Trebuchet MS" w:hAnsi="Trebuchet MS"/>
        </w:rPr>
        <w:t>arts of the world. You will look at the early forces and effects of globalization and learn about imperialism, an important movement in history that has had serious effects on people all over the world.</w:t>
      </w:r>
    </w:p>
    <w:p w14:paraId="75C57113" w14:textId="77777777" w:rsidR="007402DA" w:rsidRDefault="007402DA">
      <w:pPr>
        <w:shd w:val="clear" w:color="auto" w:fill="FFFFFF"/>
        <w:spacing w:before="220" w:after="120"/>
        <w:outlineLvl w:val="3"/>
        <w:divId w:val="186215940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Cultural Contact between Indigenous and Non-Indigenous Peoples</w:t>
      </w:r>
    </w:p>
    <w:p w14:paraId="328FEA9A" w14:textId="77777777" w:rsidR="007402DA" w:rsidRDefault="007402DA">
      <w:pPr>
        <w:pStyle w:val="NormalWeb"/>
        <w:shd w:val="clear" w:color="auto" w:fill="FFFFFF"/>
        <w:divId w:val="1862159407"/>
        <w:rPr>
          <w:rFonts w:ascii="Trebuchet MS" w:hAnsi="Trebuchet MS"/>
        </w:rPr>
      </w:pPr>
      <w:r>
        <w:rPr>
          <w:rStyle w:val="Strong"/>
          <w:rFonts w:ascii="Trebuchet MS" w:hAnsi="Trebuchet MS"/>
        </w:rPr>
        <w:t xml:space="preserve">Map of New France, by Samuel de Champlain (1612) </w:t>
      </w:r>
    </w:p>
    <w:p w14:paraId="5627E3CB" w14:textId="77777777" w:rsidR="007402DA" w:rsidRDefault="007402DA">
      <w:pPr>
        <w:pStyle w:val="NormalWeb"/>
        <w:shd w:val="clear" w:color="auto" w:fill="FFFFFF"/>
        <w:divId w:val="1862159407"/>
        <w:rPr>
          <w:rFonts w:ascii="Trebuchet MS" w:hAnsi="Trebuchet MS"/>
        </w:rPr>
      </w:pPr>
      <w:r>
        <w:rPr>
          <w:rFonts w:ascii="Trebuchet MS" w:hAnsi="Trebuchet MS"/>
          <w:b/>
          <w:bCs/>
        </w:rPr>
        <w:br/>
      </w:r>
      <w:r>
        <w:rPr>
          <w:rStyle w:val="Strong"/>
          <w:rFonts w:ascii="Trebuchet MS" w:hAnsi="Trebuchet MS"/>
        </w:rPr>
        <w:t>Why did early globalization take place?</w:t>
      </w:r>
    </w:p>
    <w:p w14:paraId="535AD862" w14:textId="77777777" w:rsidR="007402DA" w:rsidRDefault="007402DA">
      <w:pPr>
        <w:pStyle w:val="NormalWeb"/>
        <w:shd w:val="clear" w:color="auto" w:fill="FFFFFF"/>
        <w:divId w:val="1862159407"/>
        <w:rPr>
          <w:rFonts w:ascii="Trebuchet MS" w:hAnsi="Trebuchet MS"/>
        </w:rPr>
      </w:pPr>
      <w:r>
        <w:rPr>
          <w:rFonts w:ascii="Trebuchet MS" w:hAnsi="Trebuchet MS"/>
        </w:rPr>
        <w:t xml:space="preserve">Throughout history, people have come into contact with people from other lands for many reasons. This </w:t>
      </w:r>
      <w:r>
        <w:rPr>
          <w:rStyle w:val="Strong"/>
          <w:rFonts w:ascii="Trebuchet MS" w:hAnsi="Trebuchet MS"/>
        </w:rPr>
        <w:t>cultural contact</w:t>
      </w:r>
      <w:r>
        <w:rPr>
          <w:rFonts w:ascii="Trebuchet MS" w:hAnsi="Trebuchet MS"/>
        </w:rPr>
        <w:t xml:space="preserve"> sometimes caused conflict, but it often helped people. People learned new and sometimes better ways of living. As ideas spread from one country to another, as people moved around, and as they traded goods, they began the process we call globalization. Globalization has been with us for a very long time!</w:t>
      </w:r>
    </w:p>
    <w:p w14:paraId="5F2C082F" w14:textId="77777777" w:rsidR="007402DA" w:rsidRDefault="007402DA">
      <w:pPr>
        <w:pStyle w:val="NormalWeb"/>
        <w:shd w:val="clear" w:color="auto" w:fill="FFFFFF"/>
        <w:jc w:val="center"/>
        <w:divId w:val="1862159407"/>
        <w:rPr>
          <w:rFonts w:ascii="Trebuchet MS" w:hAnsi="Trebuchet MS"/>
        </w:rPr>
      </w:pPr>
      <w:r>
        <w:rPr>
          <w:rStyle w:val="Emphasis"/>
          <w:rFonts w:ascii="Trebuchet MS" w:hAnsi="Trebuchet MS"/>
        </w:rPr>
        <w:t>An image of The Silk Road taken from newcastle.edu.au</w:t>
      </w:r>
    </w:p>
    <w:p w14:paraId="3742D216" w14:textId="77777777" w:rsidR="007402DA" w:rsidRDefault="007402DA">
      <w:pPr>
        <w:pStyle w:val="NormalWeb"/>
        <w:shd w:val="clear" w:color="auto" w:fill="FFFFFF"/>
        <w:divId w:val="1862159407"/>
        <w:rPr>
          <w:rFonts w:ascii="Trebuchet MS" w:hAnsi="Trebuchet MS"/>
        </w:rPr>
      </w:pPr>
      <w:r>
        <w:rPr>
          <w:rStyle w:val="Emphasis"/>
          <w:rFonts w:ascii="Trebuchet MS" w:hAnsi="Trebuchet MS"/>
        </w:rPr>
        <w:t>The Silk Road was a trade route which connected many civilizations, from Africa, to Europe, to the Middle East, to India, to China. Not only did this allow the exchange of goods, but the exchange of ideas as well, which helped the societies involved. The spread of advanced ideas of science and medicine from the Middle East, for example, helped contribute to the Renaissance in Europe!</w:t>
      </w:r>
    </w:p>
    <w:p w14:paraId="198255C2" w14:textId="77777777" w:rsidR="007402DA" w:rsidRDefault="007402DA">
      <w:pPr>
        <w:shd w:val="clear" w:color="auto" w:fill="E2E1EE"/>
        <w:spacing w:before="220" w:after="120"/>
        <w:outlineLvl w:val="3"/>
        <w:divId w:val="1654338283"/>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w:t>
      </w:r>
    </w:p>
    <w:p w14:paraId="3820BD0F" w14:textId="29BBF741" w:rsidR="007402DA" w:rsidRDefault="007402DA">
      <w:pPr>
        <w:pStyle w:val="NormalWeb"/>
        <w:shd w:val="clear" w:color="auto" w:fill="E2E1EE"/>
        <w:divId w:val="1654338283"/>
        <w:rPr>
          <w:rFonts w:ascii="Trebuchet MS" w:hAnsi="Trebuchet MS"/>
        </w:rPr>
      </w:pPr>
      <w:r>
        <w:rPr>
          <w:rFonts w:ascii="Trebuchet MS" w:hAnsi="Trebuchet MS"/>
        </w:rPr>
        <w:t xml:space="preserve">Read and view this short slideshow video Expanding Western Worldview (pause to slow down) for examples of early contact between Europeans and other peoples. You can also access the PowerPoint slideshow </w:t>
      </w:r>
      <w:hyperlink r:id="rId15" w:tgtFrame="_blank" w:history="1">
        <w:r>
          <w:rPr>
            <w:rStyle w:val="Hyperlink"/>
            <w:rFonts w:ascii="Trebuchet MS" w:hAnsi="Trebuchet MS"/>
          </w:rPr>
          <w:t>here</w:t>
        </w:r>
      </w:hyperlink>
      <w:r>
        <w:rPr>
          <w:rFonts w:ascii="Trebuchet MS" w:hAnsi="Trebuchet MS"/>
        </w:rPr>
        <w:t>. (no sound)</w:t>
      </w:r>
    </w:p>
    <w:p w14:paraId="5B01AA29" w14:textId="77777777" w:rsidR="007402DA" w:rsidRDefault="007402DA">
      <w:pPr>
        <w:shd w:val="clear" w:color="auto" w:fill="EBF5EB"/>
        <w:divId w:val="304354201"/>
        <w:rPr>
          <w:rFonts w:ascii="Trebuchet MS" w:eastAsia="Times New Roman" w:hAnsi="Trebuchet MS"/>
          <w:color w:val="333333"/>
        </w:rPr>
      </w:pPr>
      <w:r>
        <w:rPr>
          <w:rFonts w:ascii="Trebuchet MS" w:eastAsia="Times New Roman" w:hAnsi="Trebuchet MS"/>
          <w:noProof/>
          <w:color w:val="0563C1"/>
        </w:rPr>
        <w:drawing>
          <wp:inline distT="0" distB="0" distL="0" distR="0" wp14:anchorId="5734386C" wp14:editId="19192F1C">
            <wp:extent cx="5908675" cy="3323590"/>
            <wp:effectExtent l="0" t="0" r="0" b="0"/>
            <wp:docPr id="5" name="Picture 5" descr="2 Foundations of Imperialism">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 Foundations of Imperialism">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69E9CC32" w14:textId="77777777" w:rsidR="007402DA" w:rsidRDefault="007402DA">
      <w:pPr>
        <w:shd w:val="clear" w:color="auto" w:fill="EBF5EB"/>
        <w:spacing w:before="140" w:line="312" w:lineRule="atLeast"/>
        <w:divId w:val="304354201"/>
        <w:rPr>
          <w:rFonts w:ascii="Trebuchet MS" w:hAnsi="Trebuchet MS"/>
          <w:color w:val="333333"/>
        </w:rPr>
      </w:pPr>
      <w:hyperlink r:id="rId18" w:history="1">
        <w:r>
          <w:rPr>
            <w:rFonts w:ascii="Trebuchet MS" w:hAnsi="Trebuchet MS"/>
            <w:color w:val="0563C1"/>
            <w:u w:val="single"/>
          </w:rPr>
          <w:t>https://www.youtube.com/watch?v=c_PO2jOMGEU</w:t>
        </w:r>
      </w:hyperlink>
    </w:p>
    <w:p w14:paraId="494B8A2E" w14:textId="77777777" w:rsidR="007402DA" w:rsidRDefault="007402DA">
      <w:pPr>
        <w:pStyle w:val="NormalWeb"/>
        <w:shd w:val="clear" w:color="auto" w:fill="FFFFFF"/>
        <w:divId w:val="1862159407"/>
        <w:rPr>
          <w:rFonts w:ascii="Trebuchet MS" w:hAnsi="Trebuchet MS"/>
        </w:rPr>
      </w:pPr>
      <w:r>
        <w:rPr>
          <w:rFonts w:ascii="Trebuchet MS" w:hAnsi="Trebuchet MS"/>
        </w:rPr>
        <w:t>Why did early globalization take place? Exploring the reasons why people made cultural contact in the past will help you understand the history of Canada and the world, and will show you how globalization has had a strong impact on our world today. What challenges and opportunities did early globalization create for Canadians and others? How did it create legacies for today’s people?</w:t>
      </w:r>
    </w:p>
    <w:p w14:paraId="7200F5C0" w14:textId="77777777" w:rsidR="007402DA" w:rsidRDefault="007402DA">
      <w:pPr>
        <w:pStyle w:val="NormalWeb"/>
        <w:shd w:val="clear" w:color="auto" w:fill="FFFFFF"/>
        <w:divId w:val="1862159407"/>
        <w:rPr>
          <w:rFonts w:ascii="Trebuchet MS" w:hAnsi="Trebuchet MS"/>
        </w:rPr>
      </w:pPr>
      <w:r>
        <w:rPr>
          <w:rFonts w:ascii="Trebuchet MS" w:hAnsi="Trebuchet MS"/>
        </w:rPr>
        <w:t>An understanding of early globalization will help you answer the issue question for Unit 2: How has historical globalization left legacies for people today?</w:t>
      </w:r>
    </w:p>
    <w:p w14:paraId="29E0CE4C" w14:textId="77777777" w:rsidR="007402DA" w:rsidRDefault="007402DA">
      <w:pPr>
        <w:pStyle w:val="NormalWeb"/>
        <w:shd w:val="clear" w:color="auto" w:fill="FFFFFF"/>
        <w:divId w:val="1862159407"/>
        <w:rPr>
          <w:rFonts w:ascii="Trebuchet MS" w:hAnsi="Trebuchet MS"/>
        </w:rPr>
      </w:pPr>
      <w:r>
        <w:rPr>
          <w:rFonts w:ascii="Trebuchet MS" w:hAnsi="Trebuchet MS"/>
        </w:rPr>
        <w:t> </w:t>
      </w:r>
    </w:p>
    <w:p w14:paraId="305703B7" w14:textId="77777777" w:rsidR="007402DA" w:rsidRDefault="007402DA">
      <w:pPr>
        <w:shd w:val="clear" w:color="auto" w:fill="E2E1EE"/>
        <w:spacing w:before="220" w:after="120"/>
        <w:outlineLvl w:val="3"/>
        <w:divId w:val="113209815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Video - European Imperialism Review</w:t>
      </w:r>
    </w:p>
    <w:p w14:paraId="15364F9C" w14:textId="77777777" w:rsidR="007402DA" w:rsidRDefault="007402DA">
      <w:pPr>
        <w:pStyle w:val="NormalWeb"/>
        <w:shd w:val="clear" w:color="auto" w:fill="E2E1EE"/>
        <w:divId w:val="1132098158"/>
        <w:rPr>
          <w:rFonts w:ascii="Trebuchet MS" w:hAnsi="Trebuchet MS"/>
        </w:rPr>
      </w:pPr>
      <w:r>
        <w:rPr>
          <w:rFonts w:ascii="Trebuchet MS" w:hAnsi="Trebuchet MS"/>
        </w:rPr>
        <w:t>Watch this 5-minute video reviewing European Imperialism and its causes:</w:t>
      </w:r>
    </w:p>
    <w:p w14:paraId="5F98DC20" w14:textId="77777777" w:rsidR="007402DA" w:rsidRDefault="007402DA">
      <w:pPr>
        <w:shd w:val="clear" w:color="auto" w:fill="EBF5EB"/>
        <w:divId w:val="112285317"/>
        <w:rPr>
          <w:rFonts w:ascii="Trebuchet MS" w:eastAsia="Times New Roman" w:hAnsi="Trebuchet MS"/>
          <w:color w:val="333333"/>
        </w:rPr>
      </w:pPr>
      <w:r>
        <w:rPr>
          <w:rFonts w:ascii="Trebuchet MS" w:eastAsia="Times New Roman" w:hAnsi="Trebuchet MS"/>
          <w:noProof/>
          <w:color w:val="0563C1"/>
        </w:rPr>
        <w:drawing>
          <wp:inline distT="0" distB="0" distL="0" distR="0" wp14:anchorId="12CE0D1F" wp14:editId="3A4796E1">
            <wp:extent cx="5908675" cy="3323590"/>
            <wp:effectExtent l="0" t="0" r="0" b="0"/>
            <wp:docPr id="6" name="Picture 6" descr="2 Foundations of Imperialism">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 Foundations of Imperialism">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641AA45" w14:textId="77777777" w:rsidR="007402DA" w:rsidRDefault="007402DA">
      <w:pPr>
        <w:shd w:val="clear" w:color="auto" w:fill="EBF5EB"/>
        <w:spacing w:before="140" w:line="312" w:lineRule="atLeast"/>
        <w:divId w:val="112285317"/>
        <w:rPr>
          <w:rFonts w:ascii="Trebuchet MS" w:hAnsi="Trebuchet MS"/>
          <w:color w:val="333333"/>
        </w:rPr>
      </w:pPr>
      <w:hyperlink r:id="rId21" w:history="1">
        <w:r>
          <w:rPr>
            <w:rFonts w:ascii="Trebuchet MS" w:hAnsi="Trebuchet MS"/>
            <w:color w:val="0563C1"/>
            <w:u w:val="single"/>
          </w:rPr>
          <w:t>https://www.youtube.com/watch?v=NI1k5EKi-74</w:t>
        </w:r>
      </w:hyperlink>
    </w:p>
    <w:p w14:paraId="202DC919" w14:textId="77777777" w:rsidR="007402DA" w:rsidRDefault="007402DA">
      <w:pPr>
        <w:pStyle w:val="NormalWeb"/>
        <w:shd w:val="clear" w:color="auto" w:fill="FFFFFF"/>
        <w:divId w:val="1862159407"/>
        <w:rPr>
          <w:rFonts w:ascii="Trebuchet MS" w:hAnsi="Trebuchet MS"/>
        </w:rPr>
      </w:pPr>
      <w:r>
        <w:rPr>
          <w:rFonts w:ascii="Trebuchet MS" w:hAnsi="Trebuchet MS"/>
          <w:b/>
          <w:bCs/>
        </w:rPr>
        <w:br/>
      </w:r>
      <w:r>
        <w:rPr>
          <w:rStyle w:val="Strong"/>
          <w:rFonts w:ascii="Trebuchet MS" w:hAnsi="Trebuchet MS"/>
        </w:rPr>
        <w:t>How do we know what happened in the past?</w:t>
      </w:r>
    </w:p>
    <w:p w14:paraId="1788881F" w14:textId="77777777" w:rsidR="007402DA" w:rsidRDefault="007402DA">
      <w:pPr>
        <w:pStyle w:val="NormalWeb"/>
        <w:shd w:val="clear" w:color="auto" w:fill="FFFFFF"/>
        <w:divId w:val="1862159407"/>
        <w:rPr>
          <w:rFonts w:ascii="Trebuchet MS" w:hAnsi="Trebuchet MS"/>
        </w:rPr>
      </w:pPr>
      <w:r>
        <w:rPr>
          <w:rFonts w:ascii="Trebuchet MS" w:hAnsi="Trebuchet MS"/>
        </w:rPr>
        <w:t>In the previous lesson, you were asked to think about ways in which you could try to understand the world views of other people. Some ways we can try to understand the world views and perspectives of people from different parts of the world are through research, reading stories, and watching movies. But for the people of long ago, there are often no written accounts and certainly no movies. How can we explore the life of people in history? There are many primary sources that can help us understand the past.</w:t>
      </w:r>
    </w:p>
    <w:p w14:paraId="6BDABE0A" w14:textId="77777777" w:rsidR="007402DA" w:rsidRDefault="007402DA">
      <w:pPr>
        <w:pStyle w:val="NormalWeb"/>
        <w:shd w:val="clear" w:color="auto" w:fill="FFFFFF"/>
        <w:divId w:val="1862159407"/>
        <w:rPr>
          <w:rFonts w:ascii="Trebuchet MS" w:hAnsi="Trebuchet MS"/>
        </w:rPr>
      </w:pPr>
      <w:r>
        <w:rPr>
          <w:rFonts w:ascii="Trebuchet MS" w:hAnsi="Trebuchet MS"/>
        </w:rPr>
        <w:t>Art, oral histories, photos, writings, and historical documents can provide us with a great deal of information about the people of the past. It’s important to remember that all of these primary sources were created from the perspective of their creator. Keep in mind the reasons why these records were created and the world view of the people who made them.</w:t>
      </w:r>
    </w:p>
    <w:p w14:paraId="41B968FD" w14:textId="77777777" w:rsidR="007402DA" w:rsidRDefault="007402DA">
      <w:pPr>
        <w:pStyle w:val="NormalWeb"/>
        <w:shd w:val="clear" w:color="auto" w:fill="FFFFFF"/>
        <w:divId w:val="1862159407"/>
        <w:rPr>
          <w:rFonts w:ascii="Trebuchet MS" w:hAnsi="Trebuchet MS"/>
        </w:rPr>
      </w:pPr>
      <w:r>
        <w:rPr>
          <w:rFonts w:ascii="Trebuchet MS" w:hAnsi="Trebuchet MS"/>
          <w:b/>
          <w:bCs/>
        </w:rPr>
        <w:br/>
      </w:r>
      <w:r>
        <w:rPr>
          <w:rStyle w:val="Strong"/>
          <w:rFonts w:ascii="Trebuchet MS" w:hAnsi="Trebuchet MS"/>
        </w:rPr>
        <w:t xml:space="preserve">How can historical documents help us understand the past? </w:t>
      </w:r>
    </w:p>
    <w:p w14:paraId="00FD865C" w14:textId="77777777" w:rsidR="007402DA" w:rsidRDefault="007402DA">
      <w:pPr>
        <w:pStyle w:val="NormalWeb"/>
        <w:shd w:val="clear" w:color="auto" w:fill="FFFFFF"/>
        <w:divId w:val="1862159407"/>
        <w:rPr>
          <w:rFonts w:ascii="Trebuchet MS" w:hAnsi="Trebuchet MS"/>
        </w:rPr>
      </w:pPr>
      <w:r>
        <w:rPr>
          <w:rFonts w:ascii="Trebuchet MS" w:hAnsi="Trebuchet MS"/>
        </w:rPr>
        <w:t>What do you know about the first Europeans to arrive in North America? What were their motives? What relationship developed between them and the people who lived here already? One way we can find out is by studying historical documents and images. Historical documents can take many forms. Since there were no cameras in the early days, diaries, letters, sketches, drawings, and works of art can provide a way to understand the past.</w:t>
      </w:r>
    </w:p>
    <w:p w14:paraId="19181FBC" w14:textId="77777777" w:rsidR="007402DA" w:rsidRDefault="007402DA">
      <w:pPr>
        <w:pStyle w:val="NormalWeb"/>
        <w:shd w:val="clear" w:color="auto" w:fill="FFFFFF"/>
        <w:divId w:val="1862159407"/>
        <w:rPr>
          <w:rFonts w:ascii="Trebuchet MS" w:hAnsi="Trebuchet MS"/>
        </w:rPr>
      </w:pPr>
      <w:r>
        <w:rPr>
          <w:rFonts w:ascii="Trebuchet MS" w:hAnsi="Trebuchet MS"/>
        </w:rPr>
        <w:t>Historians study writing and artwork critically in order to understand the message. That is, they don’t take what they see or read at face value. They ask questions in order to put the document into a context. If you were going to critically analyze an image, what questions would you ask?</w:t>
      </w:r>
    </w:p>
    <w:p w14:paraId="4D863E7F" w14:textId="77777777" w:rsidR="007402DA" w:rsidRDefault="007402DA">
      <w:pPr>
        <w:pStyle w:val="NormalWeb"/>
        <w:shd w:val="clear" w:color="auto" w:fill="FFFFFF"/>
        <w:divId w:val="1862159407"/>
        <w:rPr>
          <w:rFonts w:ascii="Trebuchet MS" w:hAnsi="Trebuchet MS"/>
        </w:rPr>
      </w:pPr>
      <w:r>
        <w:rPr>
          <w:rFonts w:ascii="Trebuchet MS" w:hAnsi="Trebuchet MS"/>
        </w:rPr>
        <w:t>Begin by looking at two images of Christopher Columbus and his arrival in the Caribbean. What do these pictures tell you about early contact between Europeans and First Nations people?</w:t>
      </w:r>
    </w:p>
    <w:p w14:paraId="32187341" w14:textId="77777777" w:rsidR="007402DA" w:rsidRDefault="007402DA">
      <w:pPr>
        <w:pStyle w:val="NormalWeb"/>
        <w:shd w:val="clear" w:color="auto" w:fill="FFFFFF"/>
        <w:divId w:val="1862159407"/>
        <w:rPr>
          <w:rFonts w:ascii="Trebuchet MS" w:hAnsi="Trebuchet MS"/>
        </w:rPr>
      </w:pPr>
      <w:r>
        <w:rPr>
          <w:rFonts w:ascii="Trebuchet MS" w:hAnsi="Trebuchet MS"/>
        </w:rPr>
        <w:t>After you have analyzed the image itself, you will need to complete some research in order to answer the questions that follow. Do an image search for “Columbus First Contact” using an Internet search engine, and see what you can find out.</w:t>
      </w:r>
    </w:p>
    <w:p w14:paraId="6F0A4FFD" w14:textId="77777777" w:rsidR="007402DA" w:rsidRDefault="007402DA">
      <w:pPr>
        <w:pStyle w:val="NormalWeb"/>
        <w:shd w:val="clear" w:color="auto" w:fill="FFFFFF"/>
        <w:divId w:val="1862159407"/>
        <w:rPr>
          <w:rFonts w:ascii="Trebuchet MS" w:hAnsi="Trebuchet MS"/>
        </w:rPr>
      </w:pPr>
      <w:r>
        <w:rPr>
          <w:rFonts w:ascii="Trebuchet MS" w:hAnsi="Trebuchet MS"/>
        </w:rPr>
        <w:t xml:space="preserve">This method of analyzing an image is known as the </w:t>
      </w:r>
      <w:r>
        <w:rPr>
          <w:rStyle w:val="Strong"/>
          <w:rFonts w:ascii="Trebuchet MS" w:hAnsi="Trebuchet MS"/>
        </w:rPr>
        <w:t>PAPER</w:t>
      </w:r>
      <w:r>
        <w:rPr>
          <w:rFonts w:ascii="Trebuchet MS" w:hAnsi="Trebuchet MS"/>
        </w:rPr>
        <w:t xml:space="preserve"> method.</w:t>
      </w:r>
    </w:p>
    <w:p w14:paraId="79AB92C5" w14:textId="77777777" w:rsidR="007402DA" w:rsidRDefault="007402DA">
      <w:pPr>
        <w:numPr>
          <w:ilvl w:val="0"/>
          <w:numId w:val="4"/>
        </w:numPr>
        <w:shd w:val="clear" w:color="auto" w:fill="FFFFFF"/>
        <w:spacing w:before="100" w:beforeAutospacing="1" w:after="80"/>
        <w:divId w:val="1862159407"/>
        <w:rPr>
          <w:rFonts w:ascii="Trebuchet MS" w:eastAsia="Times New Roman" w:hAnsi="Trebuchet MS"/>
          <w:color w:val="333333"/>
        </w:rPr>
      </w:pPr>
      <w:r>
        <w:rPr>
          <w:rStyle w:val="Strong"/>
          <w:rFonts w:ascii="Trebuchet MS" w:eastAsia="Times New Roman" w:hAnsi="Trebuchet MS"/>
          <w:color w:val="333333"/>
        </w:rPr>
        <w:t>P</w:t>
      </w:r>
      <w:r>
        <w:rPr>
          <w:rFonts w:ascii="Trebuchet MS" w:eastAsia="Times New Roman" w:hAnsi="Trebuchet MS"/>
          <w:color w:val="333333"/>
        </w:rPr>
        <w:t>urpose: Why did the author/artist create this document?</w:t>
      </w:r>
    </w:p>
    <w:p w14:paraId="462A8521" w14:textId="77777777" w:rsidR="007402DA" w:rsidRDefault="007402DA">
      <w:pPr>
        <w:numPr>
          <w:ilvl w:val="0"/>
          <w:numId w:val="4"/>
        </w:numPr>
        <w:shd w:val="clear" w:color="auto" w:fill="FFFFFF"/>
        <w:spacing w:before="100" w:beforeAutospacing="1" w:after="80"/>
        <w:divId w:val="1862159407"/>
        <w:rPr>
          <w:rFonts w:ascii="Trebuchet MS" w:eastAsia="Times New Roman" w:hAnsi="Trebuchet MS"/>
          <w:color w:val="333333"/>
        </w:rPr>
      </w:pPr>
      <w:r>
        <w:rPr>
          <w:rStyle w:val="Strong"/>
          <w:rFonts w:ascii="Trebuchet MS" w:eastAsia="Times New Roman" w:hAnsi="Trebuchet MS"/>
          <w:color w:val="333333"/>
        </w:rPr>
        <w:t>A</w:t>
      </w:r>
      <w:r>
        <w:rPr>
          <w:rFonts w:ascii="Trebuchet MS" w:eastAsia="Times New Roman" w:hAnsi="Trebuchet MS"/>
          <w:color w:val="333333"/>
        </w:rPr>
        <w:t>ccuracy: Was it created at the time the event occurred or later? Was the author there when this event took place, or did he/she work from another text, or the imagination?</w:t>
      </w:r>
    </w:p>
    <w:p w14:paraId="68421CAD" w14:textId="77777777" w:rsidR="007402DA" w:rsidRDefault="007402DA">
      <w:pPr>
        <w:numPr>
          <w:ilvl w:val="0"/>
          <w:numId w:val="4"/>
        </w:numPr>
        <w:shd w:val="clear" w:color="auto" w:fill="FFFFFF"/>
        <w:spacing w:before="100" w:beforeAutospacing="1" w:after="80"/>
        <w:divId w:val="1862159407"/>
        <w:rPr>
          <w:rFonts w:ascii="Trebuchet MS" w:eastAsia="Times New Roman" w:hAnsi="Trebuchet MS"/>
          <w:color w:val="333333"/>
        </w:rPr>
      </w:pPr>
      <w:r>
        <w:rPr>
          <w:rStyle w:val="Strong"/>
          <w:rFonts w:ascii="Trebuchet MS" w:eastAsia="Times New Roman" w:hAnsi="Trebuchet MS"/>
          <w:color w:val="333333"/>
        </w:rPr>
        <w:t>P</w:t>
      </w:r>
      <w:r>
        <w:rPr>
          <w:rFonts w:ascii="Trebuchet MS" w:eastAsia="Times New Roman" w:hAnsi="Trebuchet MS"/>
          <w:color w:val="333333"/>
        </w:rPr>
        <w:t>erspective: What world view or perspective does the author have? How does that influence the message? What is your perspective? How might your own perspective influence your understanding of the event shown in the picture?</w:t>
      </w:r>
    </w:p>
    <w:p w14:paraId="4B5302F2" w14:textId="77777777" w:rsidR="007402DA" w:rsidRDefault="007402DA">
      <w:pPr>
        <w:numPr>
          <w:ilvl w:val="0"/>
          <w:numId w:val="4"/>
        </w:numPr>
        <w:shd w:val="clear" w:color="auto" w:fill="FFFFFF"/>
        <w:spacing w:before="100" w:beforeAutospacing="1" w:after="80"/>
        <w:divId w:val="1862159407"/>
        <w:rPr>
          <w:rFonts w:ascii="Trebuchet MS" w:eastAsia="Times New Roman" w:hAnsi="Trebuchet MS"/>
          <w:color w:val="333333"/>
        </w:rPr>
      </w:pPr>
      <w:r>
        <w:rPr>
          <w:rStyle w:val="Strong"/>
          <w:rFonts w:ascii="Trebuchet MS" w:eastAsia="Times New Roman" w:hAnsi="Trebuchet MS"/>
          <w:color w:val="333333"/>
        </w:rPr>
        <w:t>E</w:t>
      </w:r>
      <w:r>
        <w:rPr>
          <w:rFonts w:ascii="Trebuchet MS" w:eastAsia="Times New Roman" w:hAnsi="Trebuchet MS"/>
          <w:color w:val="333333"/>
        </w:rPr>
        <w:t>rrors and Omissions: What details can you find in the text that makes it convincing or unconvincing? Is anything missing from the text that might make it more believable?</w:t>
      </w:r>
    </w:p>
    <w:p w14:paraId="4AA4DF8C" w14:textId="77777777" w:rsidR="007402DA" w:rsidRDefault="007402DA">
      <w:pPr>
        <w:numPr>
          <w:ilvl w:val="0"/>
          <w:numId w:val="4"/>
        </w:numPr>
        <w:shd w:val="clear" w:color="auto" w:fill="FFFFFF"/>
        <w:spacing w:before="100" w:beforeAutospacing="1" w:after="80"/>
        <w:divId w:val="1862159407"/>
        <w:rPr>
          <w:rFonts w:ascii="Trebuchet MS" w:eastAsia="Times New Roman" w:hAnsi="Trebuchet MS"/>
          <w:color w:val="333333"/>
        </w:rPr>
      </w:pPr>
      <w:r>
        <w:rPr>
          <w:rStyle w:val="Strong"/>
          <w:rFonts w:ascii="Trebuchet MS" w:eastAsia="Times New Roman" w:hAnsi="Trebuchet MS"/>
          <w:color w:val="333333"/>
        </w:rPr>
        <w:t>R</w:t>
      </w:r>
      <w:r>
        <w:rPr>
          <w:rFonts w:ascii="Trebuchet MS" w:eastAsia="Times New Roman" w:hAnsi="Trebuchet MS"/>
          <w:color w:val="333333"/>
        </w:rPr>
        <w:t>elate: Relate to other texts. How does it compare?</w:t>
      </w:r>
    </w:p>
    <w:p w14:paraId="3220CB56" w14:textId="77777777" w:rsidR="007402DA" w:rsidRDefault="007402DA">
      <w:pPr>
        <w:pStyle w:val="NormalWeb"/>
        <w:shd w:val="clear" w:color="auto" w:fill="FFFFFF"/>
        <w:divId w:val="1862159407"/>
        <w:rPr>
          <w:rFonts w:ascii="Trebuchet MS" w:hAnsi="Trebuchet MS"/>
        </w:rPr>
      </w:pPr>
      <w:r>
        <w:rPr>
          <w:rFonts w:ascii="Trebuchet MS" w:hAnsi="Trebuchet MS"/>
        </w:rPr>
        <w:t>You might find the following passage from the diary of Columbus helpful in answering the Relate question. Compare the images with the diary below:</w:t>
      </w:r>
    </w:p>
    <w:p w14:paraId="2F25750A" w14:textId="77777777" w:rsidR="007402DA" w:rsidRDefault="007402DA">
      <w:pPr>
        <w:pStyle w:val="NormalWeb"/>
        <w:shd w:val="clear" w:color="auto" w:fill="EBF5EB"/>
        <w:divId w:val="1812015821"/>
        <w:rPr>
          <w:rFonts w:ascii="Trebuchet MS" w:hAnsi="Trebuchet MS"/>
        </w:rPr>
      </w:pPr>
      <w:r>
        <w:rPr>
          <w:rStyle w:val="Emphasis"/>
          <w:rFonts w:ascii="Trebuchet MS" w:hAnsi="Trebuchet MS"/>
        </w:rPr>
        <w:t>October 12, 1492: As I saw that they were very friendly to us, and perceived that they could be much more easily converted to our holy faith by gentle means than by force, I presented them with some red caps, and strings of beads to wear upon the neck, and many other trifles of small value, wherewith they were much delighted, and became wonderfully attached to us. Afterwards they came swimming to the boats, bringing parrots, balls of cotton thread, javelins, and many other things which they exchanged for ar</w:t>
      </w:r>
      <w:r>
        <w:rPr>
          <w:rStyle w:val="Emphasis"/>
          <w:rFonts w:ascii="Trebuchet MS" w:hAnsi="Trebuchet MS"/>
        </w:rPr>
        <w:t>ticles we gave them, such as glass beads, and hawk's bells; which trade was carried on with the utmost good will.</w:t>
      </w:r>
    </w:p>
    <w:p w14:paraId="4B07CF75" w14:textId="77777777" w:rsidR="007402DA" w:rsidRDefault="007402DA">
      <w:pPr>
        <w:pStyle w:val="NormalWeb"/>
        <w:shd w:val="clear" w:color="auto" w:fill="EBF5EB"/>
        <w:divId w:val="1812015821"/>
        <w:rPr>
          <w:rFonts w:ascii="Trebuchet MS" w:hAnsi="Trebuchet MS"/>
        </w:rPr>
      </w:pPr>
      <w:r>
        <w:rPr>
          <w:rStyle w:val="Emphasis"/>
          <w:rFonts w:ascii="Trebuchet MS" w:hAnsi="Trebuchet MS"/>
        </w:rPr>
        <w:t>But they seemed on the whole to me, to be a very poor people. They all go completely naked, even the women, though I saw but one girl. …</w:t>
      </w:r>
    </w:p>
    <w:p w14:paraId="05AE98A5" w14:textId="77777777" w:rsidR="007402DA" w:rsidRDefault="007402DA">
      <w:pPr>
        <w:pStyle w:val="NormalWeb"/>
        <w:shd w:val="clear" w:color="auto" w:fill="EBF5EB"/>
        <w:divId w:val="1812015821"/>
        <w:rPr>
          <w:rFonts w:ascii="Trebuchet MS" w:hAnsi="Trebuchet MS"/>
        </w:rPr>
      </w:pPr>
      <w:r>
        <w:rPr>
          <w:rStyle w:val="Emphasis"/>
          <w:rFonts w:ascii="Trebuchet MS" w:hAnsi="Trebuchet MS"/>
        </w:rPr>
        <w:t xml:space="preserve">Weapons they have none, nor are acquainted with them, for I showed them swords which they grasped by the blades, and cut themselves through ignorance. They have no iron, their javelins being without it, and nothing more than sticks, though some have fish-bones or other things at the ends. They are all of a good size and stature, and handsomely formed. I saw some with scars of wounds upon their bodies, and demanded by signs the cause of them; they answered me in the same way, that there came people from the </w:t>
      </w:r>
      <w:r>
        <w:rPr>
          <w:rStyle w:val="Emphasis"/>
          <w:rFonts w:ascii="Trebuchet MS" w:hAnsi="Trebuchet MS"/>
        </w:rPr>
        <w:t>other islands in the neighborhood who endeavored to make prisoners of them, and they defended themselves. I thought then, and still believe, that these were from the continent.</w:t>
      </w:r>
    </w:p>
    <w:p w14:paraId="16229CF4" w14:textId="77777777" w:rsidR="007402DA" w:rsidRDefault="007402DA">
      <w:pPr>
        <w:pStyle w:val="NormalWeb"/>
        <w:shd w:val="clear" w:color="auto" w:fill="EBF5EB"/>
        <w:divId w:val="1812015821"/>
        <w:rPr>
          <w:rFonts w:ascii="Trebuchet MS" w:hAnsi="Trebuchet MS"/>
        </w:rPr>
      </w:pPr>
      <w:r>
        <w:rPr>
          <w:rStyle w:val="Emphasis"/>
          <w:rFonts w:ascii="Trebuchet MS" w:hAnsi="Trebuchet MS"/>
        </w:rPr>
        <w:t>It appears to me that the people are ingenious and would be good servants, and I am of opinion that they would very readily become Christians, as they appear to have no religion. They very quickly learn such words as are spoken to them. If it please our Lord, I intend at my return to carry home six of them to your Highnesses, that they may learn our language. ...</w:t>
      </w:r>
    </w:p>
    <w:p w14:paraId="48EBFA28" w14:textId="77777777" w:rsidR="007402DA" w:rsidRDefault="007402DA">
      <w:pPr>
        <w:pStyle w:val="NormalWeb"/>
        <w:shd w:val="clear" w:color="auto" w:fill="EBF5EB"/>
        <w:divId w:val="1812015821"/>
        <w:rPr>
          <w:rFonts w:ascii="Trebuchet MS" w:hAnsi="Trebuchet MS"/>
        </w:rPr>
      </w:pPr>
      <w:r>
        <w:rPr>
          <w:rStyle w:val="Emphasis"/>
          <w:rFonts w:ascii="Trebuchet MS" w:hAnsi="Trebuchet MS"/>
        </w:rPr>
        <w:t>— Journals of Christopher Columbus</w:t>
      </w:r>
    </w:p>
    <w:p w14:paraId="1FE8AF3E" w14:textId="77777777" w:rsidR="007402DA" w:rsidRDefault="007402DA">
      <w:pPr>
        <w:pStyle w:val="NormalWeb"/>
        <w:shd w:val="clear" w:color="auto" w:fill="FFFFFF"/>
        <w:divId w:val="1862159407"/>
        <w:rPr>
          <w:rFonts w:ascii="Trebuchet MS" w:hAnsi="Trebuchet MS"/>
        </w:rPr>
      </w:pPr>
      <w:r>
        <w:rPr>
          <w:rFonts w:ascii="Trebuchet MS" w:hAnsi="Trebuchet MS"/>
        </w:rPr>
        <w:t>What did your research tell you about the motives for first contact between Europeans and American Indigenous people? Do either of these pictures accurately portray the motives of global contact or show the relationship between Columbus and the Indigenous people?</w:t>
      </w:r>
    </w:p>
    <w:p w14:paraId="3C97A7C7" w14:textId="77777777" w:rsidR="007402DA" w:rsidRDefault="007402DA">
      <w:pPr>
        <w:pStyle w:val="NormalWeb"/>
        <w:shd w:val="clear" w:color="auto" w:fill="FFFFFF"/>
        <w:divId w:val="1862159407"/>
        <w:rPr>
          <w:rFonts w:ascii="Trebuchet MS" w:hAnsi="Trebuchet MS"/>
        </w:rPr>
      </w:pPr>
      <w:r>
        <w:rPr>
          <w:rFonts w:ascii="Trebuchet MS" w:hAnsi="Trebuchet MS"/>
        </w:rPr>
        <w:t>If using the PAPER method, the following information will help you find the answers to the five questions:</w:t>
      </w:r>
    </w:p>
    <w:tbl>
      <w:tblPr>
        <w:tblW w:w="484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494"/>
        <w:gridCol w:w="4551"/>
      </w:tblGrid>
      <w:tr w:rsidR="00000000" w14:paraId="5C0A4E3D" w14:textId="77777777">
        <w:trPr>
          <w:divId w:val="1862159407"/>
          <w:trHeight w:val="881"/>
          <w:tblCellSpacing w:w="15" w:type="dxa"/>
        </w:trPr>
        <w:tc>
          <w:tcPr>
            <w:tcW w:w="2484" w:type="pct"/>
            <w:tcBorders>
              <w:top w:val="outset" w:sz="6" w:space="0" w:color="auto"/>
              <w:left w:val="outset" w:sz="6" w:space="0" w:color="auto"/>
              <w:bottom w:val="outset" w:sz="6" w:space="0" w:color="auto"/>
              <w:right w:val="outset" w:sz="6" w:space="0" w:color="auto"/>
            </w:tcBorders>
            <w:vAlign w:val="center"/>
            <w:hideMark/>
          </w:tcPr>
          <w:p w14:paraId="210C575C" w14:textId="77777777" w:rsidR="007402DA" w:rsidRDefault="007402DA">
            <w:pPr>
              <w:pStyle w:val="NormalWeb"/>
              <w:jc w:val="center"/>
              <w:rPr>
                <w:rFonts w:ascii="Trebuchet MS" w:hAnsi="Trebuchet MS"/>
                <w:b/>
                <w:bCs/>
              </w:rPr>
            </w:pPr>
            <w:r>
              <w:rPr>
                <w:rStyle w:val="Strong"/>
                <w:rFonts w:ascii="Trebuchet MS" w:hAnsi="Trebuchet MS"/>
              </w:rPr>
              <w:t>Prang</w:t>
            </w:r>
          </w:p>
        </w:tc>
        <w:tc>
          <w:tcPr>
            <w:tcW w:w="2517" w:type="pct"/>
            <w:tcBorders>
              <w:top w:val="outset" w:sz="6" w:space="0" w:color="auto"/>
              <w:left w:val="outset" w:sz="6" w:space="0" w:color="auto"/>
              <w:bottom w:val="outset" w:sz="6" w:space="0" w:color="auto"/>
              <w:right w:val="outset" w:sz="6" w:space="0" w:color="auto"/>
            </w:tcBorders>
            <w:vAlign w:val="center"/>
            <w:hideMark/>
          </w:tcPr>
          <w:p w14:paraId="718024A2" w14:textId="77777777" w:rsidR="007402DA" w:rsidRDefault="007402DA">
            <w:pPr>
              <w:pStyle w:val="NormalWeb"/>
              <w:jc w:val="center"/>
              <w:rPr>
                <w:rFonts w:ascii="Trebuchet MS" w:hAnsi="Trebuchet MS"/>
              </w:rPr>
            </w:pPr>
            <w:r>
              <w:rPr>
                <w:rStyle w:val="Strong"/>
                <w:rFonts w:ascii="Trebuchet MS" w:hAnsi="Trebuchet MS"/>
              </w:rPr>
              <w:t>De Bry</w:t>
            </w:r>
          </w:p>
        </w:tc>
      </w:tr>
      <w:tr w:rsidR="00000000" w14:paraId="523AF233" w14:textId="77777777">
        <w:trPr>
          <w:divId w:val="1862159407"/>
          <w:trHeight w:val="7207"/>
          <w:tblCellSpacing w:w="15" w:type="dxa"/>
        </w:trPr>
        <w:tc>
          <w:tcPr>
            <w:tcW w:w="2484" w:type="pct"/>
            <w:tcBorders>
              <w:top w:val="outset" w:sz="6" w:space="0" w:color="auto"/>
              <w:left w:val="outset" w:sz="6" w:space="0" w:color="auto"/>
              <w:bottom w:val="outset" w:sz="6" w:space="0" w:color="auto"/>
              <w:right w:val="outset" w:sz="6" w:space="0" w:color="auto"/>
            </w:tcBorders>
            <w:hideMark/>
          </w:tcPr>
          <w:p w14:paraId="12686FE0" w14:textId="77777777" w:rsidR="007402DA" w:rsidRDefault="007402DA">
            <w:pPr>
              <w:pStyle w:val="NormalWeb"/>
              <w:rPr>
                <w:rFonts w:ascii="Trebuchet MS" w:hAnsi="Trebuchet MS"/>
              </w:rPr>
            </w:pPr>
            <w:r>
              <w:rPr>
                <w:rFonts w:ascii="Trebuchet MS" w:hAnsi="Trebuchet MS"/>
              </w:rPr>
              <w:t xml:space="preserve">This image, entitled </w:t>
            </w:r>
            <w:r>
              <w:rPr>
                <w:rStyle w:val="Emphasis"/>
                <w:rFonts w:ascii="Trebuchet MS" w:hAnsi="Trebuchet MS"/>
              </w:rPr>
              <w:t>Columbus Taking Possession of the New Country</w:t>
            </w:r>
            <w:r>
              <w:rPr>
                <w:rFonts w:ascii="Trebuchet MS" w:hAnsi="Trebuchet MS"/>
              </w:rPr>
              <w:t>, was printed by the Prang Education Company in 1893—400 years after the event!</w:t>
            </w:r>
          </w:p>
          <w:p w14:paraId="4B98A590" w14:textId="77777777" w:rsidR="007402DA" w:rsidRDefault="007402DA">
            <w:pPr>
              <w:pStyle w:val="NormalWeb"/>
              <w:rPr>
                <w:rFonts w:ascii="Trebuchet MS" w:hAnsi="Trebuchet MS"/>
              </w:rPr>
            </w:pPr>
            <w:r>
              <w:rPr>
                <w:rFonts w:ascii="Trebuchet MS" w:hAnsi="Trebuchet MS"/>
              </w:rPr>
              <w:t>Prang was an American publishing company specializing in greeting cards and art education. At the time this image was created, many countries were taking over territory all over the world for money and power rather than for religious reasons. The Indigenous population in most of the Caribbean, thanks to Columbus and others like him, had been almost wiped out.</w:t>
            </w:r>
          </w:p>
        </w:tc>
        <w:tc>
          <w:tcPr>
            <w:tcW w:w="2517" w:type="pct"/>
            <w:tcBorders>
              <w:top w:val="outset" w:sz="6" w:space="0" w:color="auto"/>
              <w:left w:val="outset" w:sz="6" w:space="0" w:color="auto"/>
              <w:bottom w:val="outset" w:sz="6" w:space="0" w:color="auto"/>
              <w:right w:val="outset" w:sz="6" w:space="0" w:color="auto"/>
            </w:tcBorders>
            <w:hideMark/>
          </w:tcPr>
          <w:p w14:paraId="3A146034" w14:textId="77777777" w:rsidR="007402DA" w:rsidRDefault="007402DA">
            <w:pPr>
              <w:pStyle w:val="NormalWeb"/>
              <w:jc w:val="center"/>
              <w:rPr>
                <w:rFonts w:ascii="Trebuchet MS" w:hAnsi="Trebuchet MS"/>
              </w:rPr>
            </w:pPr>
            <w:r>
              <w:rPr>
                <w:rFonts w:ascii="Trebuchet MS" w:hAnsi="Trebuchet MS"/>
              </w:rPr>
              <w:t xml:space="preserve">This image, entitled </w:t>
            </w:r>
            <w:r>
              <w:rPr>
                <w:rStyle w:val="Emphasis"/>
                <w:rFonts w:ascii="Trebuchet MS" w:hAnsi="Trebuchet MS"/>
              </w:rPr>
              <w:t>Christopher Columbus (1451-1506) receiving gifts from cacique, Guacanagari, in Hispaniola (Haiti)</w:t>
            </w:r>
            <w:r>
              <w:rPr>
                <w:rFonts w:ascii="Trebuchet MS" w:hAnsi="Trebuchet MS"/>
              </w:rPr>
              <w:t xml:space="preserve"> was composed by Theodore de Bry in 1594.</w:t>
            </w:r>
          </w:p>
          <w:p w14:paraId="3ABB6B08" w14:textId="77777777" w:rsidR="007402DA" w:rsidRDefault="007402DA">
            <w:pPr>
              <w:pStyle w:val="NormalWeb"/>
              <w:jc w:val="center"/>
              <w:rPr>
                <w:rFonts w:ascii="Trebuchet MS" w:hAnsi="Trebuchet MS"/>
              </w:rPr>
            </w:pPr>
            <w:r>
              <w:rPr>
                <w:rFonts w:ascii="Trebuchet MS" w:hAnsi="Trebuchet MS"/>
              </w:rPr>
              <w:t>De Bry was an artist who worked for his father's publishing company in Germany. Driven out of his own country by the religious persecution of the controlling Spanish Catholics, he was hired to illustrate a series of books about the New World although he never visited it.</w:t>
            </w:r>
          </w:p>
          <w:p w14:paraId="4305D7F7" w14:textId="77777777" w:rsidR="007402DA" w:rsidRDefault="007402DA">
            <w:pPr>
              <w:pStyle w:val="NormalWeb"/>
              <w:jc w:val="center"/>
              <w:rPr>
                <w:rFonts w:ascii="Trebuchet MS" w:hAnsi="Trebuchet MS"/>
              </w:rPr>
            </w:pPr>
            <w:r>
              <w:rPr>
                <w:rFonts w:ascii="Trebuchet MS" w:hAnsi="Trebuchet MS"/>
              </w:rPr>
              <w:t>This image was illustrated in a book by Bartolome De Las Casas. He was a Spanish merchant who travelled to the New World with Columbus and helped him edit his diaries. He was so disgusted by the way the Spanish treated the Indigenous people that he became a priest and worked with the Indigenous people for decades. After many years in the Americas, he returned to Spain where he successfully lobbied the government for an end to slavery. He has been called the first activist of Indigenous human rights. His boo</w:t>
            </w:r>
            <w:r>
              <w:rPr>
                <w:rFonts w:ascii="Trebuchet MS" w:hAnsi="Trebuchet MS"/>
              </w:rPr>
              <w:t xml:space="preserve">k, </w:t>
            </w:r>
            <w:r>
              <w:rPr>
                <w:rStyle w:val="Emphasis"/>
                <w:rFonts w:ascii="Trebuchet MS" w:hAnsi="Trebuchet MS"/>
              </w:rPr>
              <w:t>A Short Account of the Destruction of the Indies</w:t>
            </w:r>
            <w:r>
              <w:rPr>
                <w:rFonts w:ascii="Trebuchet MS" w:hAnsi="Trebuchet MS"/>
              </w:rPr>
              <w:t>, is still in print.</w:t>
            </w:r>
          </w:p>
        </w:tc>
      </w:tr>
    </w:tbl>
    <w:p w14:paraId="3A6A75B4" w14:textId="77777777" w:rsidR="007402DA" w:rsidRDefault="007402DA">
      <w:pPr>
        <w:pStyle w:val="NormalWeb"/>
        <w:shd w:val="clear" w:color="auto" w:fill="FFFFFF"/>
        <w:divId w:val="1862159407"/>
        <w:rPr>
          <w:rFonts w:ascii="Trebuchet MS" w:hAnsi="Trebuchet MS"/>
        </w:rPr>
      </w:pPr>
      <w:r>
        <w:rPr>
          <w:rFonts w:ascii="Trebuchet MS" w:hAnsi="Trebuchet MS"/>
          <w:b/>
          <w:bCs/>
        </w:rPr>
        <w:br/>
      </w:r>
      <w:r>
        <w:rPr>
          <w:rStyle w:val="Strong"/>
          <w:rFonts w:ascii="Trebuchet MS" w:hAnsi="Trebuchet MS"/>
        </w:rPr>
        <w:t>Sample Answers - What your analysis should look like:</w:t>
      </w:r>
    </w:p>
    <w:tbl>
      <w:tblPr>
        <w:tblW w:w="4888"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542"/>
        <w:gridCol w:w="3996"/>
        <w:gridCol w:w="3597"/>
      </w:tblGrid>
      <w:tr w:rsidR="00000000" w14:paraId="47C7151F" w14:textId="77777777">
        <w:trPr>
          <w:divId w:val="1862159407"/>
          <w:tblCellSpacing w:w="15" w:type="dxa"/>
        </w:trPr>
        <w:tc>
          <w:tcPr>
            <w:tcW w:w="800" w:type="pct"/>
            <w:tcBorders>
              <w:top w:val="outset" w:sz="6" w:space="0" w:color="auto"/>
              <w:left w:val="outset" w:sz="6" w:space="0" w:color="auto"/>
              <w:bottom w:val="outset" w:sz="6" w:space="0" w:color="auto"/>
              <w:right w:val="outset" w:sz="6" w:space="0" w:color="auto"/>
            </w:tcBorders>
            <w:vAlign w:val="center"/>
            <w:hideMark/>
          </w:tcPr>
          <w:p w14:paraId="213258CD" w14:textId="77777777" w:rsidR="007402DA" w:rsidRDefault="007402DA">
            <w:pPr>
              <w:jc w:val="center"/>
              <w:rPr>
                <w:rFonts w:ascii="Trebuchet MS" w:eastAsia="Times New Roman" w:hAnsi="Trebuchet MS"/>
                <w:b/>
                <w:bCs/>
                <w:color w:val="333333"/>
              </w:rPr>
            </w:pPr>
            <w:r>
              <w:rPr>
                <w:rFonts w:ascii="Trebuchet MS" w:eastAsia="Times New Roman" w:hAnsi="Trebuchet MS"/>
                <w:b/>
                <w:bCs/>
                <w:color w:val="333333"/>
              </w:rPr>
              <w:t> </w:t>
            </w:r>
          </w:p>
        </w:tc>
        <w:tc>
          <w:tcPr>
            <w:tcW w:w="2215" w:type="pct"/>
            <w:tcBorders>
              <w:top w:val="outset" w:sz="6" w:space="0" w:color="auto"/>
              <w:left w:val="outset" w:sz="6" w:space="0" w:color="auto"/>
              <w:bottom w:val="outset" w:sz="6" w:space="0" w:color="auto"/>
              <w:right w:val="outset" w:sz="6" w:space="0" w:color="auto"/>
            </w:tcBorders>
            <w:vAlign w:val="center"/>
            <w:hideMark/>
          </w:tcPr>
          <w:p w14:paraId="23858538" w14:textId="77777777" w:rsidR="007402DA" w:rsidRDefault="007402DA">
            <w:pPr>
              <w:jc w:val="center"/>
              <w:rPr>
                <w:rFonts w:ascii="Trebuchet MS" w:eastAsia="Times New Roman" w:hAnsi="Trebuchet MS"/>
                <w:b/>
                <w:bCs/>
                <w:color w:val="333333"/>
              </w:rPr>
            </w:pPr>
            <w:r>
              <w:rPr>
                <w:rStyle w:val="Strong"/>
                <w:rFonts w:ascii="Trebuchet MS" w:eastAsia="Times New Roman" w:hAnsi="Trebuchet MS"/>
                <w:color w:val="333333"/>
              </w:rPr>
              <w:t>Prang</w:t>
            </w:r>
          </w:p>
        </w:tc>
        <w:tc>
          <w:tcPr>
            <w:tcW w:w="1985" w:type="pct"/>
            <w:tcBorders>
              <w:top w:val="outset" w:sz="6" w:space="0" w:color="auto"/>
              <w:left w:val="outset" w:sz="6" w:space="0" w:color="auto"/>
              <w:bottom w:val="outset" w:sz="6" w:space="0" w:color="auto"/>
              <w:right w:val="outset" w:sz="6" w:space="0" w:color="auto"/>
            </w:tcBorders>
            <w:vAlign w:val="center"/>
            <w:hideMark/>
          </w:tcPr>
          <w:p w14:paraId="54547987" w14:textId="77777777" w:rsidR="007402DA" w:rsidRDefault="007402DA">
            <w:pPr>
              <w:jc w:val="center"/>
              <w:rPr>
                <w:rFonts w:ascii="Trebuchet MS" w:eastAsia="Times New Roman" w:hAnsi="Trebuchet MS"/>
                <w:b/>
                <w:bCs/>
                <w:color w:val="333333"/>
              </w:rPr>
            </w:pPr>
            <w:r>
              <w:rPr>
                <w:rStyle w:val="Strong"/>
                <w:rFonts w:ascii="Trebuchet MS" w:eastAsia="Times New Roman" w:hAnsi="Trebuchet MS"/>
                <w:color w:val="333333"/>
              </w:rPr>
              <w:t>De Bry</w:t>
            </w:r>
          </w:p>
        </w:tc>
      </w:tr>
      <w:tr w:rsidR="00000000" w14:paraId="0E4B7F8F" w14:textId="77777777">
        <w:trPr>
          <w:divId w:val="1862159407"/>
          <w:tblCellSpacing w:w="15" w:type="dxa"/>
        </w:trPr>
        <w:tc>
          <w:tcPr>
            <w:tcW w:w="800" w:type="pct"/>
            <w:tcBorders>
              <w:top w:val="outset" w:sz="6" w:space="0" w:color="auto"/>
              <w:left w:val="outset" w:sz="6" w:space="0" w:color="auto"/>
              <w:bottom w:val="outset" w:sz="6" w:space="0" w:color="auto"/>
              <w:right w:val="outset" w:sz="6" w:space="0" w:color="auto"/>
            </w:tcBorders>
            <w:hideMark/>
          </w:tcPr>
          <w:p w14:paraId="3B822160" w14:textId="77777777" w:rsidR="007402DA" w:rsidRDefault="007402DA">
            <w:pPr>
              <w:pStyle w:val="NormalWeb"/>
              <w:jc w:val="center"/>
              <w:rPr>
                <w:rFonts w:ascii="Trebuchet MS" w:hAnsi="Trebuchet MS"/>
              </w:rPr>
            </w:pPr>
            <w:r>
              <w:rPr>
                <w:rStyle w:val="Strong"/>
                <w:rFonts w:ascii="Trebuchet MS" w:hAnsi="Trebuchet MS"/>
              </w:rPr>
              <w:t>Purpose</w:t>
            </w:r>
          </w:p>
        </w:tc>
        <w:tc>
          <w:tcPr>
            <w:tcW w:w="2215" w:type="pct"/>
            <w:tcBorders>
              <w:top w:val="outset" w:sz="6" w:space="0" w:color="auto"/>
              <w:left w:val="outset" w:sz="6" w:space="0" w:color="auto"/>
              <w:bottom w:val="outset" w:sz="6" w:space="0" w:color="auto"/>
              <w:right w:val="outset" w:sz="6" w:space="0" w:color="auto"/>
            </w:tcBorders>
            <w:hideMark/>
          </w:tcPr>
          <w:p w14:paraId="0A4734EC" w14:textId="77777777" w:rsidR="007402DA" w:rsidRDefault="007402DA">
            <w:pPr>
              <w:pStyle w:val="NormalWeb"/>
              <w:jc w:val="center"/>
              <w:rPr>
                <w:rFonts w:ascii="Trebuchet MS" w:hAnsi="Trebuchet MS"/>
              </w:rPr>
            </w:pPr>
            <w:r>
              <w:rPr>
                <w:rFonts w:ascii="Trebuchet MS" w:hAnsi="Trebuchet MS"/>
              </w:rPr>
              <w:t>This image was probably used to illustrate a textbook or as a greeting card.</w:t>
            </w:r>
          </w:p>
        </w:tc>
        <w:tc>
          <w:tcPr>
            <w:tcW w:w="1985" w:type="pct"/>
            <w:tcBorders>
              <w:top w:val="outset" w:sz="6" w:space="0" w:color="auto"/>
              <w:left w:val="outset" w:sz="6" w:space="0" w:color="auto"/>
              <w:bottom w:val="outset" w:sz="6" w:space="0" w:color="auto"/>
              <w:right w:val="outset" w:sz="6" w:space="0" w:color="auto"/>
            </w:tcBorders>
            <w:hideMark/>
          </w:tcPr>
          <w:p w14:paraId="68C5FB6D" w14:textId="77777777" w:rsidR="007402DA" w:rsidRDefault="007402DA">
            <w:pPr>
              <w:pStyle w:val="NormalWeb"/>
              <w:jc w:val="center"/>
              <w:rPr>
                <w:rFonts w:ascii="Trebuchet MS" w:hAnsi="Trebuchet MS"/>
              </w:rPr>
            </w:pPr>
            <w:r>
              <w:rPr>
                <w:rFonts w:ascii="Trebuchet MS" w:hAnsi="Trebuchet MS"/>
              </w:rPr>
              <w:t xml:space="preserve">This image was illustrated in a book called </w:t>
            </w:r>
            <w:r>
              <w:rPr>
                <w:rStyle w:val="Emphasis"/>
                <w:rFonts w:ascii="Trebuchet MS" w:hAnsi="Trebuchet MS"/>
              </w:rPr>
              <w:t xml:space="preserve">A Short Account of the Destruction of the Indies </w:t>
            </w:r>
            <w:r>
              <w:rPr>
                <w:rFonts w:ascii="Trebuchet MS" w:hAnsi="Trebuchet MS"/>
              </w:rPr>
              <w:t>that criticized Columbus and the actions of the Spanish.</w:t>
            </w:r>
          </w:p>
        </w:tc>
      </w:tr>
      <w:tr w:rsidR="00000000" w14:paraId="168F5CB3" w14:textId="77777777">
        <w:trPr>
          <w:divId w:val="1862159407"/>
          <w:tblCellSpacing w:w="15" w:type="dxa"/>
        </w:trPr>
        <w:tc>
          <w:tcPr>
            <w:tcW w:w="800" w:type="pct"/>
            <w:tcBorders>
              <w:top w:val="outset" w:sz="6" w:space="0" w:color="auto"/>
              <w:left w:val="outset" w:sz="6" w:space="0" w:color="auto"/>
              <w:bottom w:val="outset" w:sz="6" w:space="0" w:color="auto"/>
              <w:right w:val="outset" w:sz="6" w:space="0" w:color="auto"/>
            </w:tcBorders>
            <w:hideMark/>
          </w:tcPr>
          <w:p w14:paraId="01694734" w14:textId="77777777" w:rsidR="007402DA" w:rsidRDefault="007402DA">
            <w:pPr>
              <w:pStyle w:val="NormalWeb"/>
              <w:jc w:val="center"/>
              <w:rPr>
                <w:rFonts w:ascii="Trebuchet MS" w:hAnsi="Trebuchet MS"/>
              </w:rPr>
            </w:pPr>
            <w:r>
              <w:rPr>
                <w:rStyle w:val="Strong"/>
                <w:rFonts w:ascii="Trebuchet MS" w:hAnsi="Trebuchet MS"/>
              </w:rPr>
              <w:t>Accuracy</w:t>
            </w:r>
          </w:p>
        </w:tc>
        <w:tc>
          <w:tcPr>
            <w:tcW w:w="2215" w:type="pct"/>
            <w:tcBorders>
              <w:top w:val="outset" w:sz="6" w:space="0" w:color="auto"/>
              <w:left w:val="outset" w:sz="6" w:space="0" w:color="auto"/>
              <w:bottom w:val="outset" w:sz="6" w:space="0" w:color="auto"/>
              <w:right w:val="outset" w:sz="6" w:space="0" w:color="auto"/>
            </w:tcBorders>
            <w:hideMark/>
          </w:tcPr>
          <w:p w14:paraId="3EDD367C" w14:textId="77777777" w:rsidR="007402DA" w:rsidRDefault="007402DA">
            <w:pPr>
              <w:pStyle w:val="NormalWeb"/>
              <w:jc w:val="center"/>
              <w:rPr>
                <w:rFonts w:ascii="Trebuchet MS" w:hAnsi="Trebuchet MS"/>
              </w:rPr>
            </w:pPr>
            <w:r>
              <w:rPr>
                <w:rFonts w:ascii="Trebuchet MS" w:hAnsi="Trebuchet MS"/>
              </w:rPr>
              <w:t>This image does not seem accurate. There is a lot missing from this image, which was created in the United States 400 years after the event took place.</w:t>
            </w:r>
          </w:p>
        </w:tc>
        <w:tc>
          <w:tcPr>
            <w:tcW w:w="1985" w:type="pct"/>
            <w:tcBorders>
              <w:top w:val="outset" w:sz="6" w:space="0" w:color="auto"/>
              <w:left w:val="outset" w:sz="6" w:space="0" w:color="auto"/>
              <w:bottom w:val="outset" w:sz="6" w:space="0" w:color="auto"/>
              <w:right w:val="outset" w:sz="6" w:space="0" w:color="auto"/>
            </w:tcBorders>
            <w:hideMark/>
          </w:tcPr>
          <w:p w14:paraId="47800D69" w14:textId="77777777" w:rsidR="007402DA" w:rsidRDefault="007402DA">
            <w:pPr>
              <w:pStyle w:val="NormalWeb"/>
              <w:jc w:val="center"/>
              <w:rPr>
                <w:rFonts w:ascii="Trebuchet MS" w:hAnsi="Trebuchet MS"/>
              </w:rPr>
            </w:pPr>
            <w:r>
              <w:rPr>
                <w:rFonts w:ascii="Trebuchet MS" w:hAnsi="Trebuchet MS"/>
              </w:rPr>
              <w:t>This picture seems very accurate. The Indigenous people seem afraid and are giving gifts to Columbus, which was true. A cross is being raised in the background, showing the presence of missionaries, which was true.</w:t>
            </w:r>
          </w:p>
        </w:tc>
      </w:tr>
      <w:tr w:rsidR="00000000" w14:paraId="24BFF220" w14:textId="77777777">
        <w:trPr>
          <w:divId w:val="1862159407"/>
          <w:tblCellSpacing w:w="15" w:type="dxa"/>
        </w:trPr>
        <w:tc>
          <w:tcPr>
            <w:tcW w:w="800" w:type="pct"/>
            <w:tcBorders>
              <w:top w:val="outset" w:sz="6" w:space="0" w:color="auto"/>
              <w:left w:val="outset" w:sz="6" w:space="0" w:color="auto"/>
              <w:bottom w:val="outset" w:sz="6" w:space="0" w:color="auto"/>
              <w:right w:val="outset" w:sz="6" w:space="0" w:color="auto"/>
            </w:tcBorders>
            <w:hideMark/>
          </w:tcPr>
          <w:p w14:paraId="14E3F38E" w14:textId="77777777" w:rsidR="007402DA" w:rsidRDefault="007402DA">
            <w:pPr>
              <w:pStyle w:val="NormalWeb"/>
              <w:jc w:val="center"/>
              <w:rPr>
                <w:rFonts w:ascii="Trebuchet MS" w:hAnsi="Trebuchet MS"/>
              </w:rPr>
            </w:pPr>
            <w:r>
              <w:rPr>
                <w:rStyle w:val="Strong"/>
                <w:rFonts w:ascii="Trebuchet MS" w:hAnsi="Trebuchet MS"/>
              </w:rPr>
              <w:t>Perspective</w:t>
            </w:r>
          </w:p>
        </w:tc>
        <w:tc>
          <w:tcPr>
            <w:tcW w:w="2215" w:type="pct"/>
            <w:tcBorders>
              <w:top w:val="outset" w:sz="6" w:space="0" w:color="auto"/>
              <w:left w:val="outset" w:sz="6" w:space="0" w:color="auto"/>
              <w:bottom w:val="outset" w:sz="6" w:space="0" w:color="auto"/>
              <w:right w:val="outset" w:sz="6" w:space="0" w:color="auto"/>
            </w:tcBorders>
            <w:hideMark/>
          </w:tcPr>
          <w:p w14:paraId="08034EBA" w14:textId="77777777" w:rsidR="007402DA" w:rsidRDefault="007402DA">
            <w:pPr>
              <w:numPr>
                <w:ilvl w:val="0"/>
                <w:numId w:val="5"/>
              </w:numPr>
              <w:spacing w:before="100" w:beforeAutospacing="1" w:after="80"/>
              <w:jc w:val="center"/>
              <w:rPr>
                <w:rFonts w:ascii="Trebuchet MS" w:eastAsia="Times New Roman" w:hAnsi="Trebuchet MS"/>
                <w:color w:val="333333"/>
              </w:rPr>
            </w:pPr>
            <w:r>
              <w:rPr>
                <w:rFonts w:ascii="Trebuchet MS" w:eastAsia="Times New Roman" w:hAnsi="Trebuchet MS"/>
                <w:color w:val="333333"/>
              </w:rPr>
              <w:t>This drawing is from an American perspective about what happened when Columbus arrived. At that time in history, the Americans were very proud of their nation. This is shown in the peacefulness and beauty of the picture. It doesn’t reflect either the Spanish or the First Nations perspective about what happened. As well, the Indigenous people at that time were not thought of as being equals, or having any real value, so that might be why they were left out.</w:t>
            </w:r>
          </w:p>
          <w:p w14:paraId="01EFFBA2" w14:textId="77777777" w:rsidR="007402DA" w:rsidRDefault="007402DA">
            <w:pPr>
              <w:pStyle w:val="NormalWeb"/>
              <w:numPr>
                <w:ilvl w:val="0"/>
                <w:numId w:val="5"/>
              </w:numPr>
              <w:jc w:val="center"/>
              <w:rPr>
                <w:rFonts w:ascii="Trebuchet MS" w:hAnsi="Trebuchet MS"/>
              </w:rPr>
            </w:pPr>
            <w:r>
              <w:rPr>
                <w:rFonts w:ascii="Trebuchet MS" w:hAnsi="Trebuchet MS"/>
              </w:rPr>
              <w:t>My own perspective is that the Indigenous people were badly abused by the first Europeans, especially Columbus. It offends me that they aren’t shown in this picture. I really disagree with the view of the artist, so this influences what I see when I look at the picture.</w:t>
            </w:r>
          </w:p>
        </w:tc>
        <w:tc>
          <w:tcPr>
            <w:tcW w:w="1985" w:type="pct"/>
            <w:tcBorders>
              <w:top w:val="outset" w:sz="6" w:space="0" w:color="auto"/>
              <w:left w:val="outset" w:sz="6" w:space="0" w:color="auto"/>
              <w:bottom w:val="outset" w:sz="6" w:space="0" w:color="auto"/>
              <w:right w:val="outset" w:sz="6" w:space="0" w:color="auto"/>
            </w:tcBorders>
            <w:hideMark/>
          </w:tcPr>
          <w:p w14:paraId="6E9522F5" w14:textId="77777777" w:rsidR="007402DA" w:rsidRDefault="007402DA">
            <w:pPr>
              <w:pStyle w:val="NormalWeb"/>
              <w:numPr>
                <w:ilvl w:val="0"/>
                <w:numId w:val="6"/>
              </w:numPr>
              <w:jc w:val="center"/>
              <w:rPr>
                <w:rFonts w:ascii="Trebuchet MS" w:hAnsi="Trebuchet MS"/>
              </w:rPr>
            </w:pPr>
            <w:r>
              <w:rPr>
                <w:rFonts w:ascii="Trebuchet MS" w:hAnsi="Trebuchet MS"/>
              </w:rPr>
              <w:t>This image is from the perspective of the Spanish, but it is also critical of their actions. It shows they knew what they were doing in trying to bring Christianity to the native people and trying to get natural resources from them. The artist’s background as a victim of religious persecution is seen in this image.</w:t>
            </w:r>
          </w:p>
          <w:p w14:paraId="6A6AF82E" w14:textId="77777777" w:rsidR="007402DA" w:rsidRDefault="007402DA">
            <w:pPr>
              <w:pStyle w:val="NormalWeb"/>
              <w:numPr>
                <w:ilvl w:val="0"/>
                <w:numId w:val="6"/>
              </w:numPr>
              <w:jc w:val="center"/>
              <w:rPr>
                <w:rFonts w:ascii="Trebuchet MS" w:hAnsi="Trebuchet MS"/>
              </w:rPr>
            </w:pPr>
            <w:r>
              <w:rPr>
                <w:rFonts w:ascii="Trebuchet MS" w:hAnsi="Trebuchet MS"/>
              </w:rPr>
              <w:t>My own perspective is that the Europeans enslaved the Indigenous people, leading to their ruin. They also forced their religious beliefs on them, which I think was wrong. I more or less agree with the perspective of the artist, so I might not be open-minded when I look at the picture.</w:t>
            </w:r>
          </w:p>
        </w:tc>
      </w:tr>
      <w:tr w:rsidR="00000000" w14:paraId="279DAA79" w14:textId="77777777">
        <w:trPr>
          <w:divId w:val="1862159407"/>
          <w:tblCellSpacing w:w="15" w:type="dxa"/>
        </w:trPr>
        <w:tc>
          <w:tcPr>
            <w:tcW w:w="800" w:type="pct"/>
            <w:tcBorders>
              <w:top w:val="outset" w:sz="6" w:space="0" w:color="auto"/>
              <w:left w:val="outset" w:sz="6" w:space="0" w:color="auto"/>
              <w:bottom w:val="outset" w:sz="6" w:space="0" w:color="auto"/>
              <w:right w:val="outset" w:sz="6" w:space="0" w:color="auto"/>
            </w:tcBorders>
            <w:hideMark/>
          </w:tcPr>
          <w:p w14:paraId="72B8814D" w14:textId="77777777" w:rsidR="007402DA" w:rsidRDefault="007402DA">
            <w:pPr>
              <w:pStyle w:val="NormalWeb"/>
              <w:jc w:val="center"/>
              <w:rPr>
                <w:rFonts w:ascii="Trebuchet MS" w:hAnsi="Trebuchet MS"/>
              </w:rPr>
            </w:pPr>
            <w:r>
              <w:rPr>
                <w:rStyle w:val="Strong"/>
                <w:rFonts w:ascii="Trebuchet MS" w:hAnsi="Trebuchet MS"/>
              </w:rPr>
              <w:t>Errors and</w:t>
            </w:r>
            <w:r>
              <w:rPr>
                <w:rFonts w:ascii="Trebuchet MS" w:hAnsi="Trebuchet MS"/>
              </w:rPr>
              <w:br/>
            </w:r>
            <w:r>
              <w:rPr>
                <w:rStyle w:val="Strong"/>
                <w:rFonts w:ascii="Trebuchet MS" w:hAnsi="Trebuchet MS"/>
              </w:rPr>
              <w:t>Omissions</w:t>
            </w:r>
          </w:p>
        </w:tc>
        <w:tc>
          <w:tcPr>
            <w:tcW w:w="2215" w:type="pct"/>
            <w:tcBorders>
              <w:top w:val="outset" w:sz="6" w:space="0" w:color="auto"/>
              <w:left w:val="outset" w:sz="6" w:space="0" w:color="auto"/>
              <w:bottom w:val="outset" w:sz="6" w:space="0" w:color="auto"/>
              <w:right w:val="outset" w:sz="6" w:space="0" w:color="auto"/>
            </w:tcBorders>
            <w:hideMark/>
          </w:tcPr>
          <w:p w14:paraId="2B455259" w14:textId="77777777" w:rsidR="007402DA" w:rsidRDefault="007402DA">
            <w:pPr>
              <w:pStyle w:val="NormalWeb"/>
              <w:jc w:val="center"/>
              <w:rPr>
                <w:rFonts w:ascii="Trebuchet MS" w:hAnsi="Trebuchet MS"/>
              </w:rPr>
            </w:pPr>
            <w:r>
              <w:rPr>
                <w:rFonts w:ascii="Trebuchet MS" w:hAnsi="Trebuchet MS"/>
              </w:rPr>
              <w:t>There are no priests, missionaries, or Indigenous people in this picture even though they were an important part of this event.</w:t>
            </w:r>
          </w:p>
        </w:tc>
        <w:tc>
          <w:tcPr>
            <w:tcW w:w="1985" w:type="pct"/>
            <w:tcBorders>
              <w:top w:val="outset" w:sz="6" w:space="0" w:color="auto"/>
              <w:left w:val="outset" w:sz="6" w:space="0" w:color="auto"/>
              <w:bottom w:val="outset" w:sz="6" w:space="0" w:color="auto"/>
              <w:right w:val="outset" w:sz="6" w:space="0" w:color="auto"/>
            </w:tcBorders>
            <w:hideMark/>
          </w:tcPr>
          <w:p w14:paraId="1D74DF0D" w14:textId="77777777" w:rsidR="007402DA" w:rsidRDefault="007402DA">
            <w:pPr>
              <w:pStyle w:val="NormalWeb"/>
              <w:jc w:val="center"/>
              <w:rPr>
                <w:rFonts w:ascii="Trebuchet MS" w:hAnsi="Trebuchet MS"/>
              </w:rPr>
            </w:pPr>
            <w:r>
              <w:rPr>
                <w:rFonts w:ascii="Trebuchet MS" w:hAnsi="Trebuchet MS"/>
              </w:rPr>
              <w:t>There doesn’t seem to be anything missing from this image.</w:t>
            </w:r>
          </w:p>
        </w:tc>
      </w:tr>
      <w:tr w:rsidR="00000000" w14:paraId="5FAD439B" w14:textId="77777777">
        <w:trPr>
          <w:divId w:val="1862159407"/>
          <w:tblCellSpacing w:w="15" w:type="dxa"/>
        </w:trPr>
        <w:tc>
          <w:tcPr>
            <w:tcW w:w="800" w:type="pct"/>
            <w:tcBorders>
              <w:top w:val="outset" w:sz="6" w:space="0" w:color="auto"/>
              <w:left w:val="outset" w:sz="6" w:space="0" w:color="auto"/>
              <w:bottom w:val="outset" w:sz="6" w:space="0" w:color="auto"/>
              <w:right w:val="outset" w:sz="6" w:space="0" w:color="auto"/>
            </w:tcBorders>
            <w:hideMark/>
          </w:tcPr>
          <w:p w14:paraId="66A1B900" w14:textId="77777777" w:rsidR="007402DA" w:rsidRDefault="007402DA">
            <w:pPr>
              <w:pStyle w:val="NormalWeb"/>
              <w:jc w:val="center"/>
              <w:rPr>
                <w:rFonts w:ascii="Trebuchet MS" w:hAnsi="Trebuchet MS"/>
              </w:rPr>
            </w:pPr>
            <w:r>
              <w:rPr>
                <w:rStyle w:val="Strong"/>
                <w:rFonts w:ascii="Trebuchet MS" w:hAnsi="Trebuchet MS"/>
              </w:rPr>
              <w:t>Relate</w:t>
            </w:r>
          </w:p>
        </w:tc>
        <w:tc>
          <w:tcPr>
            <w:tcW w:w="2215" w:type="pct"/>
            <w:tcBorders>
              <w:top w:val="outset" w:sz="6" w:space="0" w:color="auto"/>
              <w:left w:val="outset" w:sz="6" w:space="0" w:color="auto"/>
              <w:bottom w:val="outset" w:sz="6" w:space="0" w:color="auto"/>
              <w:right w:val="outset" w:sz="6" w:space="0" w:color="auto"/>
            </w:tcBorders>
            <w:hideMark/>
          </w:tcPr>
          <w:p w14:paraId="6543150E" w14:textId="77777777" w:rsidR="007402DA" w:rsidRDefault="007402DA">
            <w:pPr>
              <w:pStyle w:val="NormalWeb"/>
              <w:jc w:val="center"/>
              <w:rPr>
                <w:rFonts w:ascii="Trebuchet MS" w:hAnsi="Trebuchet MS"/>
              </w:rPr>
            </w:pPr>
            <w:r>
              <w:rPr>
                <w:rFonts w:ascii="Trebuchet MS" w:hAnsi="Trebuchet MS"/>
              </w:rPr>
              <w:t>Compared to the primary source diary of Columbus, this image doesn’t really say anything accurate about the arrival of Columbus. It doesn’t show the religious overtones of his mission or the way the Indigenous people were enslaved and eventually died out.</w:t>
            </w:r>
          </w:p>
        </w:tc>
        <w:tc>
          <w:tcPr>
            <w:tcW w:w="1985" w:type="pct"/>
            <w:tcBorders>
              <w:top w:val="outset" w:sz="6" w:space="0" w:color="auto"/>
              <w:left w:val="outset" w:sz="6" w:space="0" w:color="auto"/>
              <w:bottom w:val="outset" w:sz="6" w:space="0" w:color="auto"/>
              <w:right w:val="outset" w:sz="6" w:space="0" w:color="auto"/>
            </w:tcBorders>
            <w:hideMark/>
          </w:tcPr>
          <w:p w14:paraId="598BB50B" w14:textId="77777777" w:rsidR="007402DA" w:rsidRDefault="007402DA">
            <w:pPr>
              <w:pStyle w:val="NormalWeb"/>
              <w:jc w:val="center"/>
              <w:rPr>
                <w:rFonts w:ascii="Trebuchet MS" w:hAnsi="Trebuchet MS"/>
              </w:rPr>
            </w:pPr>
            <w:r>
              <w:rPr>
                <w:rFonts w:ascii="Trebuchet MS" w:hAnsi="Trebuchet MS"/>
              </w:rPr>
              <w:t>When compared to the diary, it seems very accurate. It shows how the Indigenous people were afraid but also gave many gifts to the Spanish. The desire of the Spanish to convert the local people to Christianity is also shown as described in the diary.</w:t>
            </w:r>
          </w:p>
        </w:tc>
      </w:tr>
    </w:tbl>
    <w:p w14:paraId="15077EA2" w14:textId="77777777" w:rsidR="007402DA" w:rsidRDefault="007402DA">
      <w:pPr>
        <w:shd w:val="clear" w:color="auto" w:fill="E2E1EE"/>
        <w:spacing w:before="220" w:after="120"/>
        <w:outlineLvl w:val="3"/>
        <w:divId w:val="1087461924"/>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Christopher Columbus - Should he be Honored?</w:t>
      </w:r>
    </w:p>
    <w:p w14:paraId="5B91C0DA" w14:textId="77777777" w:rsidR="007402DA" w:rsidRDefault="007402DA">
      <w:pPr>
        <w:pStyle w:val="NormalWeb"/>
        <w:shd w:val="clear" w:color="auto" w:fill="E2E1EE"/>
        <w:divId w:val="1087461924"/>
        <w:rPr>
          <w:rFonts w:ascii="Trebuchet MS" w:hAnsi="Trebuchet MS"/>
        </w:rPr>
      </w:pPr>
      <w:r>
        <w:rPr>
          <w:rFonts w:ascii="Trebuchet MS" w:hAnsi="Trebuchet MS"/>
        </w:rPr>
        <w:t>In the United States, it is common to celebrate the day of his arrival in North America (October 12, 1492) as Columbus Day. Traditionally he has been credited with "discovering" the New World (North America). However, there are a number of issues which arise from this. The first is with the idea that someone could "discover" a land already inhabited by other people.</w:t>
      </w:r>
    </w:p>
    <w:p w14:paraId="01A04749" w14:textId="77777777" w:rsidR="007402DA" w:rsidRDefault="007402DA">
      <w:pPr>
        <w:pStyle w:val="NormalWeb"/>
        <w:shd w:val="clear" w:color="auto" w:fill="E2E1EE"/>
        <w:divId w:val="1087461924"/>
        <w:rPr>
          <w:rFonts w:ascii="Trebuchet MS" w:hAnsi="Trebuchet MS"/>
        </w:rPr>
      </w:pPr>
      <w:r>
        <w:rPr>
          <w:rStyle w:val="Emphasis"/>
          <w:rFonts w:ascii="Trebuchet MS" w:hAnsi="Trebuchet MS"/>
        </w:rPr>
        <w:t>A cartoon which pokes fun at the idea of "discovering" an already inhabited land.</w:t>
      </w:r>
    </w:p>
    <w:p w14:paraId="7CDB780F" w14:textId="77777777" w:rsidR="007402DA" w:rsidRDefault="007402DA">
      <w:pPr>
        <w:pStyle w:val="NormalWeb"/>
        <w:shd w:val="clear" w:color="auto" w:fill="E2E1EE"/>
        <w:divId w:val="1087461924"/>
        <w:rPr>
          <w:rFonts w:ascii="Trebuchet MS" w:hAnsi="Trebuchet MS"/>
        </w:rPr>
      </w:pPr>
      <w:r>
        <w:rPr>
          <w:rFonts w:ascii="Trebuchet MS" w:hAnsi="Trebuchet MS"/>
        </w:rPr>
        <w:t>The second is that Columbus' treatment of Indigenous peoples was often brutal and inhumane. He would enslave many of the Taino people he first encountered, and would cut the hands off of the Taino who did not meet his demands for gold. As a result, a number of United States cities have stopped celebrating Columbus Day, and activists have continued to push for more cities to do the same.</w:t>
      </w:r>
    </w:p>
    <w:p w14:paraId="0A99CEAA" w14:textId="77777777" w:rsidR="007402DA" w:rsidRDefault="007402DA">
      <w:pPr>
        <w:pStyle w:val="NormalWeb"/>
        <w:shd w:val="clear" w:color="auto" w:fill="E2E1EE"/>
        <w:divId w:val="1087461924"/>
        <w:rPr>
          <w:rFonts w:ascii="Trebuchet MS" w:hAnsi="Trebuchet MS"/>
        </w:rPr>
      </w:pPr>
      <w:r>
        <w:rPr>
          <w:rFonts w:ascii="Trebuchet MS" w:hAnsi="Trebuchet MS"/>
        </w:rPr>
        <w:t xml:space="preserve">You can learn more about the movement to abolish Columbus Day by </w:t>
      </w:r>
      <w:hyperlink r:id="rId22" w:tgtFrame="_blank" w:history="1">
        <w:r>
          <w:rPr>
            <w:rStyle w:val="Hyperlink"/>
            <w:rFonts w:ascii="Trebuchet MS" w:hAnsi="Trebuchet MS"/>
          </w:rPr>
          <w:t>clicking on the link here.</w:t>
        </w:r>
      </w:hyperlink>
      <w:r>
        <w:rPr>
          <w:rFonts w:ascii="Trebuchet MS" w:hAnsi="Trebuchet MS"/>
        </w:rPr>
        <w:t> </w:t>
      </w:r>
    </w:p>
    <w:p w14:paraId="499A0E79" w14:textId="77777777" w:rsidR="007402DA" w:rsidRDefault="007402DA">
      <w:pPr>
        <w:pStyle w:val="NormalWeb"/>
        <w:shd w:val="clear" w:color="auto" w:fill="FFFFFF"/>
        <w:divId w:val="1862159407"/>
        <w:rPr>
          <w:rFonts w:ascii="Trebuchet MS" w:hAnsi="Trebuchet MS"/>
        </w:rPr>
      </w:pPr>
      <w:r>
        <w:rPr>
          <w:rStyle w:val="Strong"/>
          <w:rFonts w:ascii="Trebuchet MS" w:hAnsi="Trebuchet MS"/>
        </w:rPr>
        <w:t>What were the most important reasons for the people of the past to connect with others from different places?</w:t>
      </w:r>
    </w:p>
    <w:p w14:paraId="362A1312" w14:textId="77777777" w:rsidR="007402DA" w:rsidRDefault="007402DA">
      <w:pPr>
        <w:pStyle w:val="NormalWeb"/>
        <w:shd w:val="clear" w:color="auto" w:fill="FFFFFF"/>
        <w:divId w:val="1862159407"/>
        <w:rPr>
          <w:rFonts w:ascii="Trebuchet MS" w:hAnsi="Trebuchet MS"/>
        </w:rPr>
      </w:pPr>
      <w:r>
        <w:rPr>
          <w:rStyle w:val="Strong"/>
          <w:rFonts w:ascii="Trebuchet MS" w:hAnsi="Trebuchet MS"/>
        </w:rPr>
        <w:t>Desire for a Better Life</w:t>
      </w:r>
    </w:p>
    <w:p w14:paraId="072A6E96" w14:textId="77777777" w:rsidR="007402DA" w:rsidRDefault="007402DA">
      <w:pPr>
        <w:pStyle w:val="NormalWeb"/>
        <w:shd w:val="clear" w:color="auto" w:fill="FFFFFF"/>
        <w:divId w:val="1862159407"/>
        <w:rPr>
          <w:rFonts w:ascii="Trebuchet MS" w:hAnsi="Trebuchet MS"/>
        </w:rPr>
      </w:pPr>
      <w:r>
        <w:rPr>
          <w:rFonts w:ascii="Trebuchet MS" w:hAnsi="Trebuchet MS"/>
        </w:rPr>
        <w:t>Throughout history, people have always wanted to make a better life for themselves and their families. They immigrate to other countries for a better climate, a better government, and better jobs. Most of the people who came to Canada from other countries did so to make a better life for themselves and their families.</w:t>
      </w:r>
    </w:p>
    <w:p w14:paraId="01E12A31" w14:textId="77777777" w:rsidR="007402DA" w:rsidRDefault="007402DA">
      <w:pPr>
        <w:pStyle w:val="NormalWeb"/>
        <w:shd w:val="clear" w:color="auto" w:fill="FFFFFF"/>
        <w:divId w:val="1862159407"/>
        <w:rPr>
          <w:rFonts w:ascii="Trebuchet MS" w:hAnsi="Trebuchet MS"/>
        </w:rPr>
      </w:pPr>
      <w:r>
        <w:rPr>
          <w:rFonts w:ascii="Trebuchet MS" w:hAnsi="Trebuchet MS"/>
        </w:rPr>
        <w:t xml:space="preserve">Trade is one important way people connect in order to make a better life for themselves. Since each part of the world only produces certain products, if people want to own them, they must get them from elsewhere. One of the earliest routes people travelled in order to buy and sell the goods and products they could not grow or make at home was the Silk Road. The Silk Road was an overland travel route from China across Asia and into Europe. While silk was one important </w:t>
      </w:r>
      <w:r>
        <w:rPr>
          <w:rStyle w:val="Strong"/>
          <w:rFonts w:ascii="Trebuchet MS" w:hAnsi="Trebuchet MS"/>
        </w:rPr>
        <w:t>commodity</w:t>
      </w:r>
      <w:r>
        <w:rPr>
          <w:rFonts w:ascii="Trebuchet MS" w:hAnsi="Trebuchet MS"/>
        </w:rPr>
        <w:t xml:space="preserve"> that was carried over the Silk Road, many other goods were bought and sold. The map below shows some examples.</w:t>
      </w:r>
    </w:p>
    <w:p w14:paraId="361C4808" w14:textId="77777777" w:rsidR="007402DA" w:rsidRDefault="007402DA">
      <w:pPr>
        <w:pStyle w:val="NormalWeb"/>
        <w:shd w:val="clear" w:color="auto" w:fill="FFFFFF"/>
        <w:divId w:val="1862159407"/>
        <w:rPr>
          <w:rFonts w:ascii="Trebuchet MS" w:hAnsi="Trebuchet MS"/>
        </w:rPr>
      </w:pPr>
      <w:r>
        <w:rPr>
          <w:rFonts w:ascii="Trebuchet MS" w:hAnsi="Trebuchet MS"/>
        </w:rPr>
        <w:t>As trade along this route flourished, so did contact among people who spoke different languages and held different religious beliefs and world views.</w:t>
      </w:r>
    </w:p>
    <w:p w14:paraId="76043784" w14:textId="77777777" w:rsidR="007402DA" w:rsidRDefault="007402DA">
      <w:pPr>
        <w:pStyle w:val="NormalWeb"/>
        <w:shd w:val="clear" w:color="auto" w:fill="FFFFFF"/>
        <w:spacing w:after="240"/>
        <w:divId w:val="1862159407"/>
        <w:rPr>
          <w:rFonts w:ascii="Trebuchet MS" w:hAnsi="Trebuchet MS"/>
        </w:rPr>
      </w:pPr>
    </w:p>
    <w:p w14:paraId="1AD2C747" w14:textId="77777777" w:rsidR="007402DA" w:rsidRDefault="007402DA">
      <w:pPr>
        <w:pStyle w:val="NormalWeb"/>
        <w:shd w:val="clear" w:color="auto" w:fill="FFFFFF"/>
        <w:divId w:val="1862159407"/>
        <w:rPr>
          <w:rFonts w:ascii="Trebuchet MS" w:hAnsi="Trebuchet MS"/>
        </w:rPr>
      </w:pPr>
      <w:r>
        <w:rPr>
          <w:rFonts w:ascii="Trebuchet MS" w:hAnsi="Trebuchet MS"/>
          <w:b/>
          <w:bCs/>
        </w:rPr>
        <w:br/>
      </w:r>
      <w:r>
        <w:rPr>
          <w:rStyle w:val="Strong"/>
          <w:rFonts w:ascii="Trebuchet MS" w:hAnsi="Trebuchet MS"/>
        </w:rPr>
        <w:t>Watch the following video:</w:t>
      </w:r>
    </w:p>
    <w:p w14:paraId="2333C03E" w14:textId="77777777" w:rsidR="007402DA" w:rsidRDefault="007402DA">
      <w:pPr>
        <w:shd w:val="clear" w:color="auto" w:fill="EBF5EB"/>
        <w:divId w:val="1129281784"/>
        <w:rPr>
          <w:rFonts w:ascii="Trebuchet MS" w:eastAsia="Times New Roman" w:hAnsi="Trebuchet MS"/>
          <w:b/>
          <w:bCs/>
          <w:color w:val="333333"/>
        </w:rPr>
      </w:pPr>
      <w:r>
        <w:rPr>
          <w:rFonts w:ascii="Trebuchet MS" w:eastAsia="Times New Roman" w:hAnsi="Trebuchet MS"/>
          <w:b/>
          <w:bCs/>
          <w:noProof/>
          <w:color w:val="0563C1"/>
        </w:rPr>
        <w:drawing>
          <wp:inline distT="0" distB="0" distL="0" distR="0" wp14:anchorId="1B5740C8" wp14:editId="3EBBD076">
            <wp:extent cx="5908675" cy="3323590"/>
            <wp:effectExtent l="0" t="0" r="0" b="0"/>
            <wp:docPr id="7" name="Picture 7" descr="YouTube video player">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YouTube video player">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362CF03" w14:textId="77777777" w:rsidR="007402DA" w:rsidRDefault="007402DA">
      <w:pPr>
        <w:shd w:val="clear" w:color="auto" w:fill="EBF5EB"/>
        <w:spacing w:before="140" w:line="312" w:lineRule="atLeast"/>
        <w:divId w:val="1129281784"/>
        <w:rPr>
          <w:rFonts w:ascii="Trebuchet MS" w:hAnsi="Trebuchet MS"/>
          <w:b/>
          <w:bCs/>
          <w:color w:val="333333"/>
        </w:rPr>
      </w:pPr>
      <w:hyperlink r:id="rId25" w:history="1">
        <w:r>
          <w:rPr>
            <w:rFonts w:ascii="Trebuchet MS" w:hAnsi="Trebuchet MS"/>
            <w:b/>
            <w:bCs/>
            <w:color w:val="0563C1"/>
            <w:u w:val="single"/>
          </w:rPr>
          <w:t>https://www.youtube.com/watch?v=vn3e37VWc0k</w:t>
        </w:r>
      </w:hyperlink>
    </w:p>
    <w:p w14:paraId="50AC5A50" w14:textId="77777777" w:rsidR="007402DA" w:rsidRDefault="007402DA">
      <w:pPr>
        <w:shd w:val="clear" w:color="auto" w:fill="FFFFFF"/>
        <w:divId w:val="1862159407"/>
        <w:rPr>
          <w:rFonts w:ascii="Trebuchet MS" w:eastAsia="Times New Roman" w:hAnsi="Trebuchet MS"/>
          <w:color w:val="333333"/>
        </w:rPr>
      </w:pPr>
    </w:p>
    <w:p w14:paraId="7F11A00D" w14:textId="77777777" w:rsidR="007402DA" w:rsidRDefault="007402DA">
      <w:pPr>
        <w:pStyle w:val="NormalWeb"/>
        <w:shd w:val="clear" w:color="auto" w:fill="FFFFFF"/>
        <w:divId w:val="1862159407"/>
        <w:rPr>
          <w:rFonts w:ascii="Trebuchet MS" w:hAnsi="Trebuchet MS"/>
        </w:rPr>
      </w:pPr>
      <w:r>
        <w:rPr>
          <w:rStyle w:val="Strong"/>
          <w:rFonts w:ascii="Trebuchet MS" w:hAnsi="Trebuchet MS"/>
        </w:rPr>
        <w:t>Political and Economic Power</w:t>
      </w:r>
    </w:p>
    <w:p w14:paraId="62360FA0" w14:textId="77777777" w:rsidR="007402DA" w:rsidRDefault="007402DA">
      <w:pPr>
        <w:pStyle w:val="NormalWeb"/>
        <w:shd w:val="clear" w:color="auto" w:fill="FFFFFF"/>
        <w:divId w:val="1862159407"/>
        <w:rPr>
          <w:rFonts w:ascii="Trebuchet MS" w:hAnsi="Trebuchet MS"/>
        </w:rPr>
      </w:pPr>
      <w:r>
        <w:rPr>
          <w:rFonts w:ascii="Trebuchet MS" w:hAnsi="Trebuchet MS"/>
        </w:rPr>
        <w:t xml:space="preserve">The leaders of many countries increase their economic and political power around the world through global contacts. Individuals, governments, and companies want to make profits by obtaining resources and labour as cheaply as possible. This means </w:t>
      </w:r>
      <w:r>
        <w:rPr>
          <w:rStyle w:val="Emphasis"/>
          <w:rFonts w:ascii="Trebuchet MS" w:hAnsi="Trebuchet MS"/>
        </w:rPr>
        <w:t>trade—</w:t>
      </w:r>
      <w:r>
        <w:rPr>
          <w:rFonts w:ascii="Trebuchet MS" w:hAnsi="Trebuchet MS"/>
        </w:rPr>
        <w:t>and it sometimes means the exploitation of the poor and weak by the rich and powerful.</w:t>
      </w:r>
    </w:p>
    <w:p w14:paraId="4F026589" w14:textId="77777777" w:rsidR="007402DA" w:rsidRDefault="007402DA">
      <w:pPr>
        <w:pStyle w:val="NormalWeb"/>
        <w:shd w:val="clear" w:color="auto" w:fill="FFFFFF"/>
        <w:divId w:val="1862159407"/>
        <w:rPr>
          <w:rFonts w:ascii="Trebuchet MS" w:hAnsi="Trebuchet MS"/>
        </w:rPr>
      </w:pPr>
      <w:r>
        <w:rPr>
          <w:rFonts w:ascii="Trebuchet MS" w:hAnsi="Trebuchet MS"/>
        </w:rPr>
        <w:t>Alexander the Great (356–323 BCE) was a military leader who took control of the lands from Greece to India. In the 1100s Genghis Khan created a nation out of many different groups of nomadic peoples and then created a powerful empire from the coast of China to the Aral Sea in central Asia. His descendants further increased his empire all the way to the Volga River in Russia.</w:t>
      </w:r>
    </w:p>
    <w:p w14:paraId="29FE0EA4" w14:textId="77777777" w:rsidR="007402DA" w:rsidRDefault="007402DA">
      <w:pPr>
        <w:pStyle w:val="NormalWeb"/>
        <w:shd w:val="clear" w:color="auto" w:fill="FFFFFF"/>
        <w:divId w:val="1862159407"/>
        <w:rPr>
          <w:rFonts w:ascii="Trebuchet MS" w:hAnsi="Trebuchet MS"/>
        </w:rPr>
      </w:pPr>
      <w:r>
        <w:rPr>
          <w:rFonts w:ascii="Trebuchet MS" w:hAnsi="Trebuchet MS"/>
        </w:rPr>
        <w:t>Alexander the Great and Genghis Khan were some of the first true empire builders—people who used global contact to create an empire, or a group of peoples and/or their nations and resources controlled by a leader or government with supreme power.</w:t>
      </w:r>
    </w:p>
    <w:p w14:paraId="12846333" w14:textId="77777777" w:rsidR="007402DA" w:rsidRDefault="007402DA">
      <w:pPr>
        <w:pStyle w:val="NormalWeb"/>
        <w:shd w:val="clear" w:color="auto" w:fill="FFFFFF"/>
        <w:divId w:val="1862159407"/>
        <w:rPr>
          <w:rFonts w:ascii="Trebuchet MS" w:hAnsi="Trebuchet MS"/>
        </w:rPr>
      </w:pPr>
      <w:r>
        <w:rPr>
          <w:rStyle w:val="Strong"/>
          <w:rFonts w:ascii="Trebuchet MS" w:hAnsi="Trebuchet MS"/>
        </w:rPr>
        <w:t>Adventure and Curiosity</w:t>
      </w:r>
    </w:p>
    <w:p w14:paraId="7BDE6926" w14:textId="77777777" w:rsidR="007402DA" w:rsidRDefault="007402DA">
      <w:pPr>
        <w:pStyle w:val="NormalWeb"/>
        <w:shd w:val="clear" w:color="auto" w:fill="FFFFFF"/>
        <w:divId w:val="1862159407"/>
        <w:rPr>
          <w:rFonts w:ascii="Trebuchet MS" w:hAnsi="Trebuchet MS"/>
        </w:rPr>
      </w:pPr>
      <w:r>
        <w:rPr>
          <w:rFonts w:ascii="Trebuchet MS" w:hAnsi="Trebuchet MS"/>
        </w:rPr>
        <w:t>Not all who travel from place to place are trying to get richer or more powerful. Marco Polo (1254–1324) is perhaps one of the best-known adventurers of all time. As a teenager, Marco Polo travelled along the Silk Road from Italy to China where he learned about fireworks, pasta, paper money, a postal system, industrial coal production, and central government. His journeys lasted for twenty-four years! His journeys helped share ideas and technology across Europe and Asia.</w:t>
      </w:r>
    </w:p>
    <w:p w14:paraId="1E74DDE7" w14:textId="77777777" w:rsidR="007402DA" w:rsidRDefault="007402DA">
      <w:pPr>
        <w:pStyle w:val="NormalWeb"/>
        <w:shd w:val="clear" w:color="auto" w:fill="FFFFFF"/>
        <w:divId w:val="1862159407"/>
        <w:rPr>
          <w:rFonts w:ascii="Trebuchet MS" w:hAnsi="Trebuchet MS"/>
        </w:rPr>
      </w:pPr>
      <w:r>
        <w:rPr>
          <w:rFonts w:ascii="Trebuchet MS" w:hAnsi="Trebuchet MS"/>
        </w:rPr>
        <w:t xml:space="preserve">When he came back to Italy, he wrote a very popular book about his adventures that is still in print today. Although his book was questioned at the time and was often called </w:t>
      </w:r>
      <w:r>
        <w:rPr>
          <w:rStyle w:val="Emphasis"/>
          <w:rFonts w:ascii="Trebuchet MS" w:hAnsi="Trebuchet MS"/>
        </w:rPr>
        <w:t>The</w:t>
      </w:r>
      <w:r>
        <w:rPr>
          <w:rFonts w:ascii="Trebuchet MS" w:hAnsi="Trebuchet MS"/>
        </w:rPr>
        <w:t xml:space="preserve"> </w:t>
      </w:r>
      <w:r>
        <w:rPr>
          <w:rStyle w:val="Emphasis"/>
          <w:rFonts w:ascii="Trebuchet MS" w:hAnsi="Trebuchet MS"/>
        </w:rPr>
        <w:t>Million Lies</w:t>
      </w:r>
      <w:r>
        <w:rPr>
          <w:rFonts w:ascii="Trebuchet MS" w:hAnsi="Trebuchet MS"/>
        </w:rPr>
        <w:t>, his book is one of the earliest European primary source documents that tells us about life in Asia at that time in history.</w:t>
      </w:r>
    </w:p>
    <w:p w14:paraId="0471AD94" w14:textId="77777777" w:rsidR="007402DA" w:rsidRDefault="007402DA">
      <w:pPr>
        <w:pStyle w:val="NormalWeb"/>
        <w:shd w:val="clear" w:color="auto" w:fill="FFFFFF"/>
        <w:divId w:val="1573002703"/>
        <w:rPr>
          <w:rFonts w:ascii="Trebuchet MS" w:hAnsi="Trebuchet MS"/>
        </w:rPr>
      </w:pPr>
      <w:r>
        <w:rPr>
          <w:rStyle w:val="Emphasis"/>
          <w:rFonts w:ascii="Trebuchet MS" w:hAnsi="Trebuchet MS"/>
        </w:rPr>
        <w:t>I believe it was God's will that we should come back, so that men might know the things that are in the world, since, as we have said in the first chapter of this book, no other man, Christian or Saracen, Mongol or pagan, has explored so much of the world as Messer Marco, son of Messer Niccolo Polo, great and noble citizen of the city of Venice.</w:t>
      </w:r>
    </w:p>
    <w:p w14:paraId="181CC542" w14:textId="77777777" w:rsidR="007402DA" w:rsidRDefault="007402DA">
      <w:pPr>
        <w:pStyle w:val="NormalWeb"/>
        <w:shd w:val="clear" w:color="auto" w:fill="FFFFFF"/>
        <w:divId w:val="1573002703"/>
        <w:rPr>
          <w:rFonts w:ascii="Trebuchet MS" w:hAnsi="Trebuchet MS"/>
        </w:rPr>
      </w:pPr>
      <w:r>
        <w:rPr>
          <w:rStyle w:val="Emphasis"/>
          <w:rFonts w:ascii="Trebuchet MS" w:hAnsi="Trebuchet MS"/>
        </w:rPr>
        <w:t xml:space="preserve">—Marco Polo, from </w:t>
      </w:r>
      <w:r>
        <w:rPr>
          <w:rFonts w:ascii="Trebuchet MS" w:hAnsi="Trebuchet MS"/>
        </w:rPr>
        <w:t>The Travels of Marco Polo</w:t>
      </w:r>
    </w:p>
    <w:p w14:paraId="22C83B30" w14:textId="77777777" w:rsidR="007402DA" w:rsidRDefault="007402DA">
      <w:pPr>
        <w:pStyle w:val="NormalWeb"/>
        <w:shd w:val="clear" w:color="auto" w:fill="FFFFFF"/>
        <w:divId w:val="1862159407"/>
        <w:rPr>
          <w:rFonts w:ascii="Trebuchet MS" w:hAnsi="Trebuchet MS"/>
        </w:rPr>
      </w:pPr>
      <w:r>
        <w:rPr>
          <w:rFonts w:ascii="Trebuchet MS" w:hAnsi="Trebuchet MS"/>
        </w:rPr>
        <w:t>Some of the earliest Canadian explorers were also looking for fun and excitement when they explored Canada.</w:t>
      </w:r>
    </w:p>
    <w:p w14:paraId="76935B7A" w14:textId="77777777" w:rsidR="007402DA" w:rsidRDefault="007402DA">
      <w:pPr>
        <w:pStyle w:val="NormalWeb"/>
        <w:shd w:val="clear" w:color="auto" w:fill="FFFFFF"/>
        <w:divId w:val="1862159407"/>
        <w:rPr>
          <w:rFonts w:ascii="Trebuchet MS" w:hAnsi="Trebuchet MS"/>
        </w:rPr>
      </w:pPr>
      <w:r>
        <w:rPr>
          <w:rStyle w:val="Strong"/>
          <w:rFonts w:ascii="Trebuchet MS" w:hAnsi="Trebuchet MS"/>
        </w:rPr>
        <w:t>Belief in Religious or Social Superiority</w:t>
      </w:r>
    </w:p>
    <w:p w14:paraId="0E295C9F" w14:textId="77777777" w:rsidR="007402DA" w:rsidRDefault="007402DA">
      <w:pPr>
        <w:pStyle w:val="NormalWeb"/>
        <w:shd w:val="clear" w:color="auto" w:fill="FFFFFF"/>
        <w:divId w:val="1862159407"/>
        <w:rPr>
          <w:rFonts w:ascii="Trebuchet MS" w:hAnsi="Trebuchet MS"/>
        </w:rPr>
      </w:pPr>
      <w:r>
        <w:rPr>
          <w:rFonts w:ascii="Trebuchet MS" w:hAnsi="Trebuchet MS"/>
        </w:rPr>
        <w:t>Remember what you read about world views in the previous lesson? People with strong world views can have powerful beliefs that influence their behaviour. Sometimes people think their political, religious, or scientific beliefs are better than those of anyone else. These strong beliefs often make people try to convince others to live the same way. They want others to experience the meaning or the better life that is the result of their beliefs. Early Buddhists travelled along the Silk Road to share their rel</w:t>
      </w:r>
      <w:r>
        <w:rPr>
          <w:rFonts w:ascii="Trebuchet MS" w:hAnsi="Trebuchet MS"/>
        </w:rPr>
        <w:t>igious views. Shortly after the Buddhists began their explorations, both Christians and Muslims began to travel to spread their faiths. Some of these cultural contacts led to conflict when groups disagreed about their important values and beliefs. Religious differences still lead to global conflicts today.</w:t>
      </w:r>
    </w:p>
    <w:p w14:paraId="63D2F8A1" w14:textId="77777777" w:rsidR="007402DA" w:rsidRDefault="007402DA">
      <w:pPr>
        <w:pStyle w:val="NormalWeb"/>
        <w:shd w:val="clear" w:color="auto" w:fill="FFFFFF"/>
        <w:divId w:val="1862159407"/>
        <w:rPr>
          <w:rFonts w:ascii="Trebuchet MS" w:hAnsi="Trebuchet MS"/>
        </w:rPr>
      </w:pPr>
      <w:r>
        <w:rPr>
          <w:rFonts w:ascii="Trebuchet MS" w:hAnsi="Trebuchet MS"/>
        </w:rPr>
        <w:t>Religion was also an important motive for Europeans when they first arrived in Canada. Jesuit (Roman Catholic) priests were among the first Europeans to arrive in Canada. Members of other Christian groups also came to Canada. Their interactions with indigenous people had a strong impact on the relationship between Europeans and First Nations people.</w:t>
      </w:r>
    </w:p>
    <w:p w14:paraId="2F993386" w14:textId="77777777" w:rsidR="007402DA" w:rsidRDefault="007402DA">
      <w:pPr>
        <w:pStyle w:val="NormalWeb"/>
        <w:shd w:val="clear" w:color="auto" w:fill="FFFFFF"/>
        <w:divId w:val="1862159407"/>
        <w:rPr>
          <w:rFonts w:ascii="Trebuchet MS" w:hAnsi="Trebuchet MS"/>
        </w:rPr>
      </w:pPr>
      <w:r>
        <w:rPr>
          <w:rFonts w:ascii="Trebuchet MS" w:hAnsi="Trebuchet MS"/>
        </w:rPr>
        <w:t>Today whole nations rationalize going into other countries based on their belief in the superiority of democracy, “freedom” or capitalism.</w:t>
      </w:r>
    </w:p>
    <w:p w14:paraId="235A58E6" w14:textId="77777777" w:rsidR="007402DA" w:rsidRDefault="007402DA">
      <w:pPr>
        <w:pStyle w:val="NormalWeb"/>
        <w:shd w:val="clear" w:color="auto" w:fill="FFFFFF"/>
        <w:divId w:val="1862159407"/>
        <w:rPr>
          <w:rFonts w:ascii="Trebuchet MS" w:hAnsi="Trebuchet MS"/>
        </w:rPr>
      </w:pPr>
      <w:r>
        <w:rPr>
          <w:rStyle w:val="Strong"/>
          <w:rFonts w:ascii="Trebuchet MS" w:hAnsi="Trebuchet MS"/>
        </w:rPr>
        <w:t xml:space="preserve">Early Contact in Canada </w:t>
      </w:r>
    </w:p>
    <w:p w14:paraId="5C113264" w14:textId="77777777" w:rsidR="007402DA" w:rsidRDefault="007402DA">
      <w:pPr>
        <w:pStyle w:val="NormalWeb"/>
        <w:shd w:val="clear" w:color="auto" w:fill="FFFFFF"/>
        <w:divId w:val="1862159407"/>
        <w:rPr>
          <w:rFonts w:ascii="Trebuchet MS" w:hAnsi="Trebuchet MS"/>
        </w:rPr>
      </w:pPr>
      <w:r>
        <w:rPr>
          <w:rStyle w:val="Strong"/>
          <w:rFonts w:ascii="Trebuchet MS" w:hAnsi="Trebuchet MS"/>
        </w:rPr>
        <w:t xml:space="preserve">The Beothuk </w:t>
      </w:r>
    </w:p>
    <w:p w14:paraId="1AC70112" w14:textId="77777777" w:rsidR="007402DA" w:rsidRDefault="007402DA">
      <w:pPr>
        <w:pStyle w:val="NormalWeb"/>
        <w:shd w:val="clear" w:color="auto" w:fill="FFFFFF"/>
        <w:divId w:val="1862159407"/>
        <w:rPr>
          <w:rFonts w:ascii="Trebuchet MS" w:hAnsi="Trebuchet MS"/>
        </w:rPr>
      </w:pPr>
      <w:r>
        <w:rPr>
          <w:rFonts w:ascii="Trebuchet MS" w:hAnsi="Trebuchet MS"/>
        </w:rPr>
        <w:t>How did early global contact affect the development of Canada? Your predictions chart about early cultural contact in Canada showed some of the results of the interactions between First Nations people and the first Europeans to arrive. Canada is sometimes called a nation of immigrants because so many Canadians came here from other countries. The early explorers, missionaries, pioneers, settlers, and traders came to Canada for all the same reasons as those who came into contact along the Silk Road, and all t</w:t>
      </w:r>
      <w:r>
        <w:rPr>
          <w:rFonts w:ascii="Trebuchet MS" w:hAnsi="Trebuchet MS"/>
        </w:rPr>
        <w:t>hrough Europe, Asia, and Africa. They developed many different types of relationships with First Nations and Inuit people based on their different world views and the differing reasons for their contact.</w:t>
      </w:r>
    </w:p>
    <w:p w14:paraId="5F80C1BD" w14:textId="77777777" w:rsidR="007402DA" w:rsidRDefault="007402DA">
      <w:pPr>
        <w:pStyle w:val="NormalWeb"/>
        <w:shd w:val="clear" w:color="auto" w:fill="FFFFFF"/>
        <w:divId w:val="1862159407"/>
        <w:rPr>
          <w:rFonts w:ascii="Trebuchet MS" w:hAnsi="Trebuchet MS"/>
        </w:rPr>
      </w:pPr>
      <w:r>
        <w:rPr>
          <w:rFonts w:ascii="Trebuchet MS" w:hAnsi="Trebuchet MS"/>
        </w:rPr>
        <w:t>The extinction of the Beothuk of the island Newfoundland was one of the earliest and most tragic legacies of early Canadian globalization. European fishers and trappers began to settle in the island of Newfoundland. Their main goal at first was simply to have a better life. They saw a great deal of fish and animals that could be trapped for their furs. These goods were worth money back in Europe where they were shipped and sold. Later, the Europeans tried to gain economic and political control of Newfoundla</w:t>
      </w:r>
      <w:r>
        <w:rPr>
          <w:rFonts w:ascii="Trebuchet MS" w:hAnsi="Trebuchet MS"/>
        </w:rPr>
        <w:t>nd by controlling all the land and resources.</w:t>
      </w:r>
    </w:p>
    <w:p w14:paraId="69956452" w14:textId="77777777" w:rsidR="007402DA" w:rsidRDefault="007402DA">
      <w:pPr>
        <w:pStyle w:val="NormalWeb"/>
        <w:shd w:val="clear" w:color="auto" w:fill="FFFFFF"/>
        <w:divId w:val="1862159407"/>
        <w:rPr>
          <w:rFonts w:ascii="Trebuchet MS" w:hAnsi="Trebuchet MS"/>
        </w:rPr>
      </w:pPr>
      <w:r>
        <w:rPr>
          <w:rFonts w:ascii="Trebuchet MS" w:hAnsi="Trebuchet MS"/>
        </w:rPr>
        <w:t>The Indigenous Beothuk avoided contact with the Europeans. As the Europeans used up many of their food products by fishing, hunting, and trapping, the Beothuk were forced inland. They did, however, borrow their technology by coming into the deserted camps of European fishers where they found abandoned pieces of metal such as old spoons and knives. They reworked the metal to create their own traditional hunting tools including arrowheads and harpoons. They also took traps and reused the metal for spears, whi</w:t>
      </w:r>
      <w:r>
        <w:rPr>
          <w:rFonts w:ascii="Trebuchet MS" w:hAnsi="Trebuchet MS"/>
        </w:rPr>
        <w:t>ch enraged the Europeans who retaliated by attacking and killing the Beothuk.</w:t>
      </w:r>
    </w:p>
    <w:p w14:paraId="233696E0" w14:textId="77777777" w:rsidR="007402DA" w:rsidRDefault="007402DA">
      <w:pPr>
        <w:pStyle w:val="NormalWeb"/>
        <w:shd w:val="clear" w:color="auto" w:fill="FFFFFF"/>
        <w:divId w:val="1862159407"/>
        <w:rPr>
          <w:rFonts w:ascii="Trebuchet MS" w:hAnsi="Trebuchet MS"/>
        </w:rPr>
      </w:pPr>
      <w:r>
        <w:rPr>
          <w:rStyle w:val="Strong"/>
          <w:rFonts w:ascii="Trebuchet MS" w:hAnsi="Trebuchet MS"/>
        </w:rPr>
        <w:t>The Hunters of the Plains</w:t>
      </w:r>
    </w:p>
    <w:p w14:paraId="0046D73C" w14:textId="77777777" w:rsidR="007402DA" w:rsidRDefault="007402DA">
      <w:pPr>
        <w:pStyle w:val="NormalWeb"/>
        <w:shd w:val="clear" w:color="auto" w:fill="FFFFFF"/>
        <w:divId w:val="1862159407"/>
        <w:rPr>
          <w:rFonts w:ascii="Trebuchet MS" w:hAnsi="Trebuchet MS"/>
        </w:rPr>
      </w:pPr>
      <w:r>
        <w:rPr>
          <w:rFonts w:ascii="Trebuchet MS" w:hAnsi="Trebuchet MS"/>
        </w:rPr>
        <w:t>First Nations people of the Plains, such as the Kainai, Piikani, Siksika, and Nehiyawak, depended on the buffalo for their survival. When the first few Europeans arrived, the people of the Plains exchanged furs for pots and pans and other manufactured items they couldn’t make themselves. They shared their knowledge of hunting and survival to help the Europeans adjust to Canadian seasons. As more and more European settlers travelled to Western Canada and began to ranch and farm on the Plains, the way of life</w:t>
      </w:r>
      <w:r>
        <w:rPr>
          <w:rFonts w:ascii="Trebuchet MS" w:hAnsi="Trebuchet MS"/>
        </w:rPr>
        <w:t xml:space="preserve"> of the Aboriginal people vanished.</w:t>
      </w:r>
    </w:p>
    <w:p w14:paraId="38BBD3B1" w14:textId="77777777" w:rsidR="007402DA" w:rsidRDefault="007402DA">
      <w:pPr>
        <w:pStyle w:val="NormalWeb"/>
        <w:shd w:val="clear" w:color="auto" w:fill="FFFFFF"/>
        <w:divId w:val="1862159407"/>
        <w:rPr>
          <w:rFonts w:ascii="Trebuchet MS" w:hAnsi="Trebuchet MS"/>
        </w:rPr>
      </w:pPr>
      <w:r>
        <w:rPr>
          <w:rStyle w:val="Strong"/>
          <w:rFonts w:ascii="Trebuchet MS" w:hAnsi="Trebuchet MS"/>
        </w:rPr>
        <w:t>Do These Motives Still Exist Today?</w:t>
      </w:r>
    </w:p>
    <w:p w14:paraId="18B4FE4D" w14:textId="77777777" w:rsidR="007402DA" w:rsidRDefault="007402DA">
      <w:pPr>
        <w:pStyle w:val="NormalWeb"/>
        <w:shd w:val="clear" w:color="auto" w:fill="FFFFFF"/>
        <w:divId w:val="1862159407"/>
        <w:rPr>
          <w:rFonts w:ascii="Trebuchet MS" w:hAnsi="Trebuchet MS"/>
        </w:rPr>
      </w:pPr>
      <w:r>
        <w:rPr>
          <w:rFonts w:ascii="Trebuchet MS" w:hAnsi="Trebuchet MS"/>
        </w:rPr>
        <w:t>You have looked at the following motives that people in the past had for cultural contact:</w:t>
      </w:r>
    </w:p>
    <w:p w14:paraId="728C9F65" w14:textId="77777777" w:rsidR="007402DA" w:rsidRDefault="007402DA">
      <w:pPr>
        <w:numPr>
          <w:ilvl w:val="0"/>
          <w:numId w:val="7"/>
        </w:numPr>
        <w:shd w:val="clear" w:color="auto" w:fill="FFFFFF"/>
        <w:spacing w:before="100" w:beforeAutospacing="1" w:after="80"/>
        <w:divId w:val="1862159407"/>
        <w:rPr>
          <w:rFonts w:ascii="Trebuchet MS" w:eastAsia="Times New Roman" w:hAnsi="Trebuchet MS"/>
          <w:color w:val="333333"/>
        </w:rPr>
      </w:pPr>
      <w:r>
        <w:rPr>
          <w:rFonts w:ascii="Trebuchet MS" w:eastAsia="Times New Roman" w:hAnsi="Trebuchet MS"/>
          <w:color w:val="333333"/>
        </w:rPr>
        <w:t>desire to lead a better life</w:t>
      </w:r>
    </w:p>
    <w:p w14:paraId="17CBD437" w14:textId="77777777" w:rsidR="007402DA" w:rsidRDefault="007402DA">
      <w:pPr>
        <w:numPr>
          <w:ilvl w:val="0"/>
          <w:numId w:val="8"/>
        </w:numPr>
        <w:shd w:val="clear" w:color="auto" w:fill="FFFFFF"/>
        <w:spacing w:before="100" w:beforeAutospacing="1" w:after="80"/>
        <w:divId w:val="1862159407"/>
        <w:rPr>
          <w:rFonts w:ascii="Trebuchet MS" w:eastAsia="Times New Roman" w:hAnsi="Trebuchet MS"/>
          <w:color w:val="333333"/>
        </w:rPr>
      </w:pPr>
      <w:r>
        <w:rPr>
          <w:rFonts w:ascii="Trebuchet MS" w:eastAsia="Times New Roman" w:hAnsi="Trebuchet MS"/>
          <w:color w:val="333333"/>
        </w:rPr>
        <w:t>political and economic power</w:t>
      </w:r>
    </w:p>
    <w:p w14:paraId="0198F277" w14:textId="77777777" w:rsidR="007402DA" w:rsidRDefault="007402DA">
      <w:pPr>
        <w:numPr>
          <w:ilvl w:val="0"/>
          <w:numId w:val="9"/>
        </w:numPr>
        <w:shd w:val="clear" w:color="auto" w:fill="FFFFFF"/>
        <w:spacing w:before="100" w:beforeAutospacing="1" w:after="80"/>
        <w:divId w:val="1862159407"/>
        <w:rPr>
          <w:rFonts w:ascii="Trebuchet MS" w:eastAsia="Times New Roman" w:hAnsi="Trebuchet MS"/>
          <w:color w:val="333333"/>
        </w:rPr>
      </w:pPr>
      <w:r>
        <w:rPr>
          <w:rFonts w:ascii="Trebuchet MS" w:eastAsia="Times New Roman" w:hAnsi="Trebuchet MS"/>
          <w:color w:val="333333"/>
        </w:rPr>
        <w:t>curiosity and adventure</w:t>
      </w:r>
    </w:p>
    <w:p w14:paraId="639A6059" w14:textId="77777777" w:rsidR="007402DA" w:rsidRDefault="007402DA">
      <w:pPr>
        <w:pStyle w:val="NormalWeb"/>
        <w:numPr>
          <w:ilvl w:val="0"/>
          <w:numId w:val="10"/>
        </w:numPr>
        <w:shd w:val="clear" w:color="auto" w:fill="FFFFFF"/>
        <w:divId w:val="1862159407"/>
        <w:rPr>
          <w:rFonts w:ascii="Trebuchet MS" w:hAnsi="Trebuchet MS"/>
        </w:rPr>
      </w:pPr>
      <w:r>
        <w:rPr>
          <w:rFonts w:ascii="Trebuchet MS" w:hAnsi="Trebuchet MS"/>
        </w:rPr>
        <w:t>belief in religious or social superiority</w:t>
      </w:r>
    </w:p>
    <w:p w14:paraId="346F1B1D" w14:textId="77777777" w:rsidR="007402DA" w:rsidRDefault="007402DA">
      <w:pPr>
        <w:pStyle w:val="NormalWeb"/>
        <w:shd w:val="clear" w:color="auto" w:fill="FFFFFF"/>
        <w:divId w:val="1862159407"/>
        <w:rPr>
          <w:rFonts w:ascii="Trebuchet MS" w:hAnsi="Trebuchet MS"/>
        </w:rPr>
      </w:pPr>
      <w:r>
        <w:rPr>
          <w:rFonts w:ascii="Trebuchet MS" w:hAnsi="Trebuchet MS"/>
        </w:rPr>
        <w:t>Do you think these motives still exist today? When people make global contacts, are they still looking for these same things or are they interested in something else? Do similar results occur? If one group with more powerful technology and a controlling world view interacts with another, does it tend to take over?</w:t>
      </w:r>
    </w:p>
    <w:p w14:paraId="256FF23E" w14:textId="77777777" w:rsidR="007402DA" w:rsidRDefault="007402DA">
      <w:pPr>
        <w:shd w:val="clear" w:color="auto" w:fill="EBF5EB"/>
        <w:spacing w:before="220" w:after="120"/>
        <w:outlineLvl w:val="3"/>
        <w:divId w:val="15992813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Enrichment</w:t>
      </w:r>
    </w:p>
    <w:p w14:paraId="52ACEBAB" w14:textId="77777777" w:rsidR="007402DA" w:rsidRDefault="007402DA">
      <w:pPr>
        <w:pStyle w:val="NormalWeb"/>
        <w:shd w:val="clear" w:color="auto" w:fill="EBF5EB"/>
        <w:divId w:val="159928135"/>
        <w:rPr>
          <w:rFonts w:ascii="Trebuchet MS" w:hAnsi="Trebuchet MS"/>
        </w:rPr>
      </w:pPr>
      <w:r>
        <w:rPr>
          <w:rFonts w:ascii="Trebuchet MS" w:hAnsi="Trebuchet MS"/>
        </w:rPr>
        <w:t xml:space="preserve">You may find the movie </w:t>
      </w:r>
      <w:r>
        <w:rPr>
          <w:rStyle w:val="Strong"/>
          <w:rFonts w:ascii="Trebuchet MS" w:hAnsi="Trebuchet MS"/>
        </w:rPr>
        <w:t>Dances With Wolves</w:t>
      </w:r>
      <w:r>
        <w:rPr>
          <w:rFonts w:ascii="Trebuchet MS" w:hAnsi="Trebuchet MS"/>
        </w:rPr>
        <w:t xml:space="preserve"> interesting in relation to this topic. Note: Please be sure the movie ratings accommodate your age and situation.</w:t>
      </w:r>
    </w:p>
    <w:p w14:paraId="4ED9F356" w14:textId="77777777" w:rsidR="007402DA" w:rsidRDefault="007402DA">
      <w:pPr>
        <w:pStyle w:val="NormalWeb"/>
        <w:shd w:val="clear" w:color="auto" w:fill="EBF5EB"/>
        <w:divId w:val="159928135"/>
        <w:rPr>
          <w:rFonts w:ascii="Trebuchet MS" w:hAnsi="Trebuchet MS"/>
        </w:rPr>
      </w:pPr>
      <w:r>
        <w:rPr>
          <w:rFonts w:ascii="Trebuchet MS" w:hAnsi="Trebuchet MS"/>
        </w:rPr>
        <w:t xml:space="preserve">Watch the excerpt: </w:t>
      </w:r>
      <w:hyperlink r:id="rId26" w:tgtFrame="_blank" w:history="1">
        <w:r>
          <w:rPr>
            <w:rStyle w:val="Hyperlink"/>
            <w:rFonts w:ascii="Trebuchet MS" w:hAnsi="Trebuchet MS"/>
          </w:rPr>
          <w:t>Nothing To Celebrate</w:t>
        </w:r>
      </w:hyperlink>
      <w:r>
        <w:rPr>
          <w:rFonts w:ascii="Trebuchet MS" w:hAnsi="Trebuchet MS"/>
        </w:rPr>
        <w:t xml:space="preserve"> which features George Erasmus as he reflects on the impact of cultural contact on First Nations as Canada approached its 125th year of Confederation.</w:t>
      </w:r>
    </w:p>
    <w:p w14:paraId="1A58F985" w14:textId="77777777" w:rsidR="007402DA" w:rsidRDefault="007402DA">
      <w:pPr>
        <w:shd w:val="clear" w:color="auto" w:fill="EBF5EB"/>
        <w:spacing w:before="220" w:after="120"/>
        <w:outlineLvl w:val="3"/>
        <w:divId w:val="179452227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62691D89" w14:textId="77777777" w:rsidR="007402DA" w:rsidRDefault="007402DA">
      <w:pPr>
        <w:pStyle w:val="NormalWeb"/>
        <w:shd w:val="clear" w:color="auto" w:fill="EBF5EB"/>
        <w:divId w:val="1794522272"/>
        <w:rPr>
          <w:rFonts w:ascii="Trebuchet MS" w:hAnsi="Trebuchet MS"/>
        </w:rPr>
      </w:pPr>
      <w:r>
        <w:rPr>
          <w:rStyle w:val="Strong"/>
          <w:rFonts w:ascii="Trebuchet MS" w:hAnsi="Trebuchet MS"/>
        </w:rPr>
        <w:t>commodity:</w:t>
      </w:r>
      <w:r>
        <w:rPr>
          <w:rFonts w:ascii="Trebuchet MS" w:hAnsi="Trebuchet MS"/>
        </w:rPr>
        <w:t xml:space="preserve"> a valued or useful item that is bought and sold</w:t>
      </w:r>
      <w:r>
        <w:rPr>
          <w:rFonts w:ascii="Trebuchet MS" w:hAnsi="Trebuchet MS"/>
          <w:shd w:val="clear" w:color="auto" w:fill="FFF1C9"/>
        </w:rPr>
        <w:t> </w:t>
      </w:r>
    </w:p>
    <w:p w14:paraId="759EEFC7" w14:textId="77777777" w:rsidR="007402DA" w:rsidRDefault="007402DA">
      <w:pPr>
        <w:shd w:val="clear" w:color="auto" w:fill="FFFFFF"/>
        <w:spacing w:before="220" w:after="120"/>
        <w:outlineLvl w:val="3"/>
        <w:divId w:val="1862159407"/>
        <w:rPr>
          <w:rFonts w:ascii="Lucida Sans Unicode" w:eastAsia="Times New Roman" w:hAnsi="Lucida Sans Unicode" w:cs="Lucida Sans Unicode"/>
          <w:b/>
          <w:bCs/>
          <w:color w:val="666666"/>
          <w:sz w:val="25"/>
          <w:szCs w:val="25"/>
        </w:rPr>
      </w:pPr>
      <w:r>
        <w:rPr>
          <w:rStyle w:val="Strong"/>
          <w:rFonts w:ascii="Lucida Sans Unicode" w:eastAsia="Times New Roman" w:hAnsi="Lucida Sans Unicode" w:cs="Lucida Sans Unicode"/>
          <w:color w:val="666666"/>
          <w:sz w:val="25"/>
          <w:szCs w:val="25"/>
        </w:rPr>
        <w:t xml:space="preserve">Lesson Summary </w:t>
      </w:r>
    </w:p>
    <w:p w14:paraId="6D618B6B" w14:textId="77777777" w:rsidR="007402DA" w:rsidRDefault="007402DA">
      <w:pPr>
        <w:pStyle w:val="NormalWeb"/>
        <w:shd w:val="clear" w:color="auto" w:fill="FFFFFF"/>
        <w:divId w:val="1862159407"/>
        <w:rPr>
          <w:rFonts w:ascii="Trebuchet MS" w:hAnsi="Trebuchet MS"/>
        </w:rPr>
      </w:pPr>
      <w:r>
        <w:rPr>
          <w:rFonts w:ascii="Trebuchet MS" w:hAnsi="Trebuchet MS"/>
        </w:rPr>
        <w:t>In this lesson you have looked at some different reasons why early cultural contact occurred around the world and in North America. There are four main motives:</w:t>
      </w:r>
    </w:p>
    <w:p w14:paraId="522E77E3" w14:textId="77777777" w:rsidR="007402DA" w:rsidRDefault="007402DA">
      <w:pPr>
        <w:pStyle w:val="NormalWeb"/>
        <w:numPr>
          <w:ilvl w:val="0"/>
          <w:numId w:val="11"/>
        </w:numPr>
        <w:shd w:val="clear" w:color="auto" w:fill="FFFFFF"/>
        <w:divId w:val="1862159407"/>
        <w:rPr>
          <w:rFonts w:ascii="Trebuchet MS" w:hAnsi="Trebuchet MS"/>
        </w:rPr>
      </w:pPr>
      <w:r>
        <w:rPr>
          <w:rFonts w:ascii="Trebuchet MS" w:hAnsi="Trebuchet MS"/>
        </w:rPr>
        <w:t>desire to lead a better life</w:t>
      </w:r>
    </w:p>
    <w:p w14:paraId="5BBA2E95" w14:textId="77777777" w:rsidR="007402DA" w:rsidRDefault="007402DA">
      <w:pPr>
        <w:pStyle w:val="NormalWeb"/>
        <w:numPr>
          <w:ilvl w:val="0"/>
          <w:numId w:val="11"/>
        </w:numPr>
        <w:shd w:val="clear" w:color="auto" w:fill="FFFFFF"/>
        <w:divId w:val="1862159407"/>
        <w:rPr>
          <w:rFonts w:ascii="Trebuchet MS" w:hAnsi="Trebuchet MS"/>
        </w:rPr>
      </w:pPr>
      <w:r>
        <w:rPr>
          <w:rFonts w:ascii="Trebuchet MS" w:hAnsi="Trebuchet MS"/>
        </w:rPr>
        <w:t>political and economic power</w:t>
      </w:r>
    </w:p>
    <w:p w14:paraId="1099F248" w14:textId="77777777" w:rsidR="007402DA" w:rsidRDefault="007402DA">
      <w:pPr>
        <w:pStyle w:val="NormalWeb"/>
        <w:numPr>
          <w:ilvl w:val="0"/>
          <w:numId w:val="11"/>
        </w:numPr>
        <w:shd w:val="clear" w:color="auto" w:fill="FFFFFF"/>
        <w:divId w:val="1862159407"/>
        <w:rPr>
          <w:rFonts w:ascii="Trebuchet MS" w:hAnsi="Trebuchet MS"/>
        </w:rPr>
      </w:pPr>
      <w:r>
        <w:rPr>
          <w:rFonts w:ascii="Trebuchet MS" w:hAnsi="Trebuchet MS"/>
        </w:rPr>
        <w:t>curiosity and adventure</w:t>
      </w:r>
    </w:p>
    <w:p w14:paraId="7CF07A10" w14:textId="77777777" w:rsidR="007402DA" w:rsidRDefault="007402DA">
      <w:pPr>
        <w:pStyle w:val="NormalWeb"/>
        <w:numPr>
          <w:ilvl w:val="0"/>
          <w:numId w:val="11"/>
        </w:numPr>
        <w:shd w:val="clear" w:color="auto" w:fill="FFFFFF"/>
        <w:divId w:val="1862159407"/>
        <w:rPr>
          <w:rFonts w:ascii="Trebuchet MS" w:hAnsi="Trebuchet MS"/>
        </w:rPr>
      </w:pPr>
      <w:r>
        <w:rPr>
          <w:rFonts w:ascii="Trebuchet MS" w:hAnsi="Trebuchet MS"/>
        </w:rPr>
        <w:t>belief in religious or social superiority</w:t>
      </w:r>
    </w:p>
    <w:p w14:paraId="3087A3B6" w14:textId="77777777" w:rsidR="007402DA" w:rsidRDefault="007402DA">
      <w:pPr>
        <w:pStyle w:val="NormalWeb"/>
        <w:shd w:val="clear" w:color="auto" w:fill="FFFFFF"/>
        <w:divId w:val="1862159407"/>
        <w:rPr>
          <w:rFonts w:ascii="Trebuchet MS" w:hAnsi="Trebuchet MS"/>
        </w:rPr>
      </w:pPr>
      <w:r>
        <w:rPr>
          <w:rFonts w:ascii="Trebuchet MS" w:hAnsi="Trebuchet MS"/>
        </w:rPr>
        <w:t>You have learned how different motives for globalization led to different relationships between people as well as different results for the environment. These actions have had long-term consequences for today’s people. You have also looked at historical documents and how historians analyze them to determine their accuracy and perspective.</w:t>
      </w:r>
    </w:p>
    <w:p w14:paraId="5EA0462C" w14:textId="77777777" w:rsidR="007402DA" w:rsidRDefault="007402DA">
      <w:pPr>
        <w:shd w:val="clear" w:color="auto" w:fill="6096BF"/>
        <w:jc w:val="center"/>
        <w:divId w:val="1226994670"/>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45B0E3A5" w14:textId="77777777" w:rsidR="007402DA" w:rsidRDefault="007402DA">
      <w:pPr>
        <w:shd w:val="clear" w:color="auto" w:fill="6096BF"/>
        <w:outlineLvl w:val="1"/>
        <w:divId w:val="205721672"/>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U2 Lesson 3</w:t>
      </w:r>
    </w:p>
    <w:p w14:paraId="2E1A0CBB" w14:textId="77777777" w:rsidR="007402DA" w:rsidRDefault="007402DA">
      <w:pPr>
        <w:shd w:val="clear" w:color="auto" w:fill="FFFFFF"/>
        <w:spacing w:before="240" w:after="200"/>
        <w:outlineLvl w:val="2"/>
        <w:divId w:val="906189254"/>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br/>
        <w:t>Ethnic Superiority and Social Darwinism</w:t>
      </w:r>
    </w:p>
    <w:p w14:paraId="386728F7" w14:textId="77777777" w:rsidR="007402DA" w:rsidRDefault="007402DA">
      <w:pPr>
        <w:pStyle w:val="NormalWeb"/>
        <w:shd w:val="clear" w:color="auto" w:fill="FFFFFF"/>
        <w:divId w:val="906189254"/>
        <w:rPr>
          <w:rFonts w:ascii="Trebuchet MS" w:hAnsi="Trebuchet MS"/>
        </w:rPr>
      </w:pPr>
      <w:r>
        <w:rPr>
          <w:rFonts w:ascii="Trebuchet MS" w:hAnsi="Trebuchet MS"/>
        </w:rPr>
        <w:t>Take a close look at the details from the advertisement for Pears' Soap from the late 1800s. In the centre of the image, American naval hero George Dewey is washing his hands. Dewey was famous in the United States for his part in winning an important battle in the Philippines, miles away from the United States.</w:t>
      </w:r>
    </w:p>
    <w:p w14:paraId="689B6D0F" w14:textId="77777777" w:rsidR="007402DA" w:rsidRDefault="007402DA">
      <w:pPr>
        <w:pStyle w:val="NormalWeb"/>
        <w:shd w:val="clear" w:color="auto" w:fill="FFFFFF"/>
        <w:divId w:val="906189254"/>
        <w:rPr>
          <w:rFonts w:ascii="Trebuchet MS" w:hAnsi="Trebuchet MS"/>
        </w:rPr>
      </w:pPr>
      <w:r>
        <w:rPr>
          <w:rFonts w:ascii="Trebuchet MS" w:hAnsi="Trebuchet MS"/>
        </w:rPr>
        <w:t>Look at the words in the ad: </w:t>
      </w:r>
      <w:r>
        <w:rPr>
          <w:rStyle w:val="Emphasis"/>
          <w:rFonts w:ascii="Trebuchet MS" w:hAnsi="Trebuchet MS"/>
        </w:rPr>
        <w:t>The first step towards lightening The White Man’s Burden is through teaching the virtues of cleanliness</w:t>
      </w:r>
      <w:r>
        <w:rPr>
          <w:rFonts w:ascii="Trebuchet MS" w:hAnsi="Trebuchet MS"/>
        </w:rPr>
        <w:t>.</w:t>
      </w:r>
    </w:p>
    <w:p w14:paraId="2DB3D6C8" w14:textId="77777777" w:rsidR="007402DA" w:rsidRDefault="007402DA">
      <w:pPr>
        <w:pStyle w:val="NormalWeb"/>
        <w:shd w:val="clear" w:color="auto" w:fill="FFFFFF"/>
        <w:divId w:val="906189254"/>
        <w:rPr>
          <w:rFonts w:ascii="Trebuchet MS" w:hAnsi="Trebuchet MS"/>
        </w:rPr>
      </w:pPr>
      <w:r>
        <w:rPr>
          <w:rFonts w:ascii="Trebuchet MS" w:hAnsi="Trebuchet MS"/>
        </w:rPr>
        <w:t>Now look at the small sketches around Admiral Dewey—American ships delivering crates of soap in an exotic port, and a white man giving an Indigenous person a bar of soap. What does this image tell you about the attitude held by many Europeans, and North Americans, towards people in other nations?</w:t>
      </w:r>
    </w:p>
    <w:p w14:paraId="67437392" w14:textId="77777777" w:rsidR="007402DA" w:rsidRDefault="007402DA">
      <w:pPr>
        <w:pStyle w:val="NormalWeb"/>
        <w:shd w:val="clear" w:color="auto" w:fill="FFFFFF"/>
        <w:divId w:val="906189254"/>
        <w:rPr>
          <w:rFonts w:ascii="Trebuchet MS" w:hAnsi="Trebuchet MS"/>
        </w:rPr>
      </w:pPr>
      <w:r>
        <w:rPr>
          <w:rFonts w:ascii="Trebuchet MS" w:hAnsi="Trebuchet MS"/>
        </w:rPr>
        <w:t>The phrase </w:t>
      </w:r>
      <w:r>
        <w:rPr>
          <w:rStyle w:val="Emphasis"/>
          <w:rFonts w:ascii="Trebuchet MS" w:hAnsi="Trebuchet MS"/>
        </w:rPr>
        <w:t>The White Man’s Burden</w:t>
      </w:r>
      <w:r>
        <w:rPr>
          <w:rFonts w:ascii="Trebuchet MS" w:hAnsi="Trebuchet MS"/>
        </w:rPr>
        <w:t xml:space="preserve"> comes from a poem written at the time of the Spanish–American War in the Philippines. Think about that for a moment.</w:t>
      </w:r>
    </w:p>
    <w:p w14:paraId="21B59BBB" w14:textId="77777777" w:rsidR="007402DA" w:rsidRDefault="007402DA">
      <w:pPr>
        <w:pStyle w:val="NormalWeb"/>
        <w:shd w:val="clear" w:color="auto" w:fill="FFFFFF"/>
        <w:divId w:val="906189254"/>
        <w:rPr>
          <w:rFonts w:ascii="Trebuchet MS" w:hAnsi="Trebuchet MS"/>
        </w:rPr>
      </w:pPr>
      <w:r>
        <w:rPr>
          <w:rFonts w:ascii="Trebuchet MS" w:hAnsi="Trebuchet MS"/>
        </w:rPr>
        <w:t>The poem “The White Man’s Burden” was subtitled “The United States and the Philippine Islands.” The poem was written in response to the United States conquest of the Philippines and other former Spanish colonies. It shows the attitude of many people during imperialist times.</w:t>
      </w:r>
    </w:p>
    <w:p w14:paraId="4F2419CB" w14:textId="77777777" w:rsidR="007402DA" w:rsidRDefault="007402DA">
      <w:pPr>
        <w:pStyle w:val="NormalWeb"/>
        <w:shd w:val="clear" w:color="auto" w:fill="FFFFFF"/>
        <w:jc w:val="center"/>
        <w:divId w:val="906189254"/>
        <w:rPr>
          <w:rFonts w:ascii="Trebuchet MS" w:hAnsi="Trebuchet MS"/>
        </w:rPr>
      </w:pPr>
      <w:r>
        <w:rPr>
          <w:rStyle w:val="Strong"/>
          <w:rFonts w:ascii="Trebuchet MS" w:hAnsi="Trebuchet MS"/>
        </w:rPr>
        <w:t>Excerpt from The White Man's Burden</w:t>
      </w:r>
    </w:p>
    <w:p w14:paraId="36FE57D0" w14:textId="77777777" w:rsidR="007402DA" w:rsidRDefault="007402DA">
      <w:pPr>
        <w:pStyle w:val="NormalWeb"/>
        <w:shd w:val="clear" w:color="auto" w:fill="FFFFFF"/>
        <w:jc w:val="center"/>
        <w:divId w:val="906189254"/>
        <w:rPr>
          <w:rFonts w:ascii="Trebuchet MS" w:hAnsi="Trebuchet MS"/>
        </w:rPr>
      </w:pPr>
      <w:r>
        <w:rPr>
          <w:rFonts w:ascii="Trebuchet MS" w:hAnsi="Trebuchet MS"/>
        </w:rPr>
        <w:t>Take up the White Man's burden—</w:t>
      </w:r>
    </w:p>
    <w:p w14:paraId="567BA2F3" w14:textId="77777777" w:rsidR="007402DA" w:rsidRDefault="007402DA">
      <w:pPr>
        <w:pStyle w:val="NormalWeb"/>
        <w:shd w:val="clear" w:color="auto" w:fill="FFFFFF"/>
        <w:jc w:val="center"/>
        <w:divId w:val="906189254"/>
        <w:rPr>
          <w:rFonts w:ascii="Trebuchet MS" w:hAnsi="Trebuchet MS"/>
        </w:rPr>
      </w:pPr>
      <w:r>
        <w:rPr>
          <w:rFonts w:ascii="Trebuchet MS" w:hAnsi="Trebuchet MS"/>
        </w:rPr>
        <w:t>Send forth the best ye breed—</w:t>
      </w:r>
    </w:p>
    <w:p w14:paraId="60271CB1" w14:textId="77777777" w:rsidR="007402DA" w:rsidRDefault="007402DA">
      <w:pPr>
        <w:pStyle w:val="NormalWeb"/>
        <w:shd w:val="clear" w:color="auto" w:fill="FFFFFF"/>
        <w:jc w:val="center"/>
        <w:divId w:val="906189254"/>
        <w:rPr>
          <w:rFonts w:ascii="Trebuchet MS" w:hAnsi="Trebuchet MS"/>
        </w:rPr>
      </w:pPr>
      <w:r>
        <w:rPr>
          <w:rFonts w:ascii="Trebuchet MS" w:hAnsi="Trebuchet MS"/>
        </w:rPr>
        <w:t>Go, bind your sons to exile</w:t>
      </w:r>
    </w:p>
    <w:p w14:paraId="57849907" w14:textId="77777777" w:rsidR="007402DA" w:rsidRDefault="007402DA">
      <w:pPr>
        <w:pStyle w:val="NormalWeb"/>
        <w:shd w:val="clear" w:color="auto" w:fill="FFFFFF"/>
        <w:jc w:val="center"/>
        <w:divId w:val="906189254"/>
        <w:rPr>
          <w:rFonts w:ascii="Trebuchet MS" w:hAnsi="Trebuchet MS"/>
        </w:rPr>
      </w:pPr>
      <w:r>
        <w:rPr>
          <w:rFonts w:ascii="Trebuchet MS" w:hAnsi="Trebuchet MS"/>
        </w:rPr>
        <w:t>To serve your captives' need;</w:t>
      </w:r>
    </w:p>
    <w:p w14:paraId="14EF7C82" w14:textId="77777777" w:rsidR="007402DA" w:rsidRDefault="007402DA">
      <w:pPr>
        <w:pStyle w:val="NormalWeb"/>
        <w:shd w:val="clear" w:color="auto" w:fill="FFFFFF"/>
        <w:jc w:val="center"/>
        <w:divId w:val="906189254"/>
        <w:rPr>
          <w:rFonts w:ascii="Trebuchet MS" w:hAnsi="Trebuchet MS"/>
        </w:rPr>
      </w:pPr>
      <w:r>
        <w:rPr>
          <w:rFonts w:ascii="Trebuchet MS" w:hAnsi="Trebuchet MS"/>
        </w:rPr>
        <w:t>To wait, in heavy harness,</w:t>
      </w:r>
    </w:p>
    <w:p w14:paraId="42884E55" w14:textId="77777777" w:rsidR="007402DA" w:rsidRDefault="007402DA">
      <w:pPr>
        <w:pStyle w:val="NormalWeb"/>
        <w:shd w:val="clear" w:color="auto" w:fill="FFFFFF"/>
        <w:jc w:val="center"/>
        <w:divId w:val="906189254"/>
        <w:rPr>
          <w:rFonts w:ascii="Trebuchet MS" w:hAnsi="Trebuchet MS"/>
        </w:rPr>
      </w:pPr>
      <w:r>
        <w:rPr>
          <w:rFonts w:ascii="Trebuchet MS" w:hAnsi="Trebuchet MS"/>
        </w:rPr>
        <w:t>On fluttered folk and wild—</w:t>
      </w:r>
    </w:p>
    <w:p w14:paraId="0231FB2F" w14:textId="77777777" w:rsidR="007402DA" w:rsidRDefault="007402DA">
      <w:pPr>
        <w:pStyle w:val="NormalWeb"/>
        <w:shd w:val="clear" w:color="auto" w:fill="FFFFFF"/>
        <w:jc w:val="center"/>
        <w:divId w:val="906189254"/>
        <w:rPr>
          <w:rFonts w:ascii="Trebuchet MS" w:hAnsi="Trebuchet MS"/>
        </w:rPr>
      </w:pPr>
      <w:r>
        <w:rPr>
          <w:rFonts w:ascii="Trebuchet MS" w:hAnsi="Trebuchet MS"/>
        </w:rPr>
        <w:t>Your new-caught sullen peoples,</w:t>
      </w:r>
    </w:p>
    <w:p w14:paraId="527DE78E" w14:textId="77777777" w:rsidR="007402DA" w:rsidRDefault="007402DA">
      <w:pPr>
        <w:pStyle w:val="NormalWeb"/>
        <w:shd w:val="clear" w:color="auto" w:fill="FFFFFF"/>
        <w:jc w:val="center"/>
        <w:divId w:val="906189254"/>
        <w:rPr>
          <w:rFonts w:ascii="Trebuchet MS" w:hAnsi="Trebuchet MS"/>
        </w:rPr>
      </w:pPr>
      <w:r>
        <w:rPr>
          <w:rFonts w:ascii="Trebuchet MS" w:hAnsi="Trebuchet MS"/>
        </w:rPr>
        <w:t>Half devil and half child.</w:t>
      </w:r>
    </w:p>
    <w:p w14:paraId="4329163E" w14:textId="77777777" w:rsidR="007402DA" w:rsidRDefault="007402DA">
      <w:pPr>
        <w:pStyle w:val="NormalWeb"/>
        <w:shd w:val="clear" w:color="auto" w:fill="FFFFFF"/>
        <w:divId w:val="578059292"/>
        <w:rPr>
          <w:rFonts w:ascii="Trebuchet MS" w:hAnsi="Trebuchet MS"/>
        </w:rPr>
      </w:pPr>
      <w:r>
        <w:rPr>
          <w:rFonts w:ascii="Trebuchet MS" w:hAnsi="Trebuchet MS"/>
        </w:rPr>
        <w:t>“The best ye breed” and “your sons” refer to the idea that the very best men of the younger generation should be sent away to serve the people of the less-developed world. "Fluttered folk and wild—Your new-caught sullen peoples Half devil and half child” reveal Kipling’s belief that the people of these colonies are wild, evil, and immature.</w:t>
      </w:r>
    </w:p>
    <w:p w14:paraId="1A472955" w14:textId="77777777" w:rsidR="007402DA" w:rsidRDefault="007402DA">
      <w:pPr>
        <w:pStyle w:val="NormalWeb"/>
        <w:shd w:val="clear" w:color="auto" w:fill="FFFFFF"/>
        <w:jc w:val="center"/>
        <w:divId w:val="906189254"/>
        <w:rPr>
          <w:rFonts w:ascii="Trebuchet MS" w:hAnsi="Trebuchet MS"/>
        </w:rPr>
      </w:pPr>
      <w:r>
        <w:rPr>
          <w:rFonts w:ascii="Trebuchet MS" w:hAnsi="Trebuchet MS"/>
        </w:rPr>
        <w:t>Take up the White Man's burden—</w:t>
      </w:r>
    </w:p>
    <w:p w14:paraId="37096F6E" w14:textId="77777777" w:rsidR="007402DA" w:rsidRDefault="007402DA">
      <w:pPr>
        <w:pStyle w:val="NormalWeb"/>
        <w:shd w:val="clear" w:color="auto" w:fill="FFFFFF"/>
        <w:jc w:val="center"/>
        <w:divId w:val="906189254"/>
        <w:rPr>
          <w:rFonts w:ascii="Trebuchet MS" w:hAnsi="Trebuchet MS"/>
        </w:rPr>
      </w:pPr>
      <w:r>
        <w:rPr>
          <w:rFonts w:ascii="Trebuchet MS" w:hAnsi="Trebuchet MS"/>
        </w:rPr>
        <w:t>In patience to abide,</w:t>
      </w:r>
    </w:p>
    <w:p w14:paraId="0004A8BB" w14:textId="77777777" w:rsidR="007402DA" w:rsidRDefault="007402DA">
      <w:pPr>
        <w:pStyle w:val="NormalWeb"/>
        <w:shd w:val="clear" w:color="auto" w:fill="FFFFFF"/>
        <w:jc w:val="center"/>
        <w:divId w:val="906189254"/>
        <w:rPr>
          <w:rFonts w:ascii="Trebuchet MS" w:hAnsi="Trebuchet MS"/>
        </w:rPr>
      </w:pPr>
      <w:r>
        <w:rPr>
          <w:rFonts w:ascii="Trebuchet MS" w:hAnsi="Trebuchet MS"/>
        </w:rPr>
        <w:t>To veil the threat of terror</w:t>
      </w:r>
    </w:p>
    <w:p w14:paraId="4DC9B246" w14:textId="77777777" w:rsidR="007402DA" w:rsidRDefault="007402DA">
      <w:pPr>
        <w:pStyle w:val="NormalWeb"/>
        <w:shd w:val="clear" w:color="auto" w:fill="FFFFFF"/>
        <w:jc w:val="center"/>
        <w:divId w:val="906189254"/>
        <w:rPr>
          <w:rFonts w:ascii="Trebuchet MS" w:hAnsi="Trebuchet MS"/>
        </w:rPr>
      </w:pPr>
      <w:r>
        <w:rPr>
          <w:rFonts w:ascii="Trebuchet MS" w:hAnsi="Trebuchet MS"/>
        </w:rPr>
        <w:t>And check the show of pride;</w:t>
      </w:r>
    </w:p>
    <w:p w14:paraId="4DC904F1" w14:textId="77777777" w:rsidR="007402DA" w:rsidRDefault="007402DA">
      <w:pPr>
        <w:pStyle w:val="NormalWeb"/>
        <w:shd w:val="clear" w:color="auto" w:fill="FFFFFF"/>
        <w:jc w:val="center"/>
        <w:divId w:val="906189254"/>
        <w:rPr>
          <w:rFonts w:ascii="Trebuchet MS" w:hAnsi="Trebuchet MS"/>
        </w:rPr>
      </w:pPr>
      <w:r>
        <w:rPr>
          <w:rFonts w:ascii="Trebuchet MS" w:hAnsi="Trebuchet MS"/>
        </w:rPr>
        <w:t>By open speech and simple,</w:t>
      </w:r>
    </w:p>
    <w:p w14:paraId="33CF6D44" w14:textId="77777777" w:rsidR="007402DA" w:rsidRDefault="007402DA">
      <w:pPr>
        <w:pStyle w:val="NormalWeb"/>
        <w:shd w:val="clear" w:color="auto" w:fill="FFFFFF"/>
        <w:jc w:val="center"/>
        <w:divId w:val="906189254"/>
        <w:rPr>
          <w:rFonts w:ascii="Trebuchet MS" w:hAnsi="Trebuchet MS"/>
        </w:rPr>
      </w:pPr>
      <w:r>
        <w:rPr>
          <w:rFonts w:ascii="Trebuchet MS" w:hAnsi="Trebuchet MS"/>
        </w:rPr>
        <w:t>An hundred times made plain,</w:t>
      </w:r>
    </w:p>
    <w:p w14:paraId="379F89C5" w14:textId="77777777" w:rsidR="007402DA" w:rsidRDefault="007402DA">
      <w:pPr>
        <w:pStyle w:val="NormalWeb"/>
        <w:shd w:val="clear" w:color="auto" w:fill="FFFFFF"/>
        <w:jc w:val="center"/>
        <w:divId w:val="906189254"/>
        <w:rPr>
          <w:rFonts w:ascii="Trebuchet MS" w:hAnsi="Trebuchet MS"/>
        </w:rPr>
      </w:pPr>
      <w:r>
        <w:rPr>
          <w:rFonts w:ascii="Trebuchet MS" w:hAnsi="Trebuchet MS"/>
        </w:rPr>
        <w:t>To seek another's profit</w:t>
      </w:r>
    </w:p>
    <w:p w14:paraId="7E7509A7" w14:textId="77777777" w:rsidR="007402DA" w:rsidRDefault="007402DA">
      <w:pPr>
        <w:pStyle w:val="NormalWeb"/>
        <w:shd w:val="clear" w:color="auto" w:fill="FFFFFF"/>
        <w:jc w:val="center"/>
        <w:divId w:val="906189254"/>
        <w:rPr>
          <w:rFonts w:ascii="Trebuchet MS" w:hAnsi="Trebuchet MS"/>
        </w:rPr>
      </w:pPr>
      <w:r>
        <w:rPr>
          <w:rFonts w:ascii="Trebuchet MS" w:hAnsi="Trebuchet MS"/>
        </w:rPr>
        <w:t>And work another's gain.</w:t>
      </w:r>
    </w:p>
    <w:p w14:paraId="6B00499F" w14:textId="77777777" w:rsidR="007402DA" w:rsidRDefault="007402DA">
      <w:pPr>
        <w:pStyle w:val="NormalWeb"/>
        <w:shd w:val="clear" w:color="auto" w:fill="FFFFFF"/>
        <w:jc w:val="center"/>
        <w:divId w:val="906189254"/>
        <w:rPr>
          <w:rFonts w:ascii="Trebuchet MS" w:hAnsi="Trebuchet MS"/>
        </w:rPr>
      </w:pPr>
      <w:r>
        <w:rPr>
          <w:rFonts w:ascii="Trebuchet MS" w:hAnsi="Trebuchet MS"/>
        </w:rPr>
        <w:t> </w:t>
      </w:r>
    </w:p>
    <w:p w14:paraId="05153FA4" w14:textId="77777777" w:rsidR="007402DA" w:rsidRDefault="007402DA">
      <w:pPr>
        <w:pStyle w:val="NormalWeb"/>
        <w:shd w:val="clear" w:color="auto" w:fill="FFFFFF"/>
        <w:divId w:val="618100652"/>
        <w:rPr>
          <w:rFonts w:ascii="Trebuchet MS" w:hAnsi="Trebuchet MS"/>
        </w:rPr>
      </w:pPr>
      <w:r>
        <w:rPr>
          <w:rFonts w:ascii="Trebuchet MS" w:hAnsi="Trebuchet MS"/>
        </w:rPr>
        <w:t>In the second stanza, Kipling suggests that the White Man is involved in action in other countries only in order to help the people who live there.</w:t>
      </w:r>
    </w:p>
    <w:p w14:paraId="1B373931" w14:textId="77777777" w:rsidR="007402DA" w:rsidRDefault="007402DA">
      <w:pPr>
        <w:pStyle w:val="NormalWeb"/>
        <w:shd w:val="clear" w:color="auto" w:fill="FFFFFF"/>
        <w:jc w:val="center"/>
        <w:divId w:val="906189254"/>
        <w:rPr>
          <w:rFonts w:ascii="Trebuchet MS" w:hAnsi="Trebuchet MS"/>
        </w:rPr>
      </w:pPr>
      <w:r>
        <w:rPr>
          <w:rFonts w:ascii="Trebuchet MS" w:hAnsi="Trebuchet MS"/>
        </w:rPr>
        <w:br/>
        <w:t>Take up the White Man's burden—</w:t>
      </w:r>
    </w:p>
    <w:p w14:paraId="3099D2A3" w14:textId="77777777" w:rsidR="007402DA" w:rsidRDefault="007402DA">
      <w:pPr>
        <w:pStyle w:val="NormalWeb"/>
        <w:shd w:val="clear" w:color="auto" w:fill="FFFFFF"/>
        <w:jc w:val="center"/>
        <w:divId w:val="906189254"/>
        <w:rPr>
          <w:rFonts w:ascii="Trebuchet MS" w:hAnsi="Trebuchet MS"/>
        </w:rPr>
      </w:pPr>
      <w:r>
        <w:rPr>
          <w:rFonts w:ascii="Trebuchet MS" w:hAnsi="Trebuchet MS"/>
        </w:rPr>
        <w:t>The savage wars of peace—</w:t>
      </w:r>
    </w:p>
    <w:p w14:paraId="183275C8" w14:textId="77777777" w:rsidR="007402DA" w:rsidRDefault="007402DA">
      <w:pPr>
        <w:pStyle w:val="NormalWeb"/>
        <w:shd w:val="clear" w:color="auto" w:fill="FFFFFF"/>
        <w:jc w:val="center"/>
        <w:divId w:val="906189254"/>
        <w:rPr>
          <w:rFonts w:ascii="Trebuchet MS" w:hAnsi="Trebuchet MS"/>
        </w:rPr>
      </w:pPr>
      <w:r>
        <w:rPr>
          <w:rFonts w:ascii="Trebuchet MS" w:hAnsi="Trebuchet MS"/>
        </w:rPr>
        <w:t>Fill full the mouth of Famine,</w:t>
      </w:r>
    </w:p>
    <w:p w14:paraId="62DD46D5" w14:textId="77777777" w:rsidR="007402DA" w:rsidRDefault="007402DA">
      <w:pPr>
        <w:pStyle w:val="NormalWeb"/>
        <w:shd w:val="clear" w:color="auto" w:fill="FFFFFF"/>
        <w:jc w:val="center"/>
        <w:divId w:val="906189254"/>
        <w:rPr>
          <w:rFonts w:ascii="Trebuchet MS" w:hAnsi="Trebuchet MS"/>
        </w:rPr>
      </w:pPr>
      <w:r>
        <w:rPr>
          <w:rFonts w:ascii="Trebuchet MS" w:hAnsi="Trebuchet MS"/>
        </w:rPr>
        <w:t>And bid the sickness cease;</w:t>
      </w:r>
    </w:p>
    <w:p w14:paraId="5DF336AA" w14:textId="77777777" w:rsidR="007402DA" w:rsidRDefault="007402DA">
      <w:pPr>
        <w:pStyle w:val="NormalWeb"/>
        <w:shd w:val="clear" w:color="auto" w:fill="FFFFFF"/>
        <w:jc w:val="center"/>
        <w:divId w:val="906189254"/>
        <w:rPr>
          <w:rFonts w:ascii="Trebuchet MS" w:hAnsi="Trebuchet MS"/>
        </w:rPr>
      </w:pPr>
      <w:r>
        <w:rPr>
          <w:rFonts w:ascii="Trebuchet MS" w:hAnsi="Trebuchet MS"/>
        </w:rPr>
        <w:t>And when your goal is nearest</w:t>
      </w:r>
    </w:p>
    <w:p w14:paraId="5684F711" w14:textId="77777777" w:rsidR="007402DA" w:rsidRDefault="007402DA">
      <w:pPr>
        <w:pStyle w:val="NormalWeb"/>
        <w:shd w:val="clear" w:color="auto" w:fill="FFFFFF"/>
        <w:jc w:val="center"/>
        <w:divId w:val="906189254"/>
        <w:rPr>
          <w:rFonts w:ascii="Trebuchet MS" w:hAnsi="Trebuchet MS"/>
        </w:rPr>
      </w:pPr>
      <w:r>
        <w:rPr>
          <w:rFonts w:ascii="Trebuchet MS" w:hAnsi="Trebuchet MS"/>
        </w:rPr>
        <w:t>(The end for others sought)</w:t>
      </w:r>
    </w:p>
    <w:p w14:paraId="460722D0" w14:textId="77777777" w:rsidR="007402DA" w:rsidRDefault="007402DA">
      <w:pPr>
        <w:pStyle w:val="NormalWeb"/>
        <w:shd w:val="clear" w:color="auto" w:fill="FFFFFF"/>
        <w:jc w:val="center"/>
        <w:divId w:val="906189254"/>
        <w:rPr>
          <w:rFonts w:ascii="Trebuchet MS" w:hAnsi="Trebuchet MS"/>
        </w:rPr>
      </w:pPr>
      <w:r>
        <w:rPr>
          <w:rFonts w:ascii="Trebuchet MS" w:hAnsi="Trebuchet MS"/>
        </w:rPr>
        <w:t>Watch sloth and heathen folly</w:t>
      </w:r>
    </w:p>
    <w:p w14:paraId="1ACF6506" w14:textId="77777777" w:rsidR="007402DA" w:rsidRDefault="007402DA">
      <w:pPr>
        <w:pStyle w:val="NormalWeb"/>
        <w:shd w:val="clear" w:color="auto" w:fill="FFFFFF"/>
        <w:jc w:val="center"/>
        <w:divId w:val="906189254"/>
        <w:rPr>
          <w:rFonts w:ascii="Trebuchet MS" w:hAnsi="Trebuchet MS"/>
        </w:rPr>
      </w:pPr>
      <w:r>
        <w:rPr>
          <w:rFonts w:ascii="Trebuchet MS" w:hAnsi="Trebuchet MS"/>
        </w:rPr>
        <w:t>Bring all your hope to nought.</w:t>
      </w:r>
    </w:p>
    <w:p w14:paraId="21635A64" w14:textId="77777777" w:rsidR="007402DA" w:rsidRDefault="007402DA">
      <w:pPr>
        <w:pStyle w:val="NormalWeb"/>
        <w:shd w:val="clear" w:color="auto" w:fill="FFFFFF"/>
        <w:divId w:val="787167139"/>
        <w:rPr>
          <w:rFonts w:ascii="Trebuchet MS" w:hAnsi="Trebuchet MS"/>
        </w:rPr>
      </w:pPr>
      <w:r>
        <w:rPr>
          <w:rFonts w:ascii="Trebuchet MS" w:hAnsi="Trebuchet MS"/>
        </w:rPr>
        <w:t>In the third stanza, Kipling suggests that "the savage wars of peace” are being fought for the sake of others, not to benefit the White Man. He also states that the laziness and sinful mistakes of the people from these other countries will destroy all the efforts of the White Man to help end hunger and sickness.</w:t>
      </w:r>
    </w:p>
    <w:p w14:paraId="7B8F858B" w14:textId="77777777" w:rsidR="007402DA" w:rsidRDefault="007402DA">
      <w:pPr>
        <w:pStyle w:val="NormalWeb"/>
        <w:shd w:val="clear" w:color="auto" w:fill="FFFFFF"/>
        <w:divId w:val="906189254"/>
        <w:rPr>
          <w:rFonts w:ascii="Trebuchet MS" w:hAnsi="Trebuchet MS"/>
        </w:rPr>
      </w:pPr>
      <w:r>
        <w:rPr>
          <w:rStyle w:val="Emphasis"/>
          <w:rFonts w:ascii="Trebuchet MS" w:hAnsi="Trebuchet MS"/>
        </w:rPr>
        <w:t xml:space="preserve">Rudyard Kipling, first published in </w:t>
      </w:r>
      <w:r>
        <w:rPr>
          <w:rFonts w:ascii="Trebuchet MS" w:hAnsi="Trebuchet MS"/>
        </w:rPr>
        <w:t>McLure's Magazine</w:t>
      </w:r>
      <w:r>
        <w:rPr>
          <w:rStyle w:val="Emphasis"/>
          <w:rFonts w:ascii="Trebuchet MS" w:hAnsi="Trebuchet MS"/>
        </w:rPr>
        <w:t xml:space="preserve">, February 12, 1899. </w:t>
      </w:r>
    </w:p>
    <w:p w14:paraId="4C030FD2" w14:textId="77777777" w:rsidR="007402DA" w:rsidRDefault="007402DA">
      <w:pPr>
        <w:pStyle w:val="NormalWeb"/>
        <w:shd w:val="clear" w:color="auto" w:fill="FFFFFF"/>
        <w:divId w:val="906189254"/>
        <w:rPr>
          <w:rFonts w:ascii="Trebuchet MS" w:hAnsi="Trebuchet MS"/>
        </w:rPr>
      </w:pPr>
      <w:r>
        <w:rPr>
          <w:rFonts w:ascii="Trebuchet MS" w:hAnsi="Trebuchet MS"/>
        </w:rPr>
        <w:t>When you look closely at the poem, you will see that Kipling felt Europeans and their descendants felt obligated to both enslave and to save those in other nations. He was also angry that the Indigenous people didn’t appreciate their efforts. His colourful opinions about Indigenous people represented the generally held opinions of many "white people" at that time.</w:t>
      </w:r>
    </w:p>
    <w:p w14:paraId="2C82BB8A" w14:textId="77777777" w:rsidR="007402DA" w:rsidRDefault="007402DA">
      <w:pPr>
        <w:pStyle w:val="NormalWeb"/>
        <w:shd w:val="clear" w:color="auto" w:fill="FFFFFF"/>
        <w:divId w:val="906189254"/>
        <w:rPr>
          <w:rFonts w:ascii="Trebuchet MS" w:hAnsi="Trebuchet MS"/>
        </w:rPr>
      </w:pPr>
      <w:r>
        <w:rPr>
          <w:rFonts w:ascii="Trebuchet MS" w:hAnsi="Trebuchet MS"/>
        </w:rPr>
        <w:t>Why do you think Kipling called his poem “The White Man’s Burden”? Remember, at this time in history, women in most of Europe and North America did not even have the right to vote!</w:t>
      </w:r>
    </w:p>
    <w:p w14:paraId="2E616537" w14:textId="77777777" w:rsidR="007402DA" w:rsidRDefault="007402DA">
      <w:pPr>
        <w:pStyle w:val="NormalWeb"/>
        <w:shd w:val="clear" w:color="auto" w:fill="FFFFFF"/>
        <w:divId w:val="906189254"/>
        <w:rPr>
          <w:rFonts w:ascii="Trebuchet MS" w:hAnsi="Trebuchet MS"/>
        </w:rPr>
      </w:pPr>
      <w:r>
        <w:rPr>
          <w:rFonts w:ascii="Trebuchet MS" w:hAnsi="Trebuchet MS"/>
        </w:rPr>
        <w:t xml:space="preserve">People who study history look at the context behind historical documents. An understanding of Kipling’s personal history helps explain his attitudes. Although Kipling’s parents were British, he was born and grew up in India where his father was principal of a school. His parents were part of an upper class who had little to do with the people of India, although they were in India to serve the people. As a very young child, he was raised by an Indian nanny and spoke Hindu. At the age of six, he was sent off </w:t>
      </w:r>
      <w:r>
        <w:rPr>
          <w:rFonts w:ascii="Trebuchet MS" w:hAnsi="Trebuchet MS"/>
        </w:rPr>
        <w:t>to boarding school in England. He later worked in Pakistan, travelled through Japan, holidayed in South Africa, and worked in both England and the United States.</w:t>
      </w:r>
    </w:p>
    <w:p w14:paraId="6974BEC7" w14:textId="77777777" w:rsidR="007402DA" w:rsidRDefault="007402DA">
      <w:pPr>
        <w:pStyle w:val="NormalWeb"/>
        <w:shd w:val="clear" w:color="auto" w:fill="FFFFFF"/>
        <w:divId w:val="906189254"/>
        <w:rPr>
          <w:rFonts w:ascii="Trebuchet MS" w:hAnsi="Trebuchet MS"/>
        </w:rPr>
      </w:pPr>
      <w:r>
        <w:rPr>
          <w:rFonts w:ascii="Trebuchet MS" w:hAnsi="Trebuchet MS"/>
        </w:rPr>
        <w:t xml:space="preserve">Kipling’s ideas are a form of </w:t>
      </w:r>
      <w:r>
        <w:rPr>
          <w:rStyle w:val="Strong"/>
          <w:rFonts w:ascii="Trebuchet MS" w:hAnsi="Trebuchet MS"/>
        </w:rPr>
        <w:t>ethnocentrism</w:t>
      </w:r>
      <w:r>
        <w:rPr>
          <w:rFonts w:ascii="Trebuchet MS" w:hAnsi="Trebuchet MS"/>
        </w:rPr>
        <w:t>. Ethnocentrism is the concept that the ideas, values, and way of life of one’s own cultural group are superior to those of others. Kipling’s particular brand of ethnocentrism is called Eurocentrism, the belief that people of European descent are superior to people of any other culture. It was often coupled with a sense of responsibility to people who were considered less advanced and in need of help to make their lives better. During imperialist times, most people in Europe thought of themselv</w:t>
      </w:r>
      <w:r>
        <w:rPr>
          <w:rFonts w:ascii="Trebuchet MS" w:hAnsi="Trebuchet MS"/>
        </w:rPr>
        <w:t>es as more civilized than people in other parts of the world. Many Europeans thought other cultures were primitive or less-developed than they actually were. They did not understand the political and economic systems, values, languages, and traditions of other nations. Indigenous people from colonized countries were frequently called savages—not necessarily with the idea that these people had less value as human beings, but that their societies were less advanced. Many European people felt they had a duty t</w:t>
      </w:r>
      <w:r>
        <w:rPr>
          <w:rFonts w:ascii="Trebuchet MS" w:hAnsi="Trebuchet MS"/>
        </w:rPr>
        <w:t>o help “civilize” these people by teaching them to live a European lifestyle with European values and behaviour.</w:t>
      </w:r>
    </w:p>
    <w:p w14:paraId="3EC7C34A" w14:textId="77777777" w:rsidR="007402DA" w:rsidRDefault="007402DA">
      <w:pPr>
        <w:pStyle w:val="NormalWeb"/>
        <w:shd w:val="clear" w:color="auto" w:fill="FFFFFF"/>
        <w:divId w:val="906189254"/>
        <w:rPr>
          <w:rFonts w:ascii="Trebuchet MS" w:hAnsi="Trebuchet MS"/>
        </w:rPr>
      </w:pPr>
      <w:r>
        <w:rPr>
          <w:rFonts w:ascii="Trebuchet MS" w:hAnsi="Trebuchet MS"/>
        </w:rPr>
        <w:t xml:space="preserve">Christianity was a powerful force behind imperialism. Most people in Europe were Christian at this time, and they believed that their duty was to spread the word of God. As areas such as Africa and the Americas opened up to greater trade and immigration, many Christians sincerely believed it was their duty to spread Christianity to the people. They believed they should provide food, education, and medical care to people in other nations, while at the same time saving the souls of the non-Christians. Unlike </w:t>
      </w:r>
      <w:r>
        <w:rPr>
          <w:rFonts w:ascii="Trebuchet MS" w:hAnsi="Trebuchet MS"/>
        </w:rPr>
        <w:t>those who travelled for personal gain, Christian missionaries also took with them medicine, education, and technology to improve the lives of others. In their attempts to convert others to their beliefs, many suffered extreme hardships and even death.</w:t>
      </w:r>
    </w:p>
    <w:p w14:paraId="109BD669" w14:textId="77777777" w:rsidR="007402DA" w:rsidRDefault="007402DA">
      <w:pPr>
        <w:pStyle w:val="NormalWeb"/>
        <w:shd w:val="clear" w:color="auto" w:fill="FFFFFF"/>
        <w:divId w:val="906189254"/>
        <w:rPr>
          <w:rFonts w:ascii="Trebuchet MS" w:hAnsi="Trebuchet MS"/>
        </w:rPr>
      </w:pPr>
      <w:r>
        <w:rPr>
          <w:rStyle w:val="Strong"/>
          <w:rFonts w:ascii="Trebuchet MS" w:hAnsi="Trebuchet MS"/>
        </w:rPr>
        <w:t>The Idea of Social Darwinism Led to Imperialism</w:t>
      </w:r>
    </w:p>
    <w:p w14:paraId="457D3C88" w14:textId="77777777" w:rsidR="007402DA" w:rsidRDefault="007402DA">
      <w:pPr>
        <w:pStyle w:val="NormalWeb"/>
        <w:shd w:val="clear" w:color="auto" w:fill="FFFFFF"/>
        <w:divId w:val="906189254"/>
        <w:rPr>
          <w:rFonts w:ascii="Trebuchet MS" w:hAnsi="Trebuchet MS"/>
        </w:rPr>
      </w:pPr>
      <w:r>
        <w:rPr>
          <w:rFonts w:ascii="Trebuchet MS" w:hAnsi="Trebuchet MS"/>
        </w:rPr>
        <w:t xml:space="preserve">Charles Darwin's theory of </w:t>
      </w:r>
      <w:r>
        <w:rPr>
          <w:rStyle w:val="Strong"/>
          <w:rFonts w:ascii="Trebuchet MS" w:hAnsi="Trebuchet MS"/>
        </w:rPr>
        <w:t>evolution</w:t>
      </w:r>
      <w:r>
        <w:rPr>
          <w:rFonts w:ascii="Trebuchet MS" w:hAnsi="Trebuchet MS"/>
        </w:rPr>
        <w:t xml:space="preserve"> </w:t>
      </w:r>
      <w:r>
        <w:rPr>
          <w:rFonts w:ascii="Trebuchet MS" w:hAnsi="Trebuchet MS"/>
        </w:rPr>
        <w:t xml:space="preserve">was becoming popular in Europe. Darwin was a British scientist who wrote a book called </w:t>
      </w:r>
      <w:r>
        <w:rPr>
          <w:rStyle w:val="Emphasis"/>
          <w:rFonts w:ascii="Trebuchet MS" w:hAnsi="Trebuchet MS"/>
        </w:rPr>
        <w:t>The Origin of the Species</w:t>
      </w:r>
      <w:r>
        <w:rPr>
          <w:rFonts w:ascii="Trebuchet MS" w:hAnsi="Trebuchet MS"/>
        </w:rPr>
        <w:t>. In his book he proposed that plants and animals naturally changed over time to adapt themselves to their environment. This process of natural selection resulted in the survival of the species best suited to its environment. The idea was survival of the fittest, whereby every species changed or evolved to become better able to survive.</w:t>
      </w:r>
    </w:p>
    <w:p w14:paraId="708804B2" w14:textId="77777777" w:rsidR="007402DA" w:rsidRDefault="007402DA">
      <w:pPr>
        <w:pStyle w:val="NormalWeb"/>
        <w:shd w:val="clear" w:color="auto" w:fill="FFFFFF"/>
        <w:divId w:val="906189254"/>
        <w:rPr>
          <w:rFonts w:ascii="Trebuchet MS" w:hAnsi="Trebuchet MS"/>
        </w:rPr>
      </w:pPr>
      <w:r>
        <w:rPr>
          <w:rFonts w:ascii="Trebuchet MS" w:hAnsi="Trebuchet MS"/>
        </w:rPr>
        <w:t xml:space="preserve">The idea of </w:t>
      </w:r>
      <w:r>
        <w:rPr>
          <w:rStyle w:val="Strong"/>
          <w:rFonts w:ascii="Trebuchet MS" w:hAnsi="Trebuchet MS"/>
        </w:rPr>
        <w:t>Social Darwinism</w:t>
      </w:r>
      <w:r>
        <w:rPr>
          <w:rFonts w:ascii="Trebuchet MS" w:hAnsi="Trebuchet MS"/>
        </w:rPr>
        <w:t xml:space="preserve"> was that, similar to nature, different racial groups were stronger and better able to survive and they will naturally overpower races that are less able to survive. By extension, strong nations would conquer weaker ones. This theory also suggests that cultures evolve to survive. Therefore, the duty of stronger nations, such as those in Europe, is to take over weaker nations in the Americas, Africa, and Asia to improve their cultures. Furthermore, these same European countries had a responsi</w:t>
      </w:r>
      <w:r>
        <w:rPr>
          <w:rFonts w:ascii="Trebuchet MS" w:hAnsi="Trebuchet MS"/>
        </w:rPr>
        <w:t>bility to govern and control these nations until they were able to take care of themselves.</w:t>
      </w:r>
    </w:p>
    <w:p w14:paraId="2D2911F5" w14:textId="77777777" w:rsidR="007402DA" w:rsidRDefault="007402DA">
      <w:pPr>
        <w:shd w:val="clear" w:color="auto" w:fill="EBF5EB"/>
        <w:spacing w:before="220" w:after="120"/>
        <w:outlineLvl w:val="3"/>
        <w:divId w:val="183579931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1BA2B00F" w14:textId="77777777" w:rsidR="007402DA" w:rsidRDefault="007402DA">
      <w:pPr>
        <w:pStyle w:val="NormalWeb"/>
        <w:shd w:val="clear" w:color="auto" w:fill="EBF5EB"/>
        <w:divId w:val="1835799318"/>
        <w:rPr>
          <w:rFonts w:ascii="Trebuchet MS" w:hAnsi="Trebuchet MS"/>
        </w:rPr>
      </w:pPr>
      <w:r>
        <w:rPr>
          <w:rStyle w:val="Strong"/>
          <w:rFonts w:ascii="Trebuchet MS" w:hAnsi="Trebuchet MS"/>
        </w:rPr>
        <w:t>ethnocentrism:</w:t>
      </w:r>
      <w:r>
        <w:rPr>
          <w:rFonts w:ascii="Trebuchet MS" w:hAnsi="Trebuchet MS"/>
        </w:rPr>
        <w:t xml:space="preserve"> the practice of measuring other cultures by how well they compare to your own</w:t>
      </w:r>
    </w:p>
    <w:p w14:paraId="4B48F0F0" w14:textId="77777777" w:rsidR="007402DA" w:rsidRDefault="007402DA">
      <w:pPr>
        <w:pStyle w:val="NormalWeb"/>
        <w:shd w:val="clear" w:color="auto" w:fill="EBF5EB"/>
        <w:divId w:val="1835799318"/>
        <w:rPr>
          <w:rFonts w:ascii="Trebuchet MS" w:hAnsi="Trebuchet MS"/>
        </w:rPr>
      </w:pPr>
      <w:r>
        <w:rPr>
          <w:rStyle w:val="Strong"/>
          <w:rFonts w:ascii="Trebuchet MS" w:hAnsi="Trebuchet MS"/>
        </w:rPr>
        <w:t>evolution:</w:t>
      </w:r>
      <w:r>
        <w:rPr>
          <w:rFonts w:ascii="Trebuchet MS" w:hAnsi="Trebuchet MS"/>
        </w:rPr>
        <w:t xml:space="preserve"> a slow, gradual process of continuous growth and transformation into a more complex or better form</w:t>
      </w:r>
    </w:p>
    <w:p w14:paraId="484FF796" w14:textId="77777777" w:rsidR="007402DA" w:rsidRDefault="007402DA">
      <w:pPr>
        <w:pStyle w:val="NormalWeb"/>
        <w:shd w:val="clear" w:color="auto" w:fill="EBF5EB"/>
        <w:divId w:val="1835799318"/>
        <w:rPr>
          <w:rFonts w:ascii="Trebuchet MS" w:hAnsi="Trebuchet MS"/>
        </w:rPr>
      </w:pPr>
      <w:r>
        <w:rPr>
          <w:rStyle w:val="Strong"/>
          <w:rFonts w:ascii="Trebuchet MS" w:hAnsi="Trebuchet MS"/>
        </w:rPr>
        <w:t>Social Darwinism:</w:t>
      </w:r>
      <w:r>
        <w:rPr>
          <w:rFonts w:ascii="Trebuchet MS" w:hAnsi="Trebuchet MS"/>
        </w:rPr>
        <w:t xml:space="preserve"> the theory inspired by Charles Darwin which suggests that more powerful or dominant people, cultures, or nations have an inherent right to dominate weaker people, cultures, or nations</w:t>
      </w:r>
    </w:p>
    <w:p w14:paraId="3EDA0B83" w14:textId="77777777" w:rsidR="007402DA" w:rsidRDefault="007402DA">
      <w:pPr>
        <w:shd w:val="clear" w:color="auto" w:fill="6096BF"/>
        <w:jc w:val="center"/>
        <w:divId w:val="394159547"/>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4DF86825" w14:textId="77777777" w:rsidR="007402DA" w:rsidRDefault="007402DA">
      <w:pPr>
        <w:shd w:val="clear" w:color="auto" w:fill="6096BF"/>
        <w:outlineLvl w:val="1"/>
        <w:divId w:val="1800412789"/>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U2 Lesson 4</w:t>
      </w:r>
    </w:p>
    <w:p w14:paraId="4DC03F30" w14:textId="77777777" w:rsidR="007402DA" w:rsidRDefault="007402DA">
      <w:pPr>
        <w:shd w:val="clear" w:color="auto" w:fill="FFFFFF"/>
        <w:spacing w:before="240" w:after="200"/>
        <w:outlineLvl w:val="2"/>
        <w:divId w:val="1291129766"/>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br/>
        <w:t>Perspectives on Historical Globalization and Imperialism</w:t>
      </w:r>
    </w:p>
    <w:p w14:paraId="6344F5EB" w14:textId="77777777" w:rsidR="007402DA" w:rsidRDefault="007402DA">
      <w:pPr>
        <w:pStyle w:val="NormalWeb"/>
        <w:shd w:val="clear" w:color="auto" w:fill="FFFFFF"/>
        <w:divId w:val="1291129766"/>
        <w:rPr>
          <w:rFonts w:ascii="Trebuchet MS" w:hAnsi="Trebuchet MS"/>
        </w:rPr>
      </w:pPr>
      <w:r>
        <w:rPr>
          <w:rFonts w:ascii="Trebuchet MS" w:hAnsi="Trebuchet MS"/>
        </w:rPr>
        <w:t>What economic, social, and political ideas contributed to the rise of imperialism? Do the strong always want to control the weak? If a strong person and a weak person get together, do you think it’s natural for the stronger person to control the weaker person? If a rich person meets a poor person, does the rich person usually try to take the poor person’s money and possessions? When one person meets another, is it common for each to try and force the other to take on the same religious, economic, and politi</w:t>
      </w:r>
      <w:r>
        <w:rPr>
          <w:rFonts w:ascii="Trebuchet MS" w:hAnsi="Trebuchet MS"/>
        </w:rPr>
        <w:t>cal views? In this lesson we will look at history and investigate why the richer and more powerful nations of the world did all those things when they practised imperialism.</w:t>
      </w:r>
    </w:p>
    <w:p w14:paraId="679B1E45" w14:textId="77777777" w:rsidR="007402DA" w:rsidRDefault="007402DA">
      <w:pPr>
        <w:pStyle w:val="NormalWeb"/>
        <w:shd w:val="clear" w:color="auto" w:fill="FFFFFF"/>
        <w:divId w:val="1291129766"/>
        <w:rPr>
          <w:rFonts w:ascii="Trebuchet MS" w:hAnsi="Trebuchet MS"/>
        </w:rPr>
      </w:pPr>
      <w:r>
        <w:rPr>
          <w:rFonts w:ascii="Trebuchet MS" w:hAnsi="Trebuchet MS"/>
        </w:rPr>
        <w:t>What happened in history that led to imperialism? In the previous lesson you looked at early global contact between the people of different nations. Early global contact took place for many reasons and took many forms. However, by the late 1800s, when the Rhodes Colossus cartoon was created, there was intense imperialism all around the world. Canada as we know it was created by the forces of imperialism. England and France created large empires in which they controlled territories around the globe. Canada w</w:t>
      </w:r>
      <w:r>
        <w:rPr>
          <w:rFonts w:ascii="Trebuchet MS" w:hAnsi="Trebuchet MS"/>
        </w:rPr>
        <w:t xml:space="preserve">as a </w:t>
      </w:r>
      <w:r>
        <w:rPr>
          <w:rStyle w:val="Strong"/>
          <w:rFonts w:ascii="Trebuchet MS" w:hAnsi="Trebuchet MS"/>
        </w:rPr>
        <w:t>colony</w:t>
      </w:r>
      <w:r>
        <w:rPr>
          <w:rFonts w:ascii="Trebuchet MS" w:hAnsi="Trebuchet MS"/>
        </w:rPr>
        <w:t xml:space="preserve"> of both France and England during the days of imperialism. </w:t>
      </w:r>
      <w:r>
        <w:rPr>
          <w:rStyle w:val="Strong"/>
          <w:rFonts w:ascii="Trebuchet MS" w:hAnsi="Trebuchet MS"/>
        </w:rPr>
        <w:t>Imperialism</w:t>
      </w:r>
      <w:r>
        <w:rPr>
          <w:rFonts w:ascii="Trebuchet MS" w:hAnsi="Trebuchet MS"/>
        </w:rPr>
        <w:t xml:space="preserve"> takes place when the government of one country decides to control another through economic, political, and/or military force.</w:t>
      </w:r>
    </w:p>
    <w:p w14:paraId="44E53E78" w14:textId="77777777" w:rsidR="007402DA" w:rsidRDefault="007402DA">
      <w:pPr>
        <w:pStyle w:val="NormalWeb"/>
        <w:shd w:val="clear" w:color="auto" w:fill="FFFFFF"/>
        <w:divId w:val="1291129766"/>
        <w:rPr>
          <w:rFonts w:ascii="Trebuchet MS" w:hAnsi="Trebuchet MS"/>
        </w:rPr>
      </w:pPr>
      <w:r>
        <w:rPr>
          <w:rFonts w:ascii="Trebuchet MS" w:hAnsi="Trebuchet MS"/>
        </w:rPr>
        <w:t xml:space="preserve">France and England were not the only nations to control territories in other parts of the world. Germany had colonies in Africa; Spain and Portugal had colonies in South America; The Netherlands had colonies in Africa and the islands now known as Indonesia; the United States practised its own form of imperialism in the Philippines, the Caribbean, and Central America; and Japan was also a world power because of imperialism. Today we may still see the effects of imperialism around us. In this lesson you will </w:t>
      </w:r>
      <w:r>
        <w:rPr>
          <w:rFonts w:ascii="Trebuchet MS" w:hAnsi="Trebuchet MS"/>
        </w:rPr>
        <w:t>explore the following question: What economic, social, and political ideas contributed to the rise of imperialism?</w:t>
      </w:r>
    </w:p>
    <w:p w14:paraId="299A4FAC" w14:textId="77777777" w:rsidR="007402DA" w:rsidRDefault="007402DA">
      <w:pPr>
        <w:pStyle w:val="NormalWeb"/>
        <w:shd w:val="clear" w:color="auto" w:fill="FFFFFF"/>
        <w:divId w:val="1291129766"/>
        <w:rPr>
          <w:rFonts w:ascii="Trebuchet MS" w:hAnsi="Trebuchet MS"/>
        </w:rPr>
      </w:pPr>
      <w:r>
        <w:rPr>
          <w:rStyle w:val="Strong"/>
          <w:rFonts w:ascii="Trebuchet MS" w:hAnsi="Trebuchet MS"/>
        </w:rPr>
        <w:t xml:space="preserve">How did industrialization and capitalism contribute to imperialism? </w:t>
      </w:r>
    </w:p>
    <w:p w14:paraId="1FEF374D" w14:textId="77777777" w:rsidR="007402DA" w:rsidRDefault="007402DA">
      <w:pPr>
        <w:pStyle w:val="NormalWeb"/>
        <w:shd w:val="clear" w:color="auto" w:fill="FFFFFF"/>
        <w:divId w:val="1291129766"/>
        <w:rPr>
          <w:rFonts w:ascii="Trebuchet MS" w:hAnsi="Trebuchet MS"/>
        </w:rPr>
      </w:pPr>
      <w:r>
        <w:rPr>
          <w:rStyle w:val="Strong"/>
          <w:rFonts w:ascii="Trebuchet MS" w:hAnsi="Trebuchet MS"/>
        </w:rPr>
        <w:t xml:space="preserve">The Age of Exploration </w:t>
      </w:r>
    </w:p>
    <w:p w14:paraId="37295931" w14:textId="77777777" w:rsidR="007402DA" w:rsidRDefault="007402DA">
      <w:pPr>
        <w:pStyle w:val="NormalWeb"/>
        <w:shd w:val="clear" w:color="auto" w:fill="FFFFFF"/>
        <w:divId w:val="1291129766"/>
        <w:rPr>
          <w:rFonts w:ascii="Trebuchet MS" w:hAnsi="Trebuchet MS"/>
        </w:rPr>
      </w:pPr>
      <w:r>
        <w:rPr>
          <w:rFonts w:ascii="Trebuchet MS" w:hAnsi="Trebuchet MS"/>
        </w:rPr>
        <w:t>During the 1400s, there were rapid advances in transportation technology. New ships were safer, stronger, and easier to navigate, and they could travel for long distances. These improvements in transportation allowed the people of Europe to reach lands they did not know existed. This contact led to increased trade and migration. Sometimes this is called the Age of Discovery because many of the peoples of the world met for the first time.</w:t>
      </w:r>
    </w:p>
    <w:p w14:paraId="484F8CEF" w14:textId="77777777" w:rsidR="007402DA" w:rsidRDefault="007402DA">
      <w:pPr>
        <w:pStyle w:val="NormalWeb"/>
        <w:shd w:val="clear" w:color="auto" w:fill="FFFFFF"/>
        <w:divId w:val="1291129766"/>
        <w:rPr>
          <w:rFonts w:ascii="Trebuchet MS" w:hAnsi="Trebuchet MS"/>
        </w:rPr>
      </w:pPr>
      <w:r>
        <w:rPr>
          <w:rStyle w:val="Strong"/>
          <w:rFonts w:ascii="Trebuchet MS" w:hAnsi="Trebuchet MS"/>
        </w:rPr>
        <w:t>The Industrial Revolution</w:t>
      </w:r>
    </w:p>
    <w:p w14:paraId="2EDE8863" w14:textId="77777777" w:rsidR="007402DA" w:rsidRDefault="007402DA">
      <w:pPr>
        <w:pStyle w:val="NormalWeb"/>
        <w:shd w:val="clear" w:color="auto" w:fill="FFFFFF"/>
        <w:divId w:val="1291129766"/>
        <w:rPr>
          <w:rFonts w:ascii="Trebuchet MS" w:hAnsi="Trebuchet MS"/>
        </w:rPr>
      </w:pPr>
      <w:r>
        <w:rPr>
          <w:rFonts w:ascii="Trebuchet MS" w:hAnsi="Trebuchet MS"/>
        </w:rPr>
        <w:t xml:space="preserve">In the days of early globalization, most of the products people used were grown or created on the farms or in the small villages where they lived. While people travelled and sometimes moved in order to buy and sell the goods they could not get at home, this was fairly limited until the </w:t>
      </w:r>
      <w:r>
        <w:rPr>
          <w:rStyle w:val="Strong"/>
          <w:rFonts w:ascii="Trebuchet MS" w:hAnsi="Trebuchet MS"/>
        </w:rPr>
        <w:t>Industrial Revolution</w:t>
      </w:r>
      <w:r>
        <w:rPr>
          <w:rFonts w:ascii="Trebuchet MS" w:hAnsi="Trebuchet MS"/>
        </w:rPr>
        <w:t>. The Industrial Revolution was a period in history when the rapid growth of new ideas and technology led to important changes in society. Before the Industrial Revolution, most people were farmers or fishers. As technology improved, more and more people began to make a living through industrial manufacturing and trade.</w:t>
      </w:r>
    </w:p>
    <w:p w14:paraId="2A231675" w14:textId="77777777" w:rsidR="007402DA" w:rsidRDefault="007402DA">
      <w:pPr>
        <w:pStyle w:val="NormalWeb"/>
        <w:shd w:val="clear" w:color="auto" w:fill="FFFFFF"/>
        <w:divId w:val="1291129766"/>
        <w:rPr>
          <w:rFonts w:ascii="Trebuchet MS" w:hAnsi="Trebuchet MS"/>
        </w:rPr>
      </w:pPr>
      <w:r>
        <w:rPr>
          <w:rFonts w:ascii="Trebuchet MS" w:hAnsi="Trebuchet MS"/>
        </w:rPr>
        <w:t xml:space="preserve">The Industrial Revolution began in Great Britain and expanded to other countries, including Canada. This growth of </w:t>
      </w:r>
      <w:r>
        <w:rPr>
          <w:rStyle w:val="Strong"/>
          <w:rFonts w:ascii="Trebuchet MS" w:hAnsi="Trebuchet MS"/>
        </w:rPr>
        <w:t>industrialization</w:t>
      </w:r>
      <w:r>
        <w:rPr>
          <w:rFonts w:ascii="Trebuchet MS" w:hAnsi="Trebuchet MS"/>
        </w:rPr>
        <w:t xml:space="preserve"> is called a revolution because it was a sudden and important change in how people lived.</w:t>
      </w:r>
    </w:p>
    <w:p w14:paraId="1F214DD7" w14:textId="77777777" w:rsidR="007402DA" w:rsidRDefault="007402DA">
      <w:pPr>
        <w:pStyle w:val="NormalWeb"/>
        <w:shd w:val="clear" w:color="auto" w:fill="FFFFFF"/>
        <w:divId w:val="1291129766"/>
        <w:rPr>
          <w:rFonts w:ascii="Trebuchet MS" w:hAnsi="Trebuchet MS"/>
        </w:rPr>
      </w:pPr>
      <w:r>
        <w:rPr>
          <w:rFonts w:ascii="Trebuchet MS" w:hAnsi="Trebuchet MS"/>
        </w:rPr>
        <w:t xml:space="preserve">The Industrial Revolution led to other changes in society. One of the main changes was </w:t>
      </w:r>
      <w:r>
        <w:rPr>
          <w:rStyle w:val="Strong"/>
          <w:rFonts w:ascii="Trebuchet MS" w:hAnsi="Trebuchet MS"/>
        </w:rPr>
        <w:t>urbanization</w:t>
      </w:r>
      <w:r>
        <w:rPr>
          <w:rFonts w:ascii="Trebuchet MS" w:hAnsi="Trebuchet MS"/>
        </w:rPr>
        <w:t>, which takes place when people move from rural areas to cities. People moved from their farms and small villages to large cities where there was factory work. In the early stages of the Industrial Revolution, many of these people lived in crowded, unclean, and unhealthy living spaces where there was a lot of disease and crime.</w:t>
      </w:r>
    </w:p>
    <w:p w14:paraId="5BB3E195" w14:textId="77777777" w:rsidR="007402DA" w:rsidRDefault="007402DA">
      <w:pPr>
        <w:pStyle w:val="NormalWeb"/>
        <w:shd w:val="clear" w:color="auto" w:fill="FFFFFF"/>
        <w:divId w:val="1291129766"/>
        <w:rPr>
          <w:rFonts w:ascii="Trebuchet MS" w:hAnsi="Trebuchet MS"/>
        </w:rPr>
      </w:pPr>
      <w:r>
        <w:rPr>
          <w:rFonts w:ascii="Trebuchet MS" w:hAnsi="Trebuchet MS"/>
        </w:rPr>
        <w:t>Industrialization and urbanization at first caused many hardships for people.</w:t>
      </w:r>
    </w:p>
    <w:p w14:paraId="1EE1FEFA" w14:textId="77777777" w:rsidR="007402DA" w:rsidRDefault="007402DA">
      <w:pPr>
        <w:pStyle w:val="NormalWeb"/>
        <w:numPr>
          <w:ilvl w:val="0"/>
          <w:numId w:val="12"/>
        </w:numPr>
        <w:shd w:val="clear" w:color="auto" w:fill="FFFFFF"/>
        <w:divId w:val="1291129766"/>
        <w:rPr>
          <w:rFonts w:ascii="Trebuchet MS" w:hAnsi="Trebuchet MS"/>
        </w:rPr>
      </w:pPr>
      <w:r>
        <w:rPr>
          <w:rFonts w:ascii="Trebuchet MS" w:hAnsi="Trebuchet MS"/>
        </w:rPr>
        <w:t>Children began to work in factories and other dangerous jobs for very low pay.</w:t>
      </w:r>
    </w:p>
    <w:p w14:paraId="5EFF7B3C" w14:textId="77777777" w:rsidR="007402DA" w:rsidRDefault="007402DA">
      <w:pPr>
        <w:pStyle w:val="NormalWeb"/>
        <w:numPr>
          <w:ilvl w:val="0"/>
          <w:numId w:val="12"/>
        </w:numPr>
        <w:shd w:val="clear" w:color="auto" w:fill="FFFFFF"/>
        <w:divId w:val="1291129766"/>
        <w:rPr>
          <w:rFonts w:ascii="Trebuchet MS" w:hAnsi="Trebuchet MS"/>
        </w:rPr>
      </w:pPr>
      <w:r>
        <w:rPr>
          <w:rFonts w:ascii="Trebuchet MS" w:hAnsi="Trebuchet MS"/>
        </w:rPr>
        <w:t>Working conditions for all people were unregulated and often unsafe with long hours and little pay.</w:t>
      </w:r>
    </w:p>
    <w:p w14:paraId="0A279267" w14:textId="77777777" w:rsidR="007402DA" w:rsidRDefault="007402DA">
      <w:pPr>
        <w:pStyle w:val="NormalWeb"/>
        <w:numPr>
          <w:ilvl w:val="0"/>
          <w:numId w:val="12"/>
        </w:numPr>
        <w:shd w:val="clear" w:color="auto" w:fill="FFFFFF"/>
        <w:divId w:val="1291129766"/>
        <w:rPr>
          <w:rFonts w:ascii="Trebuchet MS" w:hAnsi="Trebuchet MS"/>
        </w:rPr>
      </w:pPr>
      <w:r>
        <w:rPr>
          <w:rFonts w:ascii="Trebuchet MS" w:hAnsi="Trebuchet MS"/>
        </w:rPr>
        <w:t>Women started to work outside the home, leaving small children uncared for.</w:t>
      </w:r>
    </w:p>
    <w:p w14:paraId="2B283896" w14:textId="77777777" w:rsidR="007402DA" w:rsidRDefault="007402DA">
      <w:pPr>
        <w:pStyle w:val="NormalWeb"/>
        <w:numPr>
          <w:ilvl w:val="0"/>
          <w:numId w:val="12"/>
        </w:numPr>
        <w:shd w:val="clear" w:color="auto" w:fill="FFFFFF"/>
        <w:divId w:val="1291129766"/>
        <w:rPr>
          <w:rFonts w:ascii="Trebuchet MS" w:hAnsi="Trebuchet MS"/>
        </w:rPr>
      </w:pPr>
      <w:r>
        <w:rPr>
          <w:rFonts w:ascii="Trebuchet MS" w:hAnsi="Trebuchet MS"/>
        </w:rPr>
        <w:t>Urbanization led to crowded and unhealthy living conditions.</w:t>
      </w:r>
    </w:p>
    <w:p w14:paraId="410F8AB0" w14:textId="77777777" w:rsidR="007402DA" w:rsidRDefault="007402DA">
      <w:pPr>
        <w:pStyle w:val="NormalWeb"/>
        <w:shd w:val="clear" w:color="auto" w:fill="FFFFFF"/>
        <w:divId w:val="1291129766"/>
        <w:rPr>
          <w:rFonts w:ascii="Trebuchet MS" w:hAnsi="Trebuchet MS"/>
        </w:rPr>
      </w:pPr>
      <w:r>
        <w:rPr>
          <w:rFonts w:ascii="Trebuchet MS" w:hAnsi="Trebuchet MS"/>
        </w:rPr>
        <w:t>With time, these working and living conditions improved.</w:t>
      </w:r>
    </w:p>
    <w:p w14:paraId="0C48649F" w14:textId="77777777" w:rsidR="007402DA" w:rsidRDefault="007402DA">
      <w:pPr>
        <w:pStyle w:val="NormalWeb"/>
        <w:numPr>
          <w:ilvl w:val="0"/>
          <w:numId w:val="13"/>
        </w:numPr>
        <w:shd w:val="clear" w:color="auto" w:fill="FFFFFF"/>
        <w:divId w:val="1291129766"/>
        <w:rPr>
          <w:rFonts w:ascii="Trebuchet MS" w:hAnsi="Trebuchet MS"/>
        </w:rPr>
      </w:pPr>
      <w:r>
        <w:rPr>
          <w:rFonts w:ascii="Trebuchet MS" w:hAnsi="Trebuchet MS"/>
        </w:rPr>
        <w:t>People began to earn more money and have a higher standard of living.</w:t>
      </w:r>
    </w:p>
    <w:p w14:paraId="5048E3B4" w14:textId="77777777" w:rsidR="007402DA" w:rsidRDefault="007402DA">
      <w:pPr>
        <w:pStyle w:val="NormalWeb"/>
        <w:numPr>
          <w:ilvl w:val="0"/>
          <w:numId w:val="13"/>
        </w:numPr>
        <w:shd w:val="clear" w:color="auto" w:fill="FFFFFF"/>
        <w:divId w:val="1291129766"/>
        <w:rPr>
          <w:rFonts w:ascii="Trebuchet MS" w:hAnsi="Trebuchet MS"/>
        </w:rPr>
      </w:pPr>
      <w:r>
        <w:rPr>
          <w:rFonts w:ascii="Trebuchet MS" w:hAnsi="Trebuchet MS"/>
        </w:rPr>
        <w:t>People began to live longer, fewer babies died, and people were healthier overall.</w:t>
      </w:r>
    </w:p>
    <w:p w14:paraId="17545639" w14:textId="77777777" w:rsidR="007402DA" w:rsidRDefault="007402DA">
      <w:pPr>
        <w:pStyle w:val="NormalWeb"/>
        <w:numPr>
          <w:ilvl w:val="0"/>
          <w:numId w:val="13"/>
        </w:numPr>
        <w:shd w:val="clear" w:color="auto" w:fill="FFFFFF"/>
        <w:divId w:val="1291129766"/>
        <w:rPr>
          <w:rFonts w:ascii="Trebuchet MS" w:hAnsi="Trebuchet MS"/>
        </w:rPr>
      </w:pPr>
      <w:r>
        <w:rPr>
          <w:rFonts w:ascii="Trebuchet MS" w:hAnsi="Trebuchet MS"/>
        </w:rPr>
        <w:t>Because people were becoming richer and lived and worked closer together, they started to demand equal treatment under the law. This led to better working conditions.</w:t>
      </w:r>
    </w:p>
    <w:p w14:paraId="197C766A" w14:textId="77777777" w:rsidR="007402DA" w:rsidRDefault="007402DA">
      <w:pPr>
        <w:pStyle w:val="NormalWeb"/>
        <w:numPr>
          <w:ilvl w:val="0"/>
          <w:numId w:val="13"/>
        </w:numPr>
        <w:shd w:val="clear" w:color="auto" w:fill="FFFFFF"/>
        <w:divId w:val="1291129766"/>
        <w:rPr>
          <w:rFonts w:ascii="Trebuchet MS" w:hAnsi="Trebuchet MS"/>
        </w:rPr>
      </w:pPr>
      <w:r>
        <w:rPr>
          <w:rFonts w:ascii="Trebuchet MS" w:hAnsi="Trebuchet MS"/>
        </w:rPr>
        <w:t xml:space="preserve">Eventually, industrialization, along with new ideas about human rights and how society should operate, led to </w:t>
      </w:r>
      <w:r>
        <w:rPr>
          <w:rStyle w:val="Strong"/>
          <w:rFonts w:ascii="Trebuchet MS" w:hAnsi="Trebuchet MS"/>
        </w:rPr>
        <w:t>democracy</w:t>
      </w:r>
      <w:r>
        <w:rPr>
          <w:rFonts w:ascii="Trebuchet MS" w:hAnsi="Trebuchet MS"/>
        </w:rPr>
        <w:t xml:space="preserve"> in Europe and the New World.</w:t>
      </w:r>
    </w:p>
    <w:p w14:paraId="56D792B4" w14:textId="77777777" w:rsidR="007402DA" w:rsidRDefault="007402DA">
      <w:pPr>
        <w:pStyle w:val="NormalWeb"/>
        <w:shd w:val="clear" w:color="auto" w:fill="FFFFFF"/>
        <w:divId w:val="1291129766"/>
        <w:rPr>
          <w:rFonts w:ascii="Trebuchet MS" w:hAnsi="Trebuchet MS"/>
        </w:rPr>
      </w:pPr>
      <w:r>
        <w:rPr>
          <w:rFonts w:ascii="Trebuchet MS" w:hAnsi="Trebuchet MS"/>
        </w:rPr>
        <w:t>Many nations that are industrializing today are experiencing the same changes to their societies that took place during Britain’s Industrial Revolution.</w:t>
      </w:r>
    </w:p>
    <w:p w14:paraId="2723E732" w14:textId="77777777" w:rsidR="007402DA" w:rsidRDefault="007402DA">
      <w:pPr>
        <w:pStyle w:val="NormalWeb"/>
        <w:shd w:val="clear" w:color="auto" w:fill="FFFFFF"/>
        <w:divId w:val="1291129766"/>
        <w:rPr>
          <w:rFonts w:ascii="Trebuchet MS" w:hAnsi="Trebuchet MS"/>
        </w:rPr>
      </w:pPr>
      <w:r>
        <w:rPr>
          <w:rStyle w:val="Strong"/>
          <w:rFonts w:ascii="Trebuchet MS" w:hAnsi="Trebuchet MS"/>
        </w:rPr>
        <w:t>Imperialism and the Industrial Revolution </w:t>
      </w:r>
    </w:p>
    <w:p w14:paraId="276940E8" w14:textId="77777777" w:rsidR="007402DA" w:rsidRDefault="007402DA">
      <w:pPr>
        <w:pStyle w:val="NormalWeb"/>
        <w:shd w:val="clear" w:color="auto" w:fill="FFFFFF"/>
        <w:divId w:val="1291129766"/>
        <w:rPr>
          <w:rFonts w:ascii="Trebuchet MS" w:hAnsi="Trebuchet MS"/>
        </w:rPr>
      </w:pPr>
      <w:r>
        <w:rPr>
          <w:rFonts w:ascii="Trebuchet MS" w:hAnsi="Trebuchet MS"/>
        </w:rPr>
        <w:t>One piece of technology that was invented during the Industrial Revolution was the cotton jenny, a machine that makes cotton cloth. The cotton jenny could produce a lot more cloth than the previous system in which people made cloth with a spinning wheel and a hand loom. This led to two problems. Where were the factories going to get all the raw cotton fibre to make the cloth? What were they going to do with all that cotton cloth?</w:t>
      </w:r>
    </w:p>
    <w:p w14:paraId="0BEBD2A9" w14:textId="77777777" w:rsidR="007402DA" w:rsidRDefault="007402DA">
      <w:pPr>
        <w:pStyle w:val="NormalWeb"/>
        <w:shd w:val="clear" w:color="auto" w:fill="FFFFFF"/>
        <w:divId w:val="1291129766"/>
        <w:rPr>
          <w:rFonts w:ascii="Trebuchet MS" w:hAnsi="Trebuchet MS"/>
        </w:rPr>
      </w:pPr>
      <w:r>
        <w:rPr>
          <w:rFonts w:ascii="Trebuchet MS" w:hAnsi="Trebuchet MS"/>
        </w:rPr>
        <w:t>By controlling the countries, such as India, where cotton could be grown, the factory owners had a ready supply of cotton. By controlling the economies of countries where people wanted to buy cotton, these companies had a market for their goods. The Industrial Revolution also led to huge improvements in the technology of transportation. Railway lines, canals, and ocean-going ships could transport large quantities of natural resources and manufactured goods quickly and inexpensively. If a European country ha</w:t>
      </w:r>
      <w:r>
        <w:rPr>
          <w:rFonts w:ascii="Trebuchet MS" w:hAnsi="Trebuchet MS"/>
        </w:rPr>
        <w:t>d colonies in other countries where raw materials could be found, and there were people to buy their finished goods, they could make more money. The Industrial Revolution encouraged European governments to expand their empires.</w:t>
      </w:r>
    </w:p>
    <w:p w14:paraId="70FD50B8" w14:textId="77777777" w:rsidR="007402DA" w:rsidRDefault="007402DA">
      <w:pPr>
        <w:shd w:val="clear" w:color="auto" w:fill="E2E1EE"/>
        <w:spacing w:before="220" w:after="120"/>
        <w:outlineLvl w:val="3"/>
        <w:divId w:val="9177904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Video - Imperialism and Industrial Revolution</w:t>
      </w:r>
    </w:p>
    <w:p w14:paraId="410E8CF1" w14:textId="77777777" w:rsidR="007402DA" w:rsidRDefault="007402DA">
      <w:pPr>
        <w:pStyle w:val="NormalWeb"/>
        <w:shd w:val="clear" w:color="auto" w:fill="E2E1EE"/>
        <w:divId w:val="91779041"/>
        <w:rPr>
          <w:rFonts w:ascii="Trebuchet MS" w:hAnsi="Trebuchet MS"/>
        </w:rPr>
      </w:pPr>
      <w:r>
        <w:rPr>
          <w:rFonts w:ascii="Trebuchet MS" w:hAnsi="Trebuchet MS"/>
        </w:rPr>
        <w:t>This 10-minute video may enhance your understanding of the relationship between the Industrial Revolution, Capitalism and Imperialism:</w:t>
      </w:r>
    </w:p>
    <w:p w14:paraId="6641DB2E" w14:textId="77777777" w:rsidR="007402DA" w:rsidRDefault="007402DA">
      <w:pPr>
        <w:shd w:val="clear" w:color="auto" w:fill="EBF5EB"/>
        <w:divId w:val="205071149"/>
        <w:rPr>
          <w:rFonts w:ascii="Trebuchet MS" w:eastAsia="Times New Roman" w:hAnsi="Trebuchet MS"/>
          <w:color w:val="333333"/>
        </w:rPr>
      </w:pPr>
      <w:r>
        <w:rPr>
          <w:rFonts w:ascii="Trebuchet MS" w:eastAsia="Times New Roman" w:hAnsi="Trebuchet MS"/>
          <w:noProof/>
          <w:color w:val="0563C1"/>
        </w:rPr>
        <w:drawing>
          <wp:inline distT="0" distB="0" distL="0" distR="0" wp14:anchorId="723A563E" wp14:editId="23F9EF4E">
            <wp:extent cx="5908675" cy="3323590"/>
            <wp:effectExtent l="0" t="0" r="0" b="0"/>
            <wp:docPr id="8" name="Picture 8" descr="4 Perspectives on Historical Globalization and Imperialism">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4 Perspectives on Historical Globalization and Imperialism">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782678E" w14:textId="77777777" w:rsidR="007402DA" w:rsidRDefault="007402DA">
      <w:pPr>
        <w:shd w:val="clear" w:color="auto" w:fill="EBF5EB"/>
        <w:spacing w:before="140" w:line="312" w:lineRule="atLeast"/>
        <w:divId w:val="205071149"/>
        <w:rPr>
          <w:rFonts w:ascii="Trebuchet MS" w:hAnsi="Trebuchet MS"/>
          <w:color w:val="333333"/>
        </w:rPr>
      </w:pPr>
      <w:hyperlink r:id="rId29" w:history="1">
        <w:r>
          <w:rPr>
            <w:rFonts w:ascii="Trebuchet MS" w:hAnsi="Trebuchet MS"/>
            <w:color w:val="0563C1"/>
            <w:u w:val="single"/>
          </w:rPr>
          <w:t>https://www.youtube.com/watch?v=fUDwPz9VmL0</w:t>
        </w:r>
      </w:hyperlink>
    </w:p>
    <w:p w14:paraId="30CB5F05" w14:textId="77777777" w:rsidR="007402DA" w:rsidRDefault="007402DA">
      <w:pPr>
        <w:pStyle w:val="NormalWeb"/>
        <w:shd w:val="clear" w:color="auto" w:fill="FFFFFF"/>
        <w:divId w:val="1291129766"/>
        <w:rPr>
          <w:rFonts w:ascii="Trebuchet MS" w:hAnsi="Trebuchet MS"/>
        </w:rPr>
      </w:pPr>
      <w:r>
        <w:rPr>
          <w:rStyle w:val="Strong"/>
          <w:rFonts w:ascii="Trebuchet MS" w:hAnsi="Trebuchet MS"/>
        </w:rPr>
        <w:t xml:space="preserve">From Mercantilism to Capitalism </w:t>
      </w:r>
    </w:p>
    <w:p w14:paraId="050911A5" w14:textId="77777777" w:rsidR="007402DA" w:rsidRDefault="007402DA">
      <w:pPr>
        <w:pStyle w:val="NormalWeb"/>
        <w:shd w:val="clear" w:color="auto" w:fill="FFFFFF"/>
        <w:divId w:val="1291129766"/>
        <w:rPr>
          <w:rFonts w:ascii="Trebuchet MS" w:hAnsi="Trebuchet MS"/>
        </w:rPr>
      </w:pPr>
      <w:r>
        <w:rPr>
          <w:rFonts w:ascii="Trebuchet MS" w:hAnsi="Trebuchet MS"/>
        </w:rPr>
        <w:t>If you were a country, what would you do to try to make as much money for your people as possible? Would you try to sell as much as you could to other countries without buying their products? That’s what happened during the Industrial Revolution. Once countries started manufacturing a lot of goods, they produced more than they could sell within their own countries. They needed a market for their goods in other countries. They also needed raw materials to create these products. People in European nations tri</w:t>
      </w:r>
      <w:r>
        <w:rPr>
          <w:rFonts w:ascii="Trebuchet MS" w:hAnsi="Trebuchet MS"/>
        </w:rPr>
        <w:t>ed to increase their wealth by bringing in natural resources from other countries, using those resources to create manufactured goods, and selling the finished goods to people in their own countries and abroad.</w:t>
      </w:r>
    </w:p>
    <w:p w14:paraId="47F69DB7" w14:textId="77777777" w:rsidR="007402DA" w:rsidRDefault="007402DA">
      <w:pPr>
        <w:pStyle w:val="NormalWeb"/>
        <w:shd w:val="clear" w:color="auto" w:fill="FFFFFF"/>
        <w:divId w:val="1291129766"/>
        <w:rPr>
          <w:rFonts w:ascii="Trebuchet MS" w:hAnsi="Trebuchet MS"/>
        </w:rPr>
      </w:pPr>
      <w:r>
        <w:rPr>
          <w:rFonts w:ascii="Trebuchet MS" w:hAnsi="Trebuchet MS"/>
        </w:rPr>
        <w:t>However, simply buying the raw materials and selling the finished products didn’t create the kind of profit these early industrialists wanted. These businesspeople and their governments could see there was a lot of profit to be made by global trade. They wanted strong control over the buying and selling of goods within their own countries. They developed a system called mercantilism. Mercantilism is a way for countries to get richer by controlling the buying and selling of goods, or trade. Mercantilism incl</w:t>
      </w:r>
      <w:r>
        <w:rPr>
          <w:rFonts w:ascii="Trebuchet MS" w:hAnsi="Trebuchet MS"/>
        </w:rPr>
        <w:t xml:space="preserve">udes establishing colonies and developing industries. It also involves </w:t>
      </w:r>
      <w:r>
        <w:rPr>
          <w:rStyle w:val="Strong"/>
          <w:rFonts w:ascii="Trebuchet MS" w:hAnsi="Trebuchet MS"/>
        </w:rPr>
        <w:t>protectionist</w:t>
      </w:r>
      <w:r>
        <w:rPr>
          <w:rFonts w:ascii="Trebuchet MS" w:hAnsi="Trebuchet MS"/>
        </w:rPr>
        <w:t xml:space="preserve"> policies that are designed to make money for the country. These involve encouraging the country to sell more goods than it buys by putting </w:t>
      </w:r>
      <w:r>
        <w:rPr>
          <w:rStyle w:val="Strong"/>
          <w:rFonts w:ascii="Trebuchet MS" w:hAnsi="Trebuchet MS"/>
        </w:rPr>
        <w:t>tariffs</w:t>
      </w:r>
      <w:r>
        <w:rPr>
          <w:rFonts w:ascii="Trebuchet MS" w:hAnsi="Trebuchet MS"/>
        </w:rPr>
        <w:t xml:space="preserve"> on goods that are brought in from other countries. In some cases, governments only granted business licences to certain companies, giving them a </w:t>
      </w:r>
      <w:r>
        <w:rPr>
          <w:rStyle w:val="Strong"/>
          <w:rFonts w:ascii="Trebuchet MS" w:hAnsi="Trebuchet MS"/>
        </w:rPr>
        <w:t>monopoly</w:t>
      </w:r>
      <w:r>
        <w:rPr>
          <w:rFonts w:ascii="Trebuchet MS" w:hAnsi="Trebuchet MS"/>
        </w:rPr>
        <w:t xml:space="preserve"> or sole control over a certain industry. Through mercantilism, European countries hoped to keep as much wealth as possible in </w:t>
      </w:r>
      <w:r>
        <w:rPr>
          <w:rFonts w:ascii="Trebuchet MS" w:hAnsi="Trebuchet MS"/>
        </w:rPr>
        <w:t>their own countries for their own people.</w:t>
      </w:r>
    </w:p>
    <w:p w14:paraId="5B0D46DA" w14:textId="77777777" w:rsidR="007402DA" w:rsidRDefault="007402DA">
      <w:pPr>
        <w:pStyle w:val="NormalWeb"/>
        <w:shd w:val="clear" w:color="auto" w:fill="FFFFFF"/>
        <w:divId w:val="1291129766"/>
        <w:rPr>
          <w:rFonts w:ascii="Trebuchet MS" w:hAnsi="Trebuchet MS"/>
        </w:rPr>
      </w:pPr>
      <w:r>
        <w:rPr>
          <w:rFonts w:ascii="Trebuchet MS" w:hAnsi="Trebuchet MS"/>
        </w:rPr>
        <w:t>Mercantilism seemed like a great policy for awhile. Countries with a lot of colonies, such as Great Britain, brought in fish, minerals, cotton, lumber, and other raw materials from their colonies in North America, Asia, and elsewhere. They then manufactured products and sold them back to the people in the colonies and in other countries. However, if a country that wasn’t a colony tried to sell its goods in England, they were charged an extra fee or tariff. This encouraged the British people to buy their own</w:t>
      </w:r>
      <w:r>
        <w:rPr>
          <w:rFonts w:ascii="Trebuchet MS" w:hAnsi="Trebuchet MS"/>
        </w:rPr>
        <w:t xml:space="preserve"> goods and by doing so, protect their own industries. As these early industrialists became wealthier, they reinvested their money into the economy, leading to greater and greater wealth for themselves and their families. However, people (especially those in the colonies) and businesses didn’t like paying taxes on imported goods. Many of them believed more money could be made if there were fewer controls on the economy.</w:t>
      </w:r>
    </w:p>
    <w:p w14:paraId="2763FD14" w14:textId="77777777" w:rsidR="007402DA" w:rsidRDefault="007402DA">
      <w:pPr>
        <w:shd w:val="clear" w:color="auto" w:fill="E2E1EE"/>
        <w:spacing w:before="220" w:after="120"/>
        <w:outlineLvl w:val="3"/>
        <w:divId w:val="13214041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Video - Mercantilism Explained</w:t>
      </w:r>
    </w:p>
    <w:p w14:paraId="41F0A09D" w14:textId="77777777" w:rsidR="007402DA" w:rsidRDefault="007402DA">
      <w:pPr>
        <w:pStyle w:val="NormalWeb"/>
        <w:shd w:val="clear" w:color="auto" w:fill="E2E1EE"/>
        <w:divId w:val="132140412"/>
        <w:rPr>
          <w:rFonts w:ascii="Trebuchet MS" w:hAnsi="Trebuchet MS"/>
        </w:rPr>
      </w:pPr>
      <w:r>
        <w:rPr>
          <w:rFonts w:ascii="Trebuchet MS" w:hAnsi="Trebuchet MS"/>
        </w:rPr>
        <w:t>Watch this brief description of mercantilism:</w:t>
      </w:r>
    </w:p>
    <w:p w14:paraId="474E714A" w14:textId="77777777" w:rsidR="007402DA" w:rsidRDefault="007402DA">
      <w:pPr>
        <w:shd w:val="clear" w:color="auto" w:fill="EBF5EB"/>
        <w:divId w:val="764151432"/>
        <w:rPr>
          <w:rFonts w:ascii="Trebuchet MS" w:eastAsia="Times New Roman" w:hAnsi="Trebuchet MS"/>
          <w:color w:val="333333"/>
        </w:rPr>
      </w:pPr>
      <w:r>
        <w:rPr>
          <w:rFonts w:ascii="Trebuchet MS" w:eastAsia="Times New Roman" w:hAnsi="Trebuchet MS"/>
          <w:noProof/>
          <w:color w:val="0563C1"/>
        </w:rPr>
        <w:drawing>
          <wp:inline distT="0" distB="0" distL="0" distR="0" wp14:anchorId="2BDCA114" wp14:editId="0D6E5288">
            <wp:extent cx="5908675" cy="3323590"/>
            <wp:effectExtent l="0" t="0" r="0" b="0"/>
            <wp:docPr id="9" name="Picture 9" descr="4 Perspectives on Historical Globalization and Imperialism">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4 Perspectives on Historical Globalization and Imperialism">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75CFDF3" w14:textId="77777777" w:rsidR="007402DA" w:rsidRDefault="007402DA">
      <w:pPr>
        <w:shd w:val="clear" w:color="auto" w:fill="EBF5EB"/>
        <w:spacing w:before="140" w:line="312" w:lineRule="atLeast"/>
        <w:divId w:val="764151432"/>
        <w:rPr>
          <w:rFonts w:ascii="Trebuchet MS" w:hAnsi="Trebuchet MS"/>
          <w:color w:val="333333"/>
        </w:rPr>
      </w:pPr>
      <w:hyperlink r:id="rId32" w:history="1">
        <w:r>
          <w:rPr>
            <w:rFonts w:ascii="Trebuchet MS" w:hAnsi="Trebuchet MS"/>
            <w:color w:val="0563C1"/>
            <w:u w:val="single"/>
          </w:rPr>
          <w:t>https://www.youtube.com/watch?v=Bouw3MvmrYM</w:t>
        </w:r>
      </w:hyperlink>
    </w:p>
    <w:p w14:paraId="3587137E" w14:textId="77777777" w:rsidR="007402DA" w:rsidRDefault="007402DA">
      <w:pPr>
        <w:pStyle w:val="NormalWeb"/>
        <w:shd w:val="clear" w:color="auto" w:fill="FFFFFF"/>
        <w:divId w:val="1291129766"/>
        <w:rPr>
          <w:rFonts w:ascii="Trebuchet MS" w:hAnsi="Trebuchet MS"/>
        </w:rPr>
      </w:pPr>
      <w:r>
        <w:rPr>
          <w:rStyle w:val="Strong"/>
          <w:rFonts w:ascii="Trebuchet MS" w:hAnsi="Trebuchet MS"/>
        </w:rPr>
        <w:t xml:space="preserve">Adam Smith, Father of Capitalism </w:t>
      </w:r>
    </w:p>
    <w:p w14:paraId="1A0395CD" w14:textId="77777777" w:rsidR="007402DA" w:rsidRDefault="007402DA">
      <w:pPr>
        <w:pStyle w:val="NormalWeb"/>
        <w:shd w:val="clear" w:color="auto" w:fill="FFFFFF"/>
        <w:divId w:val="1291129766"/>
        <w:rPr>
          <w:rFonts w:ascii="Trebuchet MS" w:hAnsi="Trebuchet MS"/>
        </w:rPr>
      </w:pPr>
      <w:r>
        <w:rPr>
          <w:rFonts w:ascii="Trebuchet MS" w:hAnsi="Trebuchet MS"/>
        </w:rPr>
        <w:t xml:space="preserve">Adam Smith was a British economist who thought that mercantilism was not the best system. In his book </w:t>
      </w:r>
      <w:r>
        <w:rPr>
          <w:rStyle w:val="Emphasis"/>
          <w:rFonts w:ascii="Trebuchet MS" w:hAnsi="Trebuchet MS"/>
        </w:rPr>
        <w:t>The Wealth of Nations,</w:t>
      </w:r>
      <w:r>
        <w:rPr>
          <w:rFonts w:ascii="Trebuchet MS" w:hAnsi="Trebuchet MS"/>
        </w:rPr>
        <w:t xml:space="preserve"> Smith explained his idea that if people around the world competed for business and worked to make themselves rich, everyone would benefit. Smith thought governments should not try to regulate business. He thought that if the economy was able to function freely, with few controls, everyone would be free to make more money. This theory is sometimes called the invisible hand because the economy works invisibly to create a profit for everyone. This freedom to trade without restrictions fr</w:t>
      </w:r>
      <w:r>
        <w:rPr>
          <w:rFonts w:ascii="Trebuchet MS" w:hAnsi="Trebuchet MS"/>
        </w:rPr>
        <w:t xml:space="preserve">om the government gradually became the system we know today as </w:t>
      </w:r>
      <w:r>
        <w:rPr>
          <w:rStyle w:val="Strong"/>
          <w:rFonts w:ascii="Trebuchet MS" w:hAnsi="Trebuchet MS"/>
        </w:rPr>
        <w:t>capitalism</w:t>
      </w:r>
      <w:r>
        <w:rPr>
          <w:rFonts w:ascii="Trebuchet MS" w:hAnsi="Trebuchet MS"/>
        </w:rPr>
        <w:t>. It was very different from mercantilism because it allowed the economies of all countries to operate without the government controls imposed by a mercantile economy.</w:t>
      </w:r>
    </w:p>
    <w:p w14:paraId="1696A8D3" w14:textId="77777777" w:rsidR="007402DA" w:rsidRDefault="007402DA">
      <w:pPr>
        <w:pStyle w:val="NormalWeb"/>
        <w:shd w:val="clear" w:color="auto" w:fill="FFFFFF"/>
        <w:divId w:val="1291129766"/>
        <w:rPr>
          <w:rFonts w:ascii="Trebuchet MS" w:hAnsi="Trebuchet MS"/>
        </w:rPr>
      </w:pPr>
      <w:r>
        <w:rPr>
          <w:rFonts w:ascii="Trebuchet MS" w:hAnsi="Trebuchet MS"/>
        </w:rPr>
        <w:t>Capitalism is the dominant economic system in our world today. Most people in today’s world value wealth and the freedom to make a profit through legal means. Capitalism encourages the buying and selling of goods and services between nations. Capitalism was a huge force in the development of imperialism. It continues to be one of the most important forces in our globalizing world today.</w:t>
      </w:r>
    </w:p>
    <w:p w14:paraId="2CD767D7" w14:textId="77777777" w:rsidR="007402DA" w:rsidRDefault="007402DA">
      <w:pPr>
        <w:shd w:val="clear" w:color="auto" w:fill="E2E1EE"/>
        <w:spacing w:before="220" w:after="120"/>
        <w:outlineLvl w:val="3"/>
        <w:divId w:val="165930681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Video - Capitalism</w:t>
      </w:r>
    </w:p>
    <w:p w14:paraId="5EB77DFE" w14:textId="77777777" w:rsidR="007402DA" w:rsidRDefault="007402DA">
      <w:pPr>
        <w:pStyle w:val="NormalWeb"/>
        <w:shd w:val="clear" w:color="auto" w:fill="E2E1EE"/>
        <w:divId w:val="1659306811"/>
        <w:rPr>
          <w:rFonts w:ascii="Trebuchet MS" w:hAnsi="Trebuchet MS"/>
        </w:rPr>
      </w:pPr>
      <w:r>
        <w:rPr>
          <w:rFonts w:ascii="Trebuchet MS" w:hAnsi="Trebuchet MS"/>
        </w:rPr>
        <w:t>Watch this brief video summarizing capitalism and its origin:</w:t>
      </w:r>
    </w:p>
    <w:p w14:paraId="40695FC7" w14:textId="77777777" w:rsidR="007402DA" w:rsidRDefault="007402DA">
      <w:pPr>
        <w:shd w:val="clear" w:color="auto" w:fill="EBF5EB"/>
        <w:divId w:val="677855346"/>
        <w:rPr>
          <w:rFonts w:ascii="Trebuchet MS" w:eastAsia="Times New Roman" w:hAnsi="Trebuchet MS"/>
          <w:color w:val="333333"/>
        </w:rPr>
      </w:pPr>
      <w:r>
        <w:rPr>
          <w:rFonts w:ascii="Trebuchet MS" w:eastAsia="Times New Roman" w:hAnsi="Trebuchet MS"/>
          <w:noProof/>
          <w:color w:val="0563C1"/>
        </w:rPr>
        <w:drawing>
          <wp:inline distT="0" distB="0" distL="0" distR="0" wp14:anchorId="39E9D4F5" wp14:editId="740D129F">
            <wp:extent cx="5908675" cy="3323590"/>
            <wp:effectExtent l="0" t="0" r="0" b="0"/>
            <wp:docPr id="10" name="Picture 10" descr="Industrialization and imperialism | World History | Khan Academy">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ustrialization and imperialism | World History | Khan Academy">
                      <a:hlinkClick r:id="rId2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58C1B5A" w14:textId="77777777" w:rsidR="007402DA" w:rsidRDefault="007402DA">
      <w:pPr>
        <w:shd w:val="clear" w:color="auto" w:fill="EBF5EB"/>
        <w:spacing w:before="140" w:line="312" w:lineRule="atLeast"/>
        <w:divId w:val="677855346"/>
        <w:rPr>
          <w:rFonts w:ascii="Trebuchet MS" w:hAnsi="Trebuchet MS"/>
          <w:color w:val="333333"/>
        </w:rPr>
      </w:pPr>
      <w:hyperlink r:id="rId33" w:history="1">
        <w:r>
          <w:rPr>
            <w:rFonts w:ascii="Trebuchet MS" w:hAnsi="Trebuchet MS"/>
            <w:color w:val="0563C1"/>
            <w:u w:val="single"/>
          </w:rPr>
          <w:t>https://www.youtube.com/watch?v=fUDwPz9VmL0</w:t>
        </w:r>
      </w:hyperlink>
    </w:p>
    <w:p w14:paraId="0B021F2B" w14:textId="77777777" w:rsidR="007402DA" w:rsidRDefault="007402DA">
      <w:pPr>
        <w:pStyle w:val="NormalWeb"/>
        <w:shd w:val="clear" w:color="auto" w:fill="FFFFFF"/>
        <w:divId w:val="1291129766"/>
        <w:rPr>
          <w:rFonts w:ascii="Trebuchet MS" w:hAnsi="Trebuchet MS"/>
        </w:rPr>
      </w:pPr>
      <w:r>
        <w:rPr>
          <w:rFonts w:ascii="Trebuchet MS" w:hAnsi="Trebuchet MS"/>
          <w:b/>
          <w:bCs/>
        </w:rPr>
        <w:br/>
      </w:r>
      <w:r>
        <w:rPr>
          <w:rStyle w:val="Strong"/>
          <w:rFonts w:ascii="Trebuchet MS" w:hAnsi="Trebuchet MS"/>
        </w:rPr>
        <w:t>Does Capitalism Benefit Everyone?</w:t>
      </w:r>
    </w:p>
    <w:p w14:paraId="6B72756F" w14:textId="77777777" w:rsidR="007402DA" w:rsidRDefault="007402DA">
      <w:pPr>
        <w:pStyle w:val="NormalWeb"/>
        <w:shd w:val="clear" w:color="auto" w:fill="FFFFFF"/>
        <w:divId w:val="1291129766"/>
        <w:rPr>
          <w:rFonts w:ascii="Trebuchet MS" w:hAnsi="Trebuchet MS"/>
        </w:rPr>
      </w:pPr>
      <w:r>
        <w:rPr>
          <w:rFonts w:ascii="Trebuchet MS" w:hAnsi="Trebuchet MS"/>
        </w:rPr>
        <w:t>While the economic system of capitalism gained popularity during the Industrial Revolution, there are many perspectives on how much it benefitted the average person. Take a look at the image. It was published in a workers’ magazine. From the view of this artist, what opinion do average working people have about capitalism? Who benefits? Who does all the work? Who suffers? The views expressed in this image illustrate some common concerns with capitalism:</w:t>
      </w:r>
    </w:p>
    <w:p w14:paraId="211001BC" w14:textId="77777777" w:rsidR="007402DA" w:rsidRDefault="007402DA">
      <w:pPr>
        <w:numPr>
          <w:ilvl w:val="0"/>
          <w:numId w:val="14"/>
        </w:numPr>
        <w:shd w:val="clear" w:color="auto" w:fill="FFFFFF"/>
        <w:spacing w:before="100" w:beforeAutospacing="1" w:after="80"/>
        <w:divId w:val="1291129766"/>
        <w:rPr>
          <w:rFonts w:ascii="Trebuchet MS" w:eastAsia="Times New Roman" w:hAnsi="Trebuchet MS"/>
          <w:color w:val="333333"/>
        </w:rPr>
      </w:pPr>
      <w:r>
        <w:rPr>
          <w:rFonts w:ascii="Trebuchet MS" w:eastAsia="Times New Roman" w:hAnsi="Trebuchet MS"/>
          <w:color w:val="333333"/>
        </w:rPr>
        <w:t>Some people benefit more than others.</w:t>
      </w:r>
    </w:p>
    <w:p w14:paraId="7E1F5E0A" w14:textId="77777777" w:rsidR="007402DA" w:rsidRDefault="007402DA">
      <w:pPr>
        <w:numPr>
          <w:ilvl w:val="0"/>
          <w:numId w:val="15"/>
        </w:numPr>
        <w:shd w:val="clear" w:color="auto" w:fill="FFFFFF"/>
        <w:spacing w:before="100" w:beforeAutospacing="1" w:after="80"/>
        <w:divId w:val="1291129766"/>
        <w:rPr>
          <w:rFonts w:ascii="Trebuchet MS" w:eastAsia="Times New Roman" w:hAnsi="Trebuchet MS"/>
          <w:color w:val="333333"/>
        </w:rPr>
      </w:pPr>
      <w:r>
        <w:rPr>
          <w:rFonts w:ascii="Trebuchet MS" w:eastAsia="Times New Roman" w:hAnsi="Trebuchet MS"/>
          <w:color w:val="333333"/>
        </w:rPr>
        <w:t>Those who start out with money tend to get richer, while the poor don’t have the same advantages.</w:t>
      </w:r>
    </w:p>
    <w:p w14:paraId="1467902F" w14:textId="77777777" w:rsidR="007402DA" w:rsidRDefault="007402DA">
      <w:pPr>
        <w:numPr>
          <w:ilvl w:val="0"/>
          <w:numId w:val="16"/>
        </w:numPr>
        <w:shd w:val="clear" w:color="auto" w:fill="FFFFFF"/>
        <w:spacing w:before="100" w:beforeAutospacing="1" w:after="80"/>
        <w:divId w:val="1291129766"/>
        <w:rPr>
          <w:rFonts w:ascii="Trebuchet MS" w:eastAsia="Times New Roman" w:hAnsi="Trebuchet MS"/>
          <w:color w:val="333333"/>
        </w:rPr>
      </w:pPr>
      <w:r>
        <w:rPr>
          <w:rFonts w:ascii="Trebuchet MS" w:eastAsia="Times New Roman" w:hAnsi="Trebuchet MS"/>
          <w:color w:val="333333"/>
        </w:rPr>
        <w:t>The rich are supported by the majority of people who do most of the work.</w:t>
      </w:r>
    </w:p>
    <w:p w14:paraId="641319F0" w14:textId="77777777" w:rsidR="007402DA" w:rsidRDefault="007402DA">
      <w:pPr>
        <w:pStyle w:val="NormalWeb"/>
        <w:shd w:val="clear" w:color="auto" w:fill="FFFFFF"/>
        <w:divId w:val="1291129766"/>
        <w:rPr>
          <w:rFonts w:ascii="Trebuchet MS" w:hAnsi="Trebuchet MS"/>
        </w:rPr>
      </w:pPr>
      <w:r>
        <w:rPr>
          <w:rStyle w:val="Strong"/>
          <w:rFonts w:ascii="Trebuchet MS" w:hAnsi="Trebuchet MS"/>
        </w:rPr>
        <w:t>Empire Building</w:t>
      </w:r>
    </w:p>
    <w:p w14:paraId="4BD6F53D" w14:textId="77777777" w:rsidR="007402DA" w:rsidRDefault="007402DA">
      <w:pPr>
        <w:pStyle w:val="NormalWeb"/>
        <w:shd w:val="clear" w:color="auto" w:fill="FFFFFF"/>
        <w:divId w:val="1291129766"/>
        <w:rPr>
          <w:rFonts w:ascii="Trebuchet MS" w:hAnsi="Trebuchet MS"/>
        </w:rPr>
      </w:pPr>
      <w:r>
        <w:rPr>
          <w:rFonts w:ascii="Trebuchet MS" w:hAnsi="Trebuchet MS"/>
        </w:rPr>
        <w:t>One important job of the government of any country is to create a better life for its people. In the ancient past, one way leaders tried to create more wealth and power for themselves and their nations was through building up their own empires. There have been dozens of important empires throughout history, including the Greek Empire, the Arab Empire, the Ottoman Empire, the Persian Empire, the Inca Empire, the Aztec Empire, and the Mongol Empire. Empires are created when powerful countries use their armies</w:t>
      </w:r>
      <w:r>
        <w:rPr>
          <w:rFonts w:ascii="Trebuchet MS" w:hAnsi="Trebuchet MS"/>
        </w:rPr>
        <w:t xml:space="preserve"> to control people in other countries.</w:t>
      </w:r>
    </w:p>
    <w:p w14:paraId="108AF1F7" w14:textId="77777777" w:rsidR="007402DA" w:rsidRDefault="007402DA">
      <w:pPr>
        <w:pStyle w:val="NormalWeb"/>
        <w:shd w:val="clear" w:color="auto" w:fill="FFFFFF"/>
        <w:divId w:val="1291129766"/>
        <w:rPr>
          <w:rFonts w:ascii="Trebuchet MS" w:hAnsi="Trebuchet MS"/>
        </w:rPr>
      </w:pPr>
      <w:r>
        <w:rPr>
          <w:rFonts w:ascii="Trebuchet MS" w:hAnsi="Trebuchet MS"/>
        </w:rPr>
        <w:t xml:space="preserve">As countries became richer, more powerful, and more connected through industrialization, mercantilism and capitalism, they became more competitive for wealth and power. Many nations in Europe fought to gain more territory. The newly acquired territories of North America, South America, Australia, and New Zealand were the first to become colonies of European countries. A colony is a territory claimed and ruled by another country. The colonies of the New World were settler colonies; that is, they became home </w:t>
      </w:r>
      <w:r>
        <w:rPr>
          <w:rFonts w:ascii="Trebuchet MS" w:hAnsi="Trebuchet MS"/>
        </w:rPr>
        <w:t>for many English, French, Spanish, and other Europeans who moved there in search of adventure and wealth. European nations also established colonies in Asia and Africa, where they sent settlers and obtained resources. These colonies are known as mercantile colonies.</w:t>
      </w:r>
    </w:p>
    <w:p w14:paraId="3D714B2D" w14:textId="77777777" w:rsidR="007402DA" w:rsidRDefault="007402DA">
      <w:pPr>
        <w:pStyle w:val="NormalWeb"/>
        <w:shd w:val="clear" w:color="auto" w:fill="FFFFFF"/>
        <w:divId w:val="1291129766"/>
        <w:rPr>
          <w:rFonts w:ascii="Trebuchet MS" w:hAnsi="Trebuchet MS"/>
        </w:rPr>
      </w:pPr>
      <w:r>
        <w:rPr>
          <w:rFonts w:ascii="Trebuchet MS" w:hAnsi="Trebuchet MS"/>
        </w:rPr>
        <w:t xml:space="preserve">The people of Europe began to develop feelings of </w:t>
      </w:r>
      <w:r>
        <w:rPr>
          <w:rStyle w:val="Strong"/>
          <w:rFonts w:ascii="Trebuchet MS" w:hAnsi="Trebuchet MS"/>
        </w:rPr>
        <w:t>nationalism</w:t>
      </w:r>
      <w:r>
        <w:rPr>
          <w:rFonts w:ascii="Trebuchet MS" w:hAnsi="Trebuchet MS"/>
        </w:rPr>
        <w:t xml:space="preserve"> at that time in history. In other words, they began to develop a sense of belonging and a feeling of pride in their country. This pride led them to become richer and more powerful by spreading their influence to other places and establishing colonies.</w:t>
      </w:r>
    </w:p>
    <w:p w14:paraId="3E5DCAE6" w14:textId="77777777" w:rsidR="007402DA" w:rsidRDefault="007402DA">
      <w:pPr>
        <w:pStyle w:val="NormalWeb"/>
        <w:shd w:val="clear" w:color="auto" w:fill="FFFFFF"/>
        <w:divId w:val="1291129766"/>
        <w:rPr>
          <w:rFonts w:ascii="Trebuchet MS" w:hAnsi="Trebuchet MS"/>
        </w:rPr>
      </w:pPr>
      <w:r>
        <w:rPr>
          <w:rFonts w:ascii="Trebuchet MS" w:hAnsi="Trebuchet MS"/>
        </w:rPr>
        <w:t>England and France had colonies around the world. During the height of its imperialist power, Britain was called “The Empire on which the sun never sets.”  Can you think why it was called that?</w:t>
      </w:r>
    </w:p>
    <w:p w14:paraId="2F3DB352" w14:textId="77777777" w:rsidR="007402DA" w:rsidRDefault="007402DA">
      <w:pPr>
        <w:pStyle w:val="NormalWeb"/>
        <w:shd w:val="clear" w:color="auto" w:fill="FFFFFF"/>
        <w:divId w:val="1291129766"/>
        <w:rPr>
          <w:rFonts w:ascii="Trebuchet MS" w:hAnsi="Trebuchet MS"/>
        </w:rPr>
      </w:pPr>
      <w:r>
        <w:rPr>
          <w:rFonts w:ascii="Trebuchet MS" w:hAnsi="Trebuchet MS"/>
        </w:rPr>
        <w:t>Watch the following video:</w:t>
      </w:r>
    </w:p>
    <w:p w14:paraId="6D151B7D" w14:textId="77777777" w:rsidR="007402DA" w:rsidRDefault="007402DA">
      <w:pPr>
        <w:shd w:val="clear" w:color="auto" w:fill="EBF5EB"/>
        <w:divId w:val="1191335059"/>
        <w:rPr>
          <w:rFonts w:ascii="Trebuchet MS" w:eastAsia="Times New Roman" w:hAnsi="Trebuchet MS"/>
          <w:color w:val="333333"/>
        </w:rPr>
      </w:pPr>
      <w:r>
        <w:rPr>
          <w:rFonts w:ascii="Trebuchet MS" w:eastAsia="Times New Roman" w:hAnsi="Trebuchet MS"/>
          <w:noProof/>
          <w:color w:val="0563C1"/>
        </w:rPr>
        <w:drawing>
          <wp:inline distT="0" distB="0" distL="0" distR="0" wp14:anchorId="1E874A2F" wp14:editId="656938EB">
            <wp:extent cx="5908675" cy="3323590"/>
            <wp:effectExtent l="0" t="0" r="0" b="0"/>
            <wp:docPr id="11" name="Picture 11" descr="YouTube video player">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YouTube video player">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5DCC8E48" w14:textId="77777777" w:rsidR="007402DA" w:rsidRDefault="007402DA">
      <w:pPr>
        <w:shd w:val="clear" w:color="auto" w:fill="EBF5EB"/>
        <w:spacing w:before="140" w:line="312" w:lineRule="atLeast"/>
        <w:divId w:val="1191335059"/>
        <w:rPr>
          <w:rFonts w:ascii="Trebuchet MS" w:hAnsi="Trebuchet MS"/>
          <w:color w:val="333333"/>
        </w:rPr>
      </w:pPr>
      <w:hyperlink r:id="rId36" w:history="1">
        <w:r>
          <w:rPr>
            <w:rFonts w:ascii="Trebuchet MS" w:hAnsi="Trebuchet MS"/>
            <w:color w:val="0563C1"/>
            <w:u w:val="single"/>
          </w:rPr>
          <w:t>https://www.youtube.com/watch?v=OJe1W_HIWmA</w:t>
        </w:r>
      </w:hyperlink>
    </w:p>
    <w:p w14:paraId="0B7B5460" w14:textId="77777777" w:rsidR="007402DA" w:rsidRDefault="007402DA">
      <w:pPr>
        <w:pStyle w:val="NormalWeb"/>
        <w:shd w:val="clear" w:color="auto" w:fill="FFFFFF"/>
        <w:divId w:val="1291129766"/>
        <w:rPr>
          <w:rFonts w:ascii="Trebuchet MS" w:hAnsi="Trebuchet MS"/>
        </w:rPr>
      </w:pPr>
      <w:r>
        <w:rPr>
          <w:rFonts w:ascii="Trebuchet MS" w:hAnsi="Trebuchet MS"/>
        </w:rPr>
        <w:t>Watch Scramble for Africa:</w:t>
      </w:r>
    </w:p>
    <w:p w14:paraId="15608FCA" w14:textId="77777777" w:rsidR="007402DA" w:rsidRDefault="007402DA">
      <w:pPr>
        <w:shd w:val="clear" w:color="auto" w:fill="EBF5EB"/>
        <w:divId w:val="898906523"/>
        <w:rPr>
          <w:rFonts w:ascii="Trebuchet MS" w:eastAsia="Times New Roman" w:hAnsi="Trebuchet MS"/>
          <w:color w:val="333333"/>
        </w:rPr>
      </w:pPr>
      <w:r>
        <w:rPr>
          <w:rFonts w:ascii="Trebuchet MS" w:eastAsia="Times New Roman" w:hAnsi="Trebuchet MS"/>
          <w:noProof/>
          <w:color w:val="0563C1"/>
        </w:rPr>
        <w:drawing>
          <wp:inline distT="0" distB="0" distL="0" distR="0" wp14:anchorId="737C036E" wp14:editId="4AB951F8">
            <wp:extent cx="5908675" cy="3323590"/>
            <wp:effectExtent l="0" t="0" r="0" b="0"/>
            <wp:docPr id="12" name="Picture 12" descr="YouTube video player">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YouTube video player">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3478F29A" w14:textId="77777777" w:rsidR="007402DA" w:rsidRDefault="007402DA">
      <w:pPr>
        <w:shd w:val="clear" w:color="auto" w:fill="EBF5EB"/>
        <w:spacing w:before="140" w:line="312" w:lineRule="atLeast"/>
        <w:divId w:val="898906523"/>
        <w:rPr>
          <w:rFonts w:ascii="Trebuchet MS" w:hAnsi="Trebuchet MS"/>
          <w:color w:val="333333"/>
        </w:rPr>
      </w:pPr>
      <w:hyperlink r:id="rId39" w:history="1">
        <w:r>
          <w:rPr>
            <w:rFonts w:ascii="Trebuchet MS" w:hAnsi="Trebuchet MS"/>
            <w:color w:val="0563C1"/>
            <w:u w:val="single"/>
          </w:rPr>
          <w:t>https://www.youtube.com/watch?v=PzF88HBlAHY</w:t>
        </w:r>
      </w:hyperlink>
    </w:p>
    <w:p w14:paraId="1EFFDCF5" w14:textId="77777777" w:rsidR="007402DA" w:rsidRDefault="007402DA">
      <w:pPr>
        <w:shd w:val="clear" w:color="auto" w:fill="EBF5EB"/>
        <w:spacing w:before="220" w:after="120"/>
        <w:outlineLvl w:val="3"/>
        <w:divId w:val="276066103"/>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58CC62C4" w14:textId="77777777" w:rsidR="007402DA" w:rsidRDefault="007402DA">
      <w:pPr>
        <w:pStyle w:val="NormalWeb"/>
        <w:shd w:val="clear" w:color="auto" w:fill="EBF5EB"/>
        <w:divId w:val="276066103"/>
        <w:rPr>
          <w:rFonts w:ascii="Trebuchet MS" w:hAnsi="Trebuchet MS"/>
        </w:rPr>
      </w:pPr>
      <w:r>
        <w:rPr>
          <w:rFonts w:ascii="Trebuchet MS" w:hAnsi="Trebuchet MS"/>
        </w:rPr>
        <w:t>Read the following pages from the textbook:</w:t>
      </w:r>
    </w:p>
    <w:p w14:paraId="33F5E926" w14:textId="3E36B303" w:rsidR="007402DA" w:rsidRDefault="007402DA">
      <w:pPr>
        <w:pStyle w:val="NormalWeb"/>
        <w:shd w:val="clear" w:color="auto" w:fill="EBF5EB"/>
        <w:divId w:val="276066103"/>
        <w:rPr>
          <w:rFonts w:ascii="Trebuchet MS" w:hAnsi="Trebuchet MS"/>
        </w:rPr>
      </w:pPr>
      <w:hyperlink r:id="rId40" w:tgtFrame="_blank" w:history="1">
        <w:r>
          <w:rPr>
            <w:rStyle w:val="Hyperlink"/>
            <w:rFonts w:ascii="Trebuchet MS" w:hAnsi="Trebuchet MS"/>
          </w:rPr>
          <w:t>Chapter 7</w:t>
        </w:r>
      </w:hyperlink>
      <w:r>
        <w:rPr>
          <w:rFonts w:ascii="Trebuchet MS" w:hAnsi="Trebuchet MS"/>
        </w:rPr>
        <w:t xml:space="preserve"> - 134-152</w:t>
      </w:r>
      <w:r>
        <w:rPr>
          <w:rFonts w:ascii="Trebuchet MS" w:hAnsi="Trebuchet MS"/>
        </w:rPr>
        <w:br/>
      </w:r>
      <w:hyperlink r:id="rId41" w:tgtFrame="_blank" w:history="1">
        <w:r>
          <w:rPr>
            <w:rStyle w:val="Hyperlink"/>
            <w:rFonts w:ascii="Trebuchet MS" w:hAnsi="Trebuchet MS"/>
          </w:rPr>
          <w:t>Chapter 8</w:t>
        </w:r>
      </w:hyperlink>
      <w:r>
        <w:rPr>
          <w:rFonts w:ascii="Trebuchet MS" w:hAnsi="Trebuchet MS"/>
        </w:rPr>
        <w:t xml:space="preserve"> - 162-177</w:t>
      </w:r>
    </w:p>
    <w:p w14:paraId="7BFE1883" w14:textId="77777777" w:rsidR="007402DA" w:rsidRDefault="007402DA">
      <w:pPr>
        <w:shd w:val="clear" w:color="auto" w:fill="EBF5EB"/>
        <w:spacing w:before="220" w:after="120"/>
        <w:outlineLvl w:val="3"/>
        <w:divId w:val="75760517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5DFF6541" w14:textId="77777777" w:rsidR="007402DA" w:rsidRDefault="007402DA">
      <w:pPr>
        <w:pStyle w:val="NormalWeb"/>
        <w:shd w:val="clear" w:color="auto" w:fill="EBF5EB"/>
        <w:divId w:val="757605177"/>
        <w:rPr>
          <w:rFonts w:ascii="Trebuchet MS" w:hAnsi="Trebuchet MS"/>
        </w:rPr>
      </w:pPr>
      <w:r>
        <w:rPr>
          <w:rStyle w:val="Strong"/>
          <w:rFonts w:ascii="Trebuchet MS" w:hAnsi="Trebuchet MS"/>
        </w:rPr>
        <w:t>capitalism:</w:t>
      </w:r>
      <w:r>
        <w:rPr>
          <w:rFonts w:ascii="Trebuchet MS" w:hAnsi="Trebuchet MS"/>
        </w:rPr>
        <w:t xml:space="preserve"> an economic system characterized by private or corporate ownership of property, which focuses on the accumulation of wealth and competition in a free market</w:t>
      </w:r>
    </w:p>
    <w:p w14:paraId="29DC5EA2" w14:textId="77777777" w:rsidR="007402DA" w:rsidRDefault="007402DA">
      <w:pPr>
        <w:pStyle w:val="NormalWeb"/>
        <w:shd w:val="clear" w:color="auto" w:fill="EBF5EB"/>
        <w:divId w:val="757605177"/>
        <w:rPr>
          <w:rFonts w:ascii="Trebuchet MS" w:hAnsi="Trebuchet MS"/>
        </w:rPr>
      </w:pPr>
      <w:r>
        <w:rPr>
          <w:rStyle w:val="Strong"/>
          <w:rFonts w:ascii="Trebuchet MS" w:hAnsi="Trebuchet MS"/>
        </w:rPr>
        <w:t>democracy:</w:t>
      </w:r>
      <w:r>
        <w:rPr>
          <w:rFonts w:ascii="Trebuchet MS" w:hAnsi="Trebuchet MS"/>
        </w:rPr>
        <w:t xml:space="preserve"> the power to govern rests with the people through majority rule and respect for minority rights</w:t>
      </w:r>
    </w:p>
    <w:p w14:paraId="06273589" w14:textId="77777777" w:rsidR="007402DA" w:rsidRDefault="007402DA">
      <w:pPr>
        <w:pStyle w:val="NormalWeb"/>
        <w:shd w:val="clear" w:color="auto" w:fill="EBF5EB"/>
        <w:divId w:val="757605177"/>
        <w:rPr>
          <w:rFonts w:ascii="Trebuchet MS" w:hAnsi="Trebuchet MS"/>
        </w:rPr>
      </w:pPr>
      <w:r>
        <w:rPr>
          <w:rStyle w:val="Strong"/>
          <w:rFonts w:ascii="Trebuchet MS" w:hAnsi="Trebuchet MS"/>
        </w:rPr>
        <w:t>imperialism:</w:t>
      </w:r>
      <w:r>
        <w:rPr>
          <w:rFonts w:ascii="Trebuchet MS" w:hAnsi="Trebuchet MS"/>
        </w:rPr>
        <w:t xml:space="preserve"> </w:t>
      </w:r>
      <w:r>
        <w:rPr>
          <w:rFonts w:ascii="Trebuchet MS" w:hAnsi="Trebuchet MS"/>
        </w:rPr>
        <w:t>when a nation extends political, economic, or military control over another nation or territory</w:t>
      </w:r>
    </w:p>
    <w:p w14:paraId="293D8397" w14:textId="77777777" w:rsidR="007402DA" w:rsidRDefault="007402DA">
      <w:pPr>
        <w:pStyle w:val="NormalWeb"/>
        <w:shd w:val="clear" w:color="auto" w:fill="EBF5EB"/>
        <w:divId w:val="757605177"/>
        <w:rPr>
          <w:rFonts w:ascii="Trebuchet MS" w:hAnsi="Trebuchet MS"/>
        </w:rPr>
      </w:pPr>
      <w:r>
        <w:rPr>
          <w:rStyle w:val="Strong"/>
          <w:rFonts w:ascii="Trebuchet MS" w:hAnsi="Trebuchet MS"/>
        </w:rPr>
        <w:t>colony:</w:t>
      </w:r>
      <w:r>
        <w:rPr>
          <w:rFonts w:ascii="Trebuchet MS" w:hAnsi="Trebuchet MS"/>
        </w:rPr>
        <w:t xml:space="preserve"> a territory claimed and ruled by another country</w:t>
      </w:r>
    </w:p>
    <w:p w14:paraId="37EE01E3" w14:textId="77777777" w:rsidR="007402DA" w:rsidRDefault="007402DA">
      <w:pPr>
        <w:pStyle w:val="NormalWeb"/>
        <w:shd w:val="clear" w:color="auto" w:fill="EBF5EB"/>
        <w:divId w:val="757605177"/>
        <w:rPr>
          <w:rFonts w:ascii="Trebuchet MS" w:hAnsi="Trebuchet MS"/>
        </w:rPr>
      </w:pPr>
      <w:r>
        <w:rPr>
          <w:rStyle w:val="Strong"/>
          <w:rFonts w:ascii="Trebuchet MS" w:hAnsi="Trebuchet MS"/>
        </w:rPr>
        <w:t>Industrial Revolution:</w:t>
      </w:r>
      <w:r>
        <w:rPr>
          <w:rFonts w:ascii="Trebuchet MS" w:hAnsi="Trebuchet MS"/>
        </w:rPr>
        <w:t xml:space="preserve"> the rapid change from a farming economy to a manufacturing economy. The Industrial Revolution began in Great Britain in the 1700s and spread to other countries, including Canada.</w:t>
      </w:r>
    </w:p>
    <w:p w14:paraId="40CB26A0" w14:textId="77777777" w:rsidR="007402DA" w:rsidRDefault="007402DA">
      <w:pPr>
        <w:pStyle w:val="NormalWeb"/>
        <w:shd w:val="clear" w:color="auto" w:fill="EBF5EB"/>
        <w:divId w:val="757605177"/>
        <w:rPr>
          <w:rFonts w:ascii="Trebuchet MS" w:hAnsi="Trebuchet MS"/>
        </w:rPr>
      </w:pPr>
      <w:r>
        <w:rPr>
          <w:rStyle w:val="Strong"/>
          <w:rFonts w:ascii="Trebuchet MS" w:hAnsi="Trebuchet MS"/>
        </w:rPr>
        <w:t>industrialization:</w:t>
      </w:r>
      <w:r>
        <w:rPr>
          <w:rFonts w:ascii="Trebuchet MS" w:hAnsi="Trebuchet MS"/>
        </w:rPr>
        <w:t xml:space="preserve"> the shift of a country’s economic system from agriculture to manufacturing</w:t>
      </w:r>
    </w:p>
    <w:p w14:paraId="4C9594B4" w14:textId="77777777" w:rsidR="007402DA" w:rsidRDefault="007402DA">
      <w:pPr>
        <w:pStyle w:val="NormalWeb"/>
        <w:shd w:val="clear" w:color="auto" w:fill="EBF5EB"/>
        <w:divId w:val="757605177"/>
        <w:rPr>
          <w:rFonts w:ascii="Trebuchet MS" w:hAnsi="Trebuchet MS"/>
        </w:rPr>
      </w:pPr>
      <w:r>
        <w:rPr>
          <w:rStyle w:val="Strong"/>
          <w:rFonts w:ascii="Trebuchet MS" w:hAnsi="Trebuchet MS"/>
        </w:rPr>
        <w:t>nationalism:</w:t>
      </w:r>
      <w:r>
        <w:rPr>
          <w:rFonts w:ascii="Trebuchet MS" w:hAnsi="Trebuchet MS"/>
        </w:rPr>
        <w:t xml:space="preserve"> loyalty or devotion to the nation</w:t>
      </w:r>
    </w:p>
    <w:p w14:paraId="2176894C" w14:textId="77777777" w:rsidR="007402DA" w:rsidRDefault="007402DA">
      <w:pPr>
        <w:pStyle w:val="NormalWeb"/>
        <w:shd w:val="clear" w:color="auto" w:fill="EBF5EB"/>
        <w:divId w:val="757605177"/>
        <w:rPr>
          <w:rFonts w:ascii="Trebuchet MS" w:hAnsi="Trebuchet MS"/>
        </w:rPr>
      </w:pPr>
      <w:r>
        <w:rPr>
          <w:rStyle w:val="Strong"/>
          <w:rFonts w:ascii="Trebuchet MS" w:hAnsi="Trebuchet MS"/>
        </w:rPr>
        <w:t>urbanization:</w:t>
      </w:r>
      <w:r>
        <w:rPr>
          <w:rFonts w:ascii="Trebuchet MS" w:hAnsi="Trebuchet MS"/>
        </w:rPr>
        <w:t xml:space="preserve"> the change in a country or region when much of its population moves from the country to cities</w:t>
      </w:r>
    </w:p>
    <w:p w14:paraId="5B7DDC29" w14:textId="77777777" w:rsidR="007402DA" w:rsidRDefault="007402DA">
      <w:pPr>
        <w:pStyle w:val="NormalWeb"/>
        <w:shd w:val="clear" w:color="auto" w:fill="EBF5EB"/>
        <w:divId w:val="757605177"/>
        <w:rPr>
          <w:rFonts w:ascii="Trebuchet MS" w:hAnsi="Trebuchet MS"/>
        </w:rPr>
      </w:pPr>
      <w:r>
        <w:rPr>
          <w:rStyle w:val="Strong"/>
          <w:rFonts w:ascii="Trebuchet MS" w:hAnsi="Trebuchet MS"/>
        </w:rPr>
        <w:t>protectionist:</w:t>
      </w:r>
      <w:r>
        <w:rPr>
          <w:rFonts w:ascii="Trebuchet MS" w:hAnsi="Trebuchet MS"/>
        </w:rPr>
        <w:t xml:space="preserve"> when a country puts duties or quotas on imported goods in order to protect its own industries from outside competition</w:t>
      </w:r>
    </w:p>
    <w:p w14:paraId="0673E98A" w14:textId="77777777" w:rsidR="007402DA" w:rsidRDefault="007402DA">
      <w:pPr>
        <w:pStyle w:val="NormalWeb"/>
        <w:shd w:val="clear" w:color="auto" w:fill="EBF5EB"/>
        <w:divId w:val="757605177"/>
        <w:rPr>
          <w:rFonts w:ascii="Trebuchet MS" w:hAnsi="Trebuchet MS"/>
        </w:rPr>
      </w:pPr>
      <w:r>
        <w:rPr>
          <w:rStyle w:val="Strong"/>
          <w:rFonts w:ascii="Trebuchet MS" w:hAnsi="Trebuchet MS"/>
        </w:rPr>
        <w:t>tariff:</w:t>
      </w:r>
      <w:r>
        <w:rPr>
          <w:rFonts w:ascii="Trebuchet MS" w:hAnsi="Trebuchet MS"/>
        </w:rPr>
        <w:t xml:space="preserve"> a government tax on imported or exported goods</w:t>
      </w:r>
    </w:p>
    <w:p w14:paraId="27D3020A" w14:textId="77777777" w:rsidR="007402DA" w:rsidRDefault="007402DA">
      <w:pPr>
        <w:pStyle w:val="NormalWeb"/>
        <w:shd w:val="clear" w:color="auto" w:fill="EBF5EB"/>
        <w:divId w:val="757605177"/>
        <w:rPr>
          <w:rFonts w:ascii="Trebuchet MS" w:hAnsi="Trebuchet MS"/>
        </w:rPr>
      </w:pPr>
      <w:r>
        <w:rPr>
          <w:rStyle w:val="Strong"/>
          <w:rFonts w:ascii="Trebuchet MS" w:hAnsi="Trebuchet MS"/>
        </w:rPr>
        <w:t>monopoly:</w:t>
      </w:r>
      <w:r>
        <w:rPr>
          <w:rFonts w:ascii="Trebuchet MS" w:hAnsi="Trebuchet MS"/>
        </w:rPr>
        <w:t xml:space="preserve"> a market dominated by a single seller with no competition</w:t>
      </w:r>
    </w:p>
    <w:p w14:paraId="6502083B" w14:textId="77777777" w:rsidR="007402DA" w:rsidRDefault="007402DA">
      <w:pPr>
        <w:shd w:val="clear" w:color="auto" w:fill="6096BF"/>
        <w:jc w:val="center"/>
        <w:divId w:val="1616327585"/>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1A02AE08" w14:textId="77777777" w:rsidR="007402DA" w:rsidRDefault="007402DA">
      <w:pPr>
        <w:shd w:val="clear" w:color="auto" w:fill="6096BF"/>
        <w:outlineLvl w:val="1"/>
        <w:divId w:val="129789347"/>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U2 Lesson 5</w:t>
      </w:r>
    </w:p>
    <w:p w14:paraId="73DB2047" w14:textId="77777777" w:rsidR="007402DA" w:rsidRDefault="007402DA">
      <w:pPr>
        <w:shd w:val="clear" w:color="auto" w:fill="FFFFFF"/>
        <w:spacing w:before="240" w:after="200"/>
        <w:outlineLvl w:val="2"/>
        <w:divId w:val="1319843326"/>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Responses to Imperialism in the Past</w:t>
      </w:r>
    </w:p>
    <w:p w14:paraId="3872268D" w14:textId="77777777" w:rsidR="007402DA" w:rsidRDefault="007402DA">
      <w:pPr>
        <w:pStyle w:val="NormalWeb"/>
        <w:shd w:val="clear" w:color="auto" w:fill="FFFFFF"/>
        <w:divId w:val="1319843326"/>
        <w:rPr>
          <w:rFonts w:ascii="Trebuchet MS" w:hAnsi="Trebuchet MS"/>
        </w:rPr>
      </w:pPr>
      <w:r>
        <w:rPr>
          <w:rFonts w:ascii="Trebuchet MS" w:hAnsi="Trebuchet MS"/>
        </w:rPr>
        <w:t>Although Kipling’s poem represented the Eurocentric views of many people when it was written, not everyone agreed with it. In fact, it caused a huge stir in the press, with dozens of articles, poems, and cartoons created in response. Consider some examples.</w:t>
      </w:r>
    </w:p>
    <w:p w14:paraId="0E3DB249" w14:textId="77777777" w:rsidR="007402DA" w:rsidRDefault="007402DA">
      <w:pPr>
        <w:pStyle w:val="NormalWeb"/>
        <w:shd w:val="clear" w:color="auto" w:fill="FFFFFF"/>
        <w:divId w:val="1319843326"/>
        <w:rPr>
          <w:rFonts w:ascii="Trebuchet MS" w:hAnsi="Trebuchet MS"/>
        </w:rPr>
      </w:pPr>
      <w:r>
        <w:rPr>
          <w:rFonts w:ascii="Trebuchet MS" w:hAnsi="Trebuchet MS"/>
        </w:rPr>
        <w:t xml:space="preserve">“The White (?) Man’s Burden,” by cartoonist William Walker (image below, is a </w:t>
      </w:r>
      <w:r>
        <w:rPr>
          <w:rStyle w:val="Strong"/>
          <w:rFonts w:ascii="Trebuchet MS" w:hAnsi="Trebuchet MS"/>
        </w:rPr>
        <w:t>satirical</w:t>
      </w:r>
      <w:r>
        <w:rPr>
          <w:rFonts w:ascii="Trebuchet MS" w:hAnsi="Trebuchet MS"/>
        </w:rPr>
        <w:t xml:space="preserve"> look at imperialism. Examine the details in this cartoon. What nations do the four riders represent? Who is really carrying the burden?</w:t>
      </w:r>
    </w:p>
    <w:p w14:paraId="6FED63CC" w14:textId="77777777" w:rsidR="007402DA" w:rsidRDefault="007402DA">
      <w:pPr>
        <w:pStyle w:val="NormalWeb"/>
        <w:shd w:val="clear" w:color="auto" w:fill="FFFFFF"/>
        <w:divId w:val="1319843326"/>
        <w:rPr>
          <w:rFonts w:ascii="Trebuchet MS" w:hAnsi="Trebuchet MS"/>
        </w:rPr>
      </w:pPr>
      <w:r>
        <w:rPr>
          <w:rFonts w:ascii="Trebuchet MS" w:hAnsi="Trebuchet MS"/>
        </w:rPr>
        <w:t xml:space="preserve">The following editorial was published in </w:t>
      </w:r>
      <w:r>
        <w:rPr>
          <w:rStyle w:val="Emphasis"/>
          <w:rFonts w:ascii="Trebuchet MS" w:hAnsi="Trebuchet MS"/>
        </w:rPr>
        <w:t>Literary Digest</w:t>
      </w:r>
      <w:r>
        <w:rPr>
          <w:rFonts w:ascii="Trebuchet MS" w:hAnsi="Trebuchet MS"/>
        </w:rPr>
        <w:t xml:space="preserve"> on May 6, 1899. Note: The notion of race characterized by classification of populations on the basis of skin colour and observable physical characteristics was common in the seventeenth and eighteenth centuries.</w:t>
      </w:r>
    </w:p>
    <w:p w14:paraId="011A7BAE" w14:textId="77777777" w:rsidR="007402DA" w:rsidRDefault="007402DA">
      <w:pPr>
        <w:pStyle w:val="NormalWeb"/>
        <w:shd w:val="clear" w:color="auto" w:fill="FFFFFF"/>
        <w:divId w:val="1319843326"/>
        <w:rPr>
          <w:rFonts w:ascii="Trebuchet MS" w:hAnsi="Trebuchet MS"/>
        </w:rPr>
      </w:pPr>
      <w:r>
        <w:rPr>
          <w:rFonts w:ascii="Trebuchet MS" w:hAnsi="Trebuchet MS"/>
        </w:rPr>
        <w:t> </w:t>
      </w:r>
    </w:p>
    <w:p w14:paraId="70076B58" w14:textId="77777777" w:rsidR="007402DA" w:rsidRDefault="007402DA">
      <w:pPr>
        <w:pStyle w:val="NormalWeb"/>
        <w:shd w:val="clear" w:color="auto" w:fill="FFFFFF"/>
        <w:divId w:val="620377327"/>
        <w:rPr>
          <w:rFonts w:ascii="Trebuchet MS" w:hAnsi="Trebuchet MS"/>
        </w:rPr>
      </w:pPr>
      <w:r>
        <w:rPr>
          <w:rStyle w:val="Emphasis"/>
          <w:rFonts w:ascii="Trebuchet MS" w:hAnsi="Trebuchet MS"/>
        </w:rPr>
        <w:t>The underlying sentiment of the poem, as its title suggests, is a rank falsehood, the white man's burden being the voluntary and violent assumption of sovereignty over black and yellow races.... Mr. Kipling and the white race everywhere think it a sacred duty to shoot thousands of savages, as the British troops did recently in the advance on Omdurman, and as we have just done in Manila, and to reduce the natives to slavery and to steal their land, "all in the name of God and civilization!"</w:t>
      </w:r>
    </w:p>
    <w:p w14:paraId="67AE0475" w14:textId="77777777" w:rsidR="007402DA" w:rsidRDefault="007402DA">
      <w:pPr>
        <w:pStyle w:val="NormalWeb"/>
        <w:shd w:val="clear" w:color="auto" w:fill="FFFFFF"/>
        <w:divId w:val="620377327"/>
        <w:rPr>
          <w:rFonts w:ascii="Trebuchet MS" w:hAnsi="Trebuchet MS"/>
        </w:rPr>
      </w:pPr>
      <w:r>
        <w:rPr>
          <w:rStyle w:val="Emphasis"/>
          <w:rFonts w:ascii="Trebuchet MS" w:hAnsi="Trebuchet MS"/>
        </w:rPr>
        <w:t>Has the British slaughter of the East Indians and the virtual enslavement of 300,000,000 of them, as well as of the Australians, been of any service to those people? Has not the whole burden been upon the conquered people? Have the Indian races of North, South, and Central America and the Polynesian races of the Pacific archipelagoes been benefitted by contact with the white man? Not a bit of it. They have not only been robbed of their lands and liberty, but the contact is slowly working complete exterminat</w:t>
      </w:r>
      <w:r>
        <w:rPr>
          <w:rStyle w:val="Emphasis"/>
          <w:rFonts w:ascii="Trebuchet MS" w:hAnsi="Trebuchet MS"/>
        </w:rPr>
        <w:t>ion of them. Take the continent of Africa, which has been entirely delimitated and reapportioned among European conquerors, is the burden upon the despoiled black hordes or upon the white conquerors?</w:t>
      </w:r>
    </w:p>
    <w:p w14:paraId="19EDDAB1" w14:textId="77777777" w:rsidR="007402DA" w:rsidRDefault="007402DA">
      <w:pPr>
        <w:pStyle w:val="NormalWeb"/>
        <w:shd w:val="clear" w:color="auto" w:fill="FFFFFF"/>
        <w:divId w:val="620377327"/>
        <w:rPr>
          <w:rFonts w:ascii="Trebuchet MS" w:hAnsi="Trebuchet MS"/>
        </w:rPr>
      </w:pPr>
      <w:r>
        <w:rPr>
          <w:rFonts w:ascii="Trebuchet MS" w:hAnsi="Trebuchet MS"/>
        </w:rPr>
        <w:t> </w:t>
      </w:r>
      <w:r>
        <w:rPr>
          <w:rStyle w:val="Emphasis"/>
          <w:rFonts w:ascii="Trebuchet MS" w:hAnsi="Trebuchet MS"/>
        </w:rPr>
        <w:t xml:space="preserve">Nobody has asked the white races to rob and enslave the black and yellow races of the earth. </w:t>
      </w:r>
      <w:r>
        <w:rPr>
          <w:rFonts w:ascii="Trebuchet MS" w:hAnsi="Trebuchet MS"/>
        </w:rPr>
        <w:t xml:space="preserve">T. Thomas Fortune, “The White Man’s Burden,” </w:t>
      </w:r>
      <w:r>
        <w:rPr>
          <w:rStyle w:val="Emphasis"/>
          <w:rFonts w:ascii="Trebuchet MS" w:hAnsi="Trebuchet MS"/>
        </w:rPr>
        <w:t>New York Age</w:t>
      </w:r>
      <w:r>
        <w:rPr>
          <w:rFonts w:ascii="Trebuchet MS" w:hAnsi="Trebuchet MS"/>
        </w:rPr>
        <w:t>, April 1899.</w:t>
      </w:r>
    </w:p>
    <w:p w14:paraId="54EB7824" w14:textId="77777777" w:rsidR="007402DA" w:rsidRDefault="007402DA">
      <w:pPr>
        <w:shd w:val="clear" w:color="auto" w:fill="EBF5EB"/>
        <w:spacing w:before="220" w:after="120"/>
        <w:outlineLvl w:val="3"/>
        <w:divId w:val="123994710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Internet</w:t>
      </w:r>
    </w:p>
    <w:p w14:paraId="686CCDA0" w14:textId="77777777" w:rsidR="007402DA" w:rsidRDefault="007402DA">
      <w:pPr>
        <w:pStyle w:val="NormalWeb"/>
        <w:shd w:val="clear" w:color="auto" w:fill="EBF5EB"/>
        <w:divId w:val="1239947107"/>
        <w:rPr>
          <w:rFonts w:ascii="Trebuchet MS" w:hAnsi="Trebuchet MS"/>
        </w:rPr>
      </w:pPr>
      <w:r>
        <w:rPr>
          <w:rFonts w:ascii="Trebuchet MS" w:hAnsi="Trebuchet MS"/>
        </w:rPr>
        <w:t>Use a search engine to examine some of the critical responses to Kipling’s poem “The White Man’s Burden” and the Spanish–American war in the Philippines. Search for the following:</w:t>
      </w:r>
    </w:p>
    <w:p w14:paraId="31195715" w14:textId="77777777" w:rsidR="007402DA" w:rsidRDefault="007402DA">
      <w:pPr>
        <w:numPr>
          <w:ilvl w:val="0"/>
          <w:numId w:val="17"/>
        </w:numPr>
        <w:shd w:val="clear" w:color="auto" w:fill="EBF5EB"/>
        <w:spacing w:before="100" w:beforeAutospacing="1" w:after="80"/>
        <w:divId w:val="1239947107"/>
        <w:rPr>
          <w:rFonts w:ascii="Trebuchet MS" w:eastAsia="Times New Roman" w:hAnsi="Trebuchet MS"/>
          <w:color w:val="333333"/>
        </w:rPr>
      </w:pPr>
      <w:r>
        <w:rPr>
          <w:rFonts w:ascii="Trebuchet MS" w:eastAsia="Times New Roman" w:hAnsi="Trebuchet MS"/>
          <w:color w:val="333333"/>
        </w:rPr>
        <w:t>“The Brown Man’s Burden,” by Henry Labouchère (1899)</w:t>
      </w:r>
    </w:p>
    <w:p w14:paraId="342E7FF2" w14:textId="77777777" w:rsidR="007402DA" w:rsidRDefault="007402DA">
      <w:pPr>
        <w:numPr>
          <w:ilvl w:val="0"/>
          <w:numId w:val="17"/>
        </w:numPr>
        <w:shd w:val="clear" w:color="auto" w:fill="EBF5EB"/>
        <w:spacing w:before="100" w:beforeAutospacing="1" w:after="80"/>
        <w:divId w:val="1239947107"/>
        <w:rPr>
          <w:rFonts w:ascii="Trebuchet MS" w:eastAsia="Times New Roman" w:hAnsi="Trebuchet MS"/>
          <w:color w:val="333333"/>
        </w:rPr>
      </w:pPr>
      <w:r>
        <w:rPr>
          <w:rFonts w:ascii="Trebuchet MS" w:eastAsia="Times New Roman" w:hAnsi="Trebuchet MS"/>
          <w:color w:val="333333"/>
        </w:rPr>
        <w:t>“The Black Man’s Burden,” by H.T. Johnson (1899)</w:t>
      </w:r>
    </w:p>
    <w:p w14:paraId="76EF2D0B" w14:textId="77777777" w:rsidR="007402DA" w:rsidRDefault="007402DA">
      <w:pPr>
        <w:numPr>
          <w:ilvl w:val="0"/>
          <w:numId w:val="17"/>
        </w:numPr>
        <w:shd w:val="clear" w:color="auto" w:fill="EBF5EB"/>
        <w:spacing w:before="100" w:beforeAutospacing="1" w:after="80"/>
        <w:divId w:val="1239947107"/>
        <w:rPr>
          <w:rFonts w:ascii="Trebuchet MS" w:eastAsia="Times New Roman" w:hAnsi="Trebuchet MS"/>
          <w:color w:val="333333"/>
        </w:rPr>
      </w:pPr>
      <w:r>
        <w:rPr>
          <w:rFonts w:ascii="Trebuchet MS" w:eastAsia="Times New Roman" w:hAnsi="Trebuchet MS"/>
          <w:color w:val="333333"/>
        </w:rPr>
        <w:t>“The Poor Man’s Burden,” by George McNeil (1899)</w:t>
      </w:r>
    </w:p>
    <w:p w14:paraId="509FFFCC" w14:textId="77777777" w:rsidR="007402DA" w:rsidRDefault="007402DA">
      <w:pPr>
        <w:numPr>
          <w:ilvl w:val="0"/>
          <w:numId w:val="17"/>
        </w:numPr>
        <w:shd w:val="clear" w:color="auto" w:fill="EBF5EB"/>
        <w:spacing w:before="100" w:beforeAutospacing="1" w:after="80"/>
        <w:divId w:val="1239947107"/>
        <w:rPr>
          <w:rFonts w:ascii="Trebuchet MS" w:eastAsia="Times New Roman" w:hAnsi="Trebuchet MS"/>
          <w:color w:val="333333"/>
        </w:rPr>
      </w:pPr>
      <w:r>
        <w:rPr>
          <w:rFonts w:ascii="Trebuchet MS" w:eastAsia="Times New Roman" w:hAnsi="Trebuchet MS"/>
          <w:color w:val="333333"/>
        </w:rPr>
        <w:t>“Home Burdens of Uncle Sam,” by Anna Comfort (1899)</w:t>
      </w:r>
    </w:p>
    <w:p w14:paraId="2525183E" w14:textId="77777777" w:rsidR="007402DA" w:rsidRDefault="007402DA">
      <w:pPr>
        <w:numPr>
          <w:ilvl w:val="0"/>
          <w:numId w:val="17"/>
        </w:numPr>
        <w:shd w:val="clear" w:color="auto" w:fill="EBF5EB"/>
        <w:spacing w:before="100" w:beforeAutospacing="1" w:after="80"/>
        <w:divId w:val="1239947107"/>
        <w:rPr>
          <w:rFonts w:ascii="Trebuchet MS" w:eastAsia="Times New Roman" w:hAnsi="Trebuchet MS"/>
          <w:color w:val="333333"/>
        </w:rPr>
      </w:pPr>
      <w:r>
        <w:rPr>
          <w:rFonts w:ascii="Trebuchet MS" w:eastAsia="Times New Roman" w:hAnsi="Trebuchet MS"/>
          <w:color w:val="333333"/>
        </w:rPr>
        <w:t>“What Is the White Man’s Burden,” by David Greene Haskins, Jr. (1900)</w:t>
      </w:r>
    </w:p>
    <w:p w14:paraId="1B1FC1EA" w14:textId="77777777" w:rsidR="007402DA" w:rsidRDefault="007402DA">
      <w:pPr>
        <w:numPr>
          <w:ilvl w:val="0"/>
          <w:numId w:val="17"/>
        </w:numPr>
        <w:shd w:val="clear" w:color="auto" w:fill="EBF5EB"/>
        <w:spacing w:before="100" w:beforeAutospacing="1" w:after="80"/>
        <w:divId w:val="1239947107"/>
        <w:rPr>
          <w:rFonts w:ascii="Trebuchet MS" w:eastAsia="Times New Roman" w:hAnsi="Trebuchet MS"/>
          <w:color w:val="333333"/>
        </w:rPr>
      </w:pPr>
      <w:r>
        <w:rPr>
          <w:rFonts w:ascii="Trebuchet MS" w:eastAsia="Times New Roman" w:hAnsi="Trebuchet MS"/>
          <w:color w:val="333333"/>
        </w:rPr>
        <w:t>“To a Person Sitting in Darkness,” by Mark Twain (1901)</w:t>
      </w:r>
    </w:p>
    <w:p w14:paraId="2C5EFB1C" w14:textId="77777777" w:rsidR="007402DA" w:rsidRDefault="007402DA">
      <w:pPr>
        <w:numPr>
          <w:ilvl w:val="0"/>
          <w:numId w:val="17"/>
        </w:numPr>
        <w:shd w:val="clear" w:color="auto" w:fill="EBF5EB"/>
        <w:spacing w:before="100" w:beforeAutospacing="1" w:after="80"/>
        <w:divId w:val="1239947107"/>
        <w:rPr>
          <w:rFonts w:ascii="Trebuchet MS" w:eastAsia="Times New Roman" w:hAnsi="Trebuchet MS"/>
          <w:color w:val="333333"/>
        </w:rPr>
      </w:pPr>
      <w:r>
        <w:rPr>
          <w:rFonts w:ascii="Trebuchet MS" w:eastAsia="Times New Roman" w:hAnsi="Trebuchet MS"/>
          <w:color w:val="333333"/>
        </w:rPr>
        <w:t>“The Real White Man’s Burden,” by Ernest Crosby (1903)</w:t>
      </w:r>
    </w:p>
    <w:p w14:paraId="52D4377D" w14:textId="77777777" w:rsidR="007402DA" w:rsidRDefault="007402DA">
      <w:pPr>
        <w:pStyle w:val="NormalWeb"/>
        <w:shd w:val="clear" w:color="auto" w:fill="FFFFFF"/>
        <w:divId w:val="1319843326"/>
        <w:rPr>
          <w:rFonts w:ascii="Trebuchet MS" w:hAnsi="Trebuchet MS"/>
        </w:rPr>
      </w:pPr>
      <w:r>
        <w:rPr>
          <w:rStyle w:val="Strong"/>
          <w:rFonts w:ascii="Trebuchet MS" w:hAnsi="Trebuchet MS"/>
        </w:rPr>
        <w:t>Do ethnocentrism and Eurocentrism still exist?</w:t>
      </w:r>
    </w:p>
    <w:p w14:paraId="326199D7" w14:textId="77777777" w:rsidR="007402DA" w:rsidRDefault="007402DA">
      <w:pPr>
        <w:pStyle w:val="NormalWeb"/>
        <w:shd w:val="clear" w:color="auto" w:fill="FFFFFF"/>
        <w:divId w:val="1319843326"/>
        <w:rPr>
          <w:rFonts w:ascii="Trebuchet MS" w:hAnsi="Trebuchet MS"/>
        </w:rPr>
      </w:pPr>
      <w:r>
        <w:rPr>
          <w:rFonts w:ascii="Trebuchet MS" w:hAnsi="Trebuchet MS"/>
        </w:rPr>
        <w:t>In the previous part of this lesson, you looked at the impact of Eurocentrism on imperialism. Europeans and their descendants are not the only people who have historically believed their race was superior to others. Many people and governments have believed that their own race and culture was better than others and used that belief to justify their imperialist actions. Here are two examples:</w:t>
      </w:r>
    </w:p>
    <w:p w14:paraId="6557A85E" w14:textId="77777777" w:rsidR="007402DA" w:rsidRDefault="007402DA">
      <w:pPr>
        <w:pStyle w:val="NormalWeb"/>
        <w:numPr>
          <w:ilvl w:val="0"/>
          <w:numId w:val="18"/>
        </w:numPr>
        <w:shd w:val="clear" w:color="auto" w:fill="FFFFFF"/>
        <w:divId w:val="1319843326"/>
        <w:rPr>
          <w:rFonts w:ascii="Trebuchet MS" w:hAnsi="Trebuchet MS"/>
        </w:rPr>
      </w:pPr>
      <w:r>
        <w:rPr>
          <w:rStyle w:val="Strong"/>
          <w:rFonts w:ascii="Trebuchet MS" w:hAnsi="Trebuchet MS"/>
        </w:rPr>
        <w:t>China and the Mandate of Heaven:</w:t>
      </w:r>
      <w:r>
        <w:rPr>
          <w:rFonts w:ascii="Trebuchet MS" w:hAnsi="Trebuchet MS"/>
        </w:rPr>
        <w:t xml:space="preserve"> The Chinese believed in something called The Mandate of Heaven—the concept that Heaven blesses a just Chinese ruler and gives him power over all under Heaven. This belief was historically used by the Chinese to defend taking territory in areas surrounding China.</w:t>
      </w:r>
    </w:p>
    <w:p w14:paraId="6EE30120" w14:textId="77777777" w:rsidR="007402DA" w:rsidRDefault="007402DA">
      <w:pPr>
        <w:pStyle w:val="NormalWeb"/>
        <w:numPr>
          <w:ilvl w:val="0"/>
          <w:numId w:val="18"/>
        </w:numPr>
        <w:shd w:val="clear" w:color="auto" w:fill="FFFFFF"/>
        <w:divId w:val="1319843326"/>
        <w:rPr>
          <w:rFonts w:ascii="Trebuchet MS" w:hAnsi="Trebuchet MS"/>
        </w:rPr>
      </w:pPr>
      <w:r>
        <w:rPr>
          <w:rStyle w:val="Strong"/>
          <w:rFonts w:ascii="Trebuchet MS" w:hAnsi="Trebuchet MS"/>
        </w:rPr>
        <w:t>The Empire of Japan:</w:t>
      </w:r>
      <w:r>
        <w:rPr>
          <w:rFonts w:ascii="Trebuchet MS" w:hAnsi="Trebuchet MS"/>
        </w:rPr>
        <w:t xml:space="preserve"> At the height of its power at the end of World War II, Japan controlled territories in northeast China, Korea, islands in the Pacific, and parts of Russia. It was truly a world power.</w:t>
      </w:r>
    </w:p>
    <w:p w14:paraId="15AF26CF" w14:textId="77777777" w:rsidR="007402DA" w:rsidRDefault="007402DA">
      <w:pPr>
        <w:numPr>
          <w:ilvl w:val="0"/>
          <w:numId w:val="18"/>
        </w:numPr>
        <w:shd w:val="clear" w:color="auto" w:fill="FFFFFF"/>
        <w:spacing w:before="100" w:beforeAutospacing="1" w:after="80"/>
        <w:divId w:val="1319843326"/>
        <w:rPr>
          <w:rFonts w:ascii="Trebuchet MS" w:eastAsia="Times New Roman" w:hAnsi="Trebuchet MS"/>
          <w:color w:val="333333"/>
        </w:rPr>
      </w:pPr>
      <w:r>
        <w:rPr>
          <w:rStyle w:val="Strong"/>
          <w:rFonts w:ascii="Trebuchet MS" w:eastAsia="Times New Roman" w:hAnsi="Trebuchet MS"/>
          <w:color w:val="333333"/>
        </w:rPr>
        <w:t>The United States of America: </w:t>
      </w:r>
      <w:r>
        <w:rPr>
          <w:rFonts w:ascii="Trebuchet MS" w:eastAsia="Times New Roman" w:hAnsi="Trebuchet MS"/>
          <w:color w:val="333333"/>
        </w:rPr>
        <w:t>A belief held by some Americans in the country's early years was known as Manifest Destiny; the belief that the North American continent rightfully belonged to the United States, and this drove their expansion westward and into territories controlled by other countries, such as California.</w:t>
      </w:r>
    </w:p>
    <w:p w14:paraId="7B70822D" w14:textId="77777777" w:rsidR="007402DA" w:rsidRDefault="007402DA">
      <w:pPr>
        <w:pStyle w:val="NormalWeb"/>
        <w:shd w:val="clear" w:color="auto" w:fill="FFFFFF"/>
        <w:divId w:val="1319843326"/>
        <w:rPr>
          <w:rFonts w:ascii="Trebuchet MS" w:hAnsi="Trebuchet MS"/>
        </w:rPr>
      </w:pPr>
      <w:r>
        <w:rPr>
          <w:rFonts w:ascii="Trebuchet MS" w:hAnsi="Trebuchet MS"/>
        </w:rPr>
        <w:t xml:space="preserve">The idea of superiority based on race or ethnicity has been used by groups all over the world in the past and continues to be used today. Ethnocentrism has been behind injustice, war, and </w:t>
      </w:r>
      <w:r>
        <w:rPr>
          <w:rStyle w:val="Strong"/>
          <w:rFonts w:ascii="Trebuchet MS" w:hAnsi="Trebuchet MS"/>
        </w:rPr>
        <w:t>genocide</w:t>
      </w:r>
      <w:r>
        <w:rPr>
          <w:rFonts w:ascii="Trebuchet MS" w:hAnsi="Trebuchet MS"/>
        </w:rPr>
        <w:t xml:space="preserve"> or the mass killing of ethnic, racial, or religious groups around the world. Ethnocentrism has led to misunderstanding and conflict on every continent in the world, from the mass killing of people in Africa to the persecution of religious groups in China. The belief in ethnocentrism is still used by people and governments to control people today.</w:t>
      </w:r>
    </w:p>
    <w:p w14:paraId="263EF448" w14:textId="77777777" w:rsidR="007402DA" w:rsidRDefault="007402DA">
      <w:pPr>
        <w:pStyle w:val="NormalWeb"/>
        <w:shd w:val="clear" w:color="auto" w:fill="FFFFFF"/>
        <w:divId w:val="1319843326"/>
        <w:rPr>
          <w:rFonts w:ascii="Trebuchet MS" w:hAnsi="Trebuchet MS"/>
        </w:rPr>
      </w:pPr>
      <w:r>
        <w:rPr>
          <w:rStyle w:val="Strong"/>
          <w:rFonts w:ascii="Trebuchet MS" w:hAnsi="Trebuchet MS"/>
        </w:rPr>
        <w:t>Is Imperialism Still With Us Today?</w:t>
      </w:r>
    </w:p>
    <w:p w14:paraId="582E326A" w14:textId="77777777" w:rsidR="007402DA" w:rsidRDefault="007402DA">
      <w:pPr>
        <w:pStyle w:val="NormalWeb"/>
        <w:shd w:val="clear" w:color="auto" w:fill="FFFFFF"/>
        <w:divId w:val="1319843326"/>
        <w:rPr>
          <w:rFonts w:ascii="Trebuchet MS" w:hAnsi="Trebuchet MS"/>
        </w:rPr>
      </w:pPr>
      <w:r>
        <w:rPr>
          <w:rFonts w:ascii="Trebuchet MS" w:hAnsi="Trebuchet MS"/>
        </w:rPr>
        <w:t>Can you think of any modern-day examples of the following?</w:t>
      </w:r>
    </w:p>
    <w:p w14:paraId="7F50F88D" w14:textId="77777777" w:rsidR="007402DA" w:rsidRDefault="007402DA">
      <w:pPr>
        <w:pStyle w:val="NormalWeb"/>
        <w:numPr>
          <w:ilvl w:val="0"/>
          <w:numId w:val="19"/>
        </w:numPr>
        <w:shd w:val="clear" w:color="auto" w:fill="FFFFFF"/>
        <w:divId w:val="1319843326"/>
        <w:rPr>
          <w:rFonts w:ascii="Trebuchet MS" w:hAnsi="Trebuchet MS"/>
        </w:rPr>
      </w:pPr>
      <w:r>
        <w:rPr>
          <w:rFonts w:ascii="Trebuchet MS" w:hAnsi="Trebuchet MS"/>
        </w:rPr>
        <w:t>a powerful country defends its invasion of another by saying it is making the world safe for democracy</w:t>
      </w:r>
    </w:p>
    <w:p w14:paraId="605C3693" w14:textId="77777777" w:rsidR="007402DA" w:rsidRDefault="007402DA">
      <w:pPr>
        <w:pStyle w:val="NormalWeb"/>
        <w:numPr>
          <w:ilvl w:val="0"/>
          <w:numId w:val="19"/>
        </w:numPr>
        <w:shd w:val="clear" w:color="auto" w:fill="FFFFFF"/>
        <w:divId w:val="1319843326"/>
        <w:rPr>
          <w:rFonts w:ascii="Trebuchet MS" w:hAnsi="Trebuchet MS"/>
        </w:rPr>
      </w:pPr>
      <w:r>
        <w:rPr>
          <w:rFonts w:ascii="Trebuchet MS" w:hAnsi="Trebuchet MS"/>
        </w:rPr>
        <w:t>a corporation threatens to pull jobs out of a less-developed country when people insist on higher pay or better working conditions</w:t>
      </w:r>
    </w:p>
    <w:p w14:paraId="4CA6A142" w14:textId="77777777" w:rsidR="007402DA" w:rsidRDefault="007402DA">
      <w:pPr>
        <w:pStyle w:val="NormalWeb"/>
        <w:numPr>
          <w:ilvl w:val="0"/>
          <w:numId w:val="19"/>
        </w:numPr>
        <w:shd w:val="clear" w:color="auto" w:fill="FFFFFF"/>
        <w:divId w:val="1319843326"/>
        <w:rPr>
          <w:rFonts w:ascii="Trebuchet MS" w:hAnsi="Trebuchet MS"/>
        </w:rPr>
      </w:pPr>
      <w:r>
        <w:rPr>
          <w:rFonts w:ascii="Trebuchet MS" w:hAnsi="Trebuchet MS"/>
        </w:rPr>
        <w:t>a powerful country encourages other nations to use capitalism—or communism—as an economic system</w:t>
      </w:r>
    </w:p>
    <w:p w14:paraId="2F85447C" w14:textId="77777777" w:rsidR="007402DA" w:rsidRDefault="007402DA">
      <w:pPr>
        <w:pStyle w:val="NormalWeb"/>
        <w:numPr>
          <w:ilvl w:val="0"/>
          <w:numId w:val="19"/>
        </w:numPr>
        <w:shd w:val="clear" w:color="auto" w:fill="FFFFFF"/>
        <w:divId w:val="1319843326"/>
        <w:rPr>
          <w:rFonts w:ascii="Trebuchet MS" w:hAnsi="Trebuchet MS"/>
        </w:rPr>
      </w:pPr>
      <w:r>
        <w:rPr>
          <w:rFonts w:ascii="Trebuchet MS" w:hAnsi="Trebuchet MS"/>
        </w:rPr>
        <w:t>a world map has Europe or North America in the middle</w:t>
      </w:r>
    </w:p>
    <w:p w14:paraId="26A104EB" w14:textId="77777777" w:rsidR="007402DA" w:rsidRDefault="007402DA">
      <w:pPr>
        <w:pStyle w:val="NormalWeb"/>
        <w:numPr>
          <w:ilvl w:val="0"/>
          <w:numId w:val="19"/>
        </w:numPr>
        <w:shd w:val="clear" w:color="auto" w:fill="FFFFFF"/>
        <w:divId w:val="1319843326"/>
        <w:rPr>
          <w:rFonts w:ascii="Trebuchet MS" w:hAnsi="Trebuchet MS"/>
        </w:rPr>
      </w:pPr>
      <w:r>
        <w:rPr>
          <w:rFonts w:ascii="Trebuchet MS" w:hAnsi="Trebuchet MS"/>
        </w:rPr>
        <w:t>Canadian students read only short stories and novels written in Canada, the United States, or England</w:t>
      </w:r>
    </w:p>
    <w:p w14:paraId="0A4663DF" w14:textId="77777777" w:rsidR="007402DA" w:rsidRDefault="007402DA">
      <w:pPr>
        <w:pStyle w:val="NormalWeb"/>
        <w:numPr>
          <w:ilvl w:val="0"/>
          <w:numId w:val="19"/>
        </w:numPr>
        <w:shd w:val="clear" w:color="auto" w:fill="FFFFFF"/>
        <w:divId w:val="1319843326"/>
        <w:rPr>
          <w:rFonts w:ascii="Trebuchet MS" w:hAnsi="Trebuchet MS"/>
        </w:rPr>
      </w:pPr>
      <w:r>
        <w:rPr>
          <w:rFonts w:ascii="Trebuchet MS" w:hAnsi="Trebuchet MS"/>
        </w:rPr>
        <w:t>a world history course focuses on the history of Europe</w:t>
      </w:r>
    </w:p>
    <w:p w14:paraId="497213D7" w14:textId="77777777" w:rsidR="007402DA" w:rsidRDefault="007402DA">
      <w:pPr>
        <w:pStyle w:val="NormalWeb"/>
        <w:numPr>
          <w:ilvl w:val="0"/>
          <w:numId w:val="19"/>
        </w:numPr>
        <w:shd w:val="clear" w:color="auto" w:fill="FFFFFF"/>
        <w:divId w:val="1319843326"/>
        <w:rPr>
          <w:rFonts w:ascii="Trebuchet MS" w:hAnsi="Trebuchet MS"/>
        </w:rPr>
      </w:pPr>
      <w:r>
        <w:rPr>
          <w:rFonts w:ascii="Trebuchet MS" w:hAnsi="Trebuchet MS"/>
        </w:rPr>
        <w:t>local churches go to less-developed countries to spread their religious message</w:t>
      </w:r>
    </w:p>
    <w:p w14:paraId="386FF0EE" w14:textId="77777777" w:rsidR="007402DA" w:rsidRDefault="007402DA">
      <w:pPr>
        <w:pStyle w:val="NormalWeb"/>
        <w:shd w:val="clear" w:color="auto" w:fill="FFFFFF"/>
        <w:divId w:val="1319843326"/>
        <w:rPr>
          <w:rFonts w:ascii="Trebuchet MS" w:hAnsi="Trebuchet MS"/>
        </w:rPr>
      </w:pPr>
      <w:r>
        <w:rPr>
          <w:rFonts w:ascii="Trebuchet MS" w:hAnsi="Trebuchet MS"/>
        </w:rPr>
        <w:t>You have looked at some historical examples of imperialism and the changes to society that led to its growth. Was imperialism just something that happened in the past, or is it still with us today? Remember that imperialism takes place when one country has a policy of controlling another country politically, economically, or through armed force.</w:t>
      </w:r>
    </w:p>
    <w:p w14:paraId="397A9B6D" w14:textId="77777777" w:rsidR="007402DA" w:rsidRDefault="007402DA">
      <w:pPr>
        <w:shd w:val="clear" w:color="auto" w:fill="EBF5EB"/>
        <w:spacing w:before="220" w:after="120"/>
        <w:outlineLvl w:val="3"/>
        <w:divId w:val="114905158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2FA96A95" w14:textId="77777777" w:rsidR="007402DA" w:rsidRDefault="007402DA">
      <w:pPr>
        <w:pStyle w:val="NormalWeb"/>
        <w:shd w:val="clear" w:color="auto" w:fill="EBF5EB"/>
        <w:divId w:val="1149051587"/>
        <w:rPr>
          <w:rFonts w:ascii="Trebuchet MS" w:hAnsi="Trebuchet MS"/>
        </w:rPr>
      </w:pPr>
      <w:r>
        <w:rPr>
          <w:rStyle w:val="Strong"/>
          <w:rFonts w:ascii="Trebuchet MS" w:hAnsi="Trebuchet MS"/>
        </w:rPr>
        <w:t>satirical:</w:t>
      </w:r>
      <w:r>
        <w:rPr>
          <w:rFonts w:ascii="Trebuchet MS" w:hAnsi="Trebuchet MS"/>
        </w:rPr>
        <w:t xml:space="preserve"> to criticize by using wit, irony, sarcasm, and ridicule</w:t>
      </w:r>
    </w:p>
    <w:p w14:paraId="116AA2A2" w14:textId="77777777" w:rsidR="007402DA" w:rsidRDefault="007402DA">
      <w:pPr>
        <w:pStyle w:val="NormalWeb"/>
        <w:shd w:val="clear" w:color="auto" w:fill="EBF5EB"/>
        <w:divId w:val="1149051587"/>
        <w:rPr>
          <w:rFonts w:ascii="Trebuchet MS" w:hAnsi="Trebuchet MS"/>
        </w:rPr>
      </w:pPr>
      <w:r>
        <w:rPr>
          <w:rStyle w:val="Strong"/>
          <w:rFonts w:ascii="Trebuchet MS" w:hAnsi="Trebuchet MS"/>
        </w:rPr>
        <w:t>genocide:</w:t>
      </w:r>
      <w:r>
        <w:rPr>
          <w:rFonts w:ascii="Trebuchet MS" w:hAnsi="Trebuchet MS"/>
        </w:rPr>
        <w:t xml:space="preserve"> the deliberate destruction or elimination of a racial, political, religious, or cultural group</w:t>
      </w:r>
    </w:p>
    <w:p w14:paraId="42EDE5C9" w14:textId="77777777" w:rsidR="007402DA" w:rsidRDefault="007402DA">
      <w:pPr>
        <w:pStyle w:val="NormalWeb"/>
        <w:shd w:val="clear" w:color="auto" w:fill="EBF5EB"/>
        <w:divId w:val="1149051587"/>
        <w:rPr>
          <w:rFonts w:ascii="Trebuchet MS" w:hAnsi="Trebuchet MS"/>
        </w:rPr>
      </w:pPr>
      <w:r>
        <w:rPr>
          <w:rFonts w:ascii="Trebuchet MS" w:hAnsi="Trebuchet MS"/>
        </w:rPr>
        <w:t> </w:t>
      </w:r>
    </w:p>
    <w:p w14:paraId="3B952E0E" w14:textId="77777777" w:rsidR="007402DA" w:rsidRDefault="007402DA">
      <w:pPr>
        <w:shd w:val="clear" w:color="auto" w:fill="FFFFFF"/>
        <w:spacing w:before="220" w:after="120"/>
        <w:outlineLvl w:val="3"/>
        <w:divId w:val="131984332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6514A759" w14:textId="77777777" w:rsidR="007402DA" w:rsidRDefault="007402DA">
      <w:pPr>
        <w:pStyle w:val="NormalWeb"/>
        <w:shd w:val="clear" w:color="auto" w:fill="FFFFFF"/>
        <w:divId w:val="1319843326"/>
        <w:rPr>
          <w:rFonts w:ascii="Trebuchet MS" w:hAnsi="Trebuchet MS"/>
        </w:rPr>
      </w:pPr>
      <w:r>
        <w:rPr>
          <w:rFonts w:ascii="Trebuchet MS" w:hAnsi="Trebuchet MS"/>
        </w:rPr>
        <w:t>In this lesson you looked at a number of movements that took place that led to empire building around the world. These movements were based on new ideas, more powerful governments, technology, and greater organization within society. They include the following:</w:t>
      </w:r>
    </w:p>
    <w:p w14:paraId="6465007C" w14:textId="77777777" w:rsidR="007402DA" w:rsidRDefault="007402DA">
      <w:pPr>
        <w:pStyle w:val="NormalWeb"/>
        <w:numPr>
          <w:ilvl w:val="0"/>
          <w:numId w:val="20"/>
        </w:numPr>
        <w:shd w:val="clear" w:color="auto" w:fill="FFFFFF"/>
        <w:divId w:val="1319843326"/>
        <w:rPr>
          <w:rFonts w:ascii="Trebuchet MS" w:hAnsi="Trebuchet MS"/>
        </w:rPr>
      </w:pPr>
      <w:r>
        <w:rPr>
          <w:rFonts w:ascii="Trebuchet MS" w:hAnsi="Trebuchet MS"/>
        </w:rPr>
        <w:t>industrialization</w:t>
      </w:r>
    </w:p>
    <w:p w14:paraId="11D07841" w14:textId="77777777" w:rsidR="007402DA" w:rsidRDefault="007402DA">
      <w:pPr>
        <w:pStyle w:val="NormalWeb"/>
        <w:numPr>
          <w:ilvl w:val="0"/>
          <w:numId w:val="20"/>
        </w:numPr>
        <w:shd w:val="clear" w:color="auto" w:fill="FFFFFF"/>
        <w:divId w:val="1319843326"/>
        <w:rPr>
          <w:rFonts w:ascii="Trebuchet MS" w:hAnsi="Trebuchet MS"/>
        </w:rPr>
      </w:pPr>
      <w:r>
        <w:rPr>
          <w:rFonts w:ascii="Trebuchet MS" w:hAnsi="Trebuchet MS"/>
        </w:rPr>
        <w:t>the rise of capitalism</w:t>
      </w:r>
    </w:p>
    <w:p w14:paraId="05A21BFA" w14:textId="77777777" w:rsidR="007402DA" w:rsidRDefault="007402DA">
      <w:pPr>
        <w:pStyle w:val="NormalWeb"/>
        <w:numPr>
          <w:ilvl w:val="0"/>
          <w:numId w:val="20"/>
        </w:numPr>
        <w:shd w:val="clear" w:color="auto" w:fill="FFFFFF"/>
        <w:divId w:val="1319843326"/>
        <w:rPr>
          <w:rFonts w:ascii="Trebuchet MS" w:hAnsi="Trebuchet MS"/>
        </w:rPr>
      </w:pPr>
      <w:r>
        <w:rPr>
          <w:rFonts w:ascii="Trebuchet MS" w:hAnsi="Trebuchet MS"/>
        </w:rPr>
        <w:t>the growth of nationalism</w:t>
      </w:r>
    </w:p>
    <w:p w14:paraId="3717E870" w14:textId="77777777" w:rsidR="007402DA" w:rsidRDefault="007402DA">
      <w:pPr>
        <w:pStyle w:val="NormalWeb"/>
        <w:numPr>
          <w:ilvl w:val="0"/>
          <w:numId w:val="20"/>
        </w:numPr>
        <w:shd w:val="clear" w:color="auto" w:fill="FFFFFF"/>
        <w:divId w:val="1319843326"/>
        <w:rPr>
          <w:rFonts w:ascii="Trebuchet MS" w:hAnsi="Trebuchet MS"/>
        </w:rPr>
      </w:pPr>
      <w:r>
        <w:rPr>
          <w:rFonts w:ascii="Trebuchet MS" w:hAnsi="Trebuchet MS"/>
        </w:rPr>
        <w:t>Eurocentrism and ethnocentrism</w:t>
      </w:r>
    </w:p>
    <w:p w14:paraId="2B3CE762" w14:textId="77777777" w:rsidR="007402DA" w:rsidRDefault="007402DA">
      <w:pPr>
        <w:pStyle w:val="NormalWeb"/>
        <w:shd w:val="clear" w:color="auto" w:fill="FFFFFF"/>
        <w:divId w:val="1319843326"/>
        <w:rPr>
          <w:rFonts w:ascii="Trebuchet MS" w:hAnsi="Trebuchet MS"/>
        </w:rPr>
      </w:pPr>
      <w:r>
        <w:rPr>
          <w:rFonts w:ascii="Trebuchet MS" w:hAnsi="Trebuchet MS"/>
        </w:rPr>
        <w:t>The desire to make a profit, coupled with industrial technology and a belief in ethnic superiority, led to imperialism. Imperialism had a strong impact on people around the world, both positive and negative. It influenced the course of history, led to racism and armed conflict, and even contributed to world wars. Imperialism in some forms still exists in our world today. Globalization and imperialism are closely linked because they both involve interaction between the nations and peoples of the world.</w:t>
      </w:r>
    </w:p>
    <w:p w14:paraId="5A855425" w14:textId="77777777" w:rsidR="007402DA" w:rsidRDefault="007402DA">
      <w:pPr>
        <w:shd w:val="clear" w:color="auto" w:fill="6096BF"/>
        <w:jc w:val="center"/>
        <w:divId w:val="2019770661"/>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47F9FC76" w14:textId="77777777" w:rsidR="007402DA" w:rsidRDefault="007402DA">
      <w:pPr>
        <w:shd w:val="clear" w:color="auto" w:fill="6096BF"/>
        <w:outlineLvl w:val="1"/>
        <w:divId w:val="721556525"/>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U2 Lesson 6</w:t>
      </w:r>
    </w:p>
    <w:p w14:paraId="5C571FB8" w14:textId="77777777" w:rsidR="007402DA" w:rsidRDefault="007402DA">
      <w:pPr>
        <w:shd w:val="clear" w:color="auto" w:fill="FFFFFF"/>
        <w:spacing w:before="240" w:after="200"/>
        <w:outlineLvl w:val="2"/>
        <w:divId w:val="1305506999"/>
        <w:rPr>
          <w:rFonts w:ascii="Lucida Sans Unicode" w:eastAsia="Times New Roman" w:hAnsi="Lucida Sans Unicode" w:cs="Lucida Sans Unicode"/>
          <w:b/>
          <w:bCs/>
          <w:color w:val="4B4665"/>
          <w:sz w:val="34"/>
          <w:szCs w:val="34"/>
        </w:rPr>
      </w:pPr>
      <w:r>
        <w:rPr>
          <w:rStyle w:val="Strong"/>
          <w:rFonts w:ascii="Lucida Sans Unicode" w:eastAsia="Times New Roman" w:hAnsi="Lucida Sans Unicode" w:cs="Lucida Sans Unicode"/>
          <w:color w:val="4B4665"/>
          <w:sz w:val="34"/>
          <w:szCs w:val="34"/>
        </w:rPr>
        <w:t>Cultural Contact in Canada</w:t>
      </w:r>
    </w:p>
    <w:p w14:paraId="1568C26B" w14:textId="77777777" w:rsidR="007402DA" w:rsidRDefault="007402DA">
      <w:pPr>
        <w:pStyle w:val="NormalWeb"/>
        <w:shd w:val="clear" w:color="auto" w:fill="FFFFFF"/>
        <w:divId w:val="1305506999"/>
        <w:rPr>
          <w:rFonts w:ascii="Trebuchet MS" w:hAnsi="Trebuchet MS"/>
        </w:rPr>
      </w:pPr>
      <w:r>
        <w:rPr>
          <w:rFonts w:ascii="Trebuchet MS" w:hAnsi="Trebuchet MS"/>
        </w:rPr>
        <w:t>In today’s world, it would be hard to find a person who has not been affected in some way by globalization and imperialism. People from many different cultures come into contact every day. People who speak different languages and have many different beliefs, values, and world views live side by side. However, that has not always been the case.</w:t>
      </w:r>
    </w:p>
    <w:p w14:paraId="6EF73DE9" w14:textId="77777777" w:rsidR="007402DA" w:rsidRDefault="007402DA">
      <w:pPr>
        <w:pStyle w:val="NormalWeb"/>
        <w:shd w:val="clear" w:color="auto" w:fill="FFFFFF"/>
        <w:divId w:val="1305506999"/>
        <w:rPr>
          <w:rFonts w:ascii="Trebuchet MS" w:hAnsi="Trebuchet MS"/>
        </w:rPr>
      </w:pPr>
      <w:r>
        <w:rPr>
          <w:rFonts w:ascii="Trebuchet MS" w:hAnsi="Trebuchet MS"/>
        </w:rPr>
        <w:t>When the first Europeans arrived on the shores of what we now call Canada, they had never seen Aboriginal people. Aboriginal people had never seen Europeans. Early contact had a strong impact on the people themselves, but perhaps even more importantly, the results of this early contact had far-reaching effects on the people of today. Consider the nature of this cultural contact. Was it a meeting in which each group wanted to learn from and benefit from the other? Or was it an unequal meeting, where one grou</w:t>
      </w:r>
      <w:r>
        <w:rPr>
          <w:rFonts w:ascii="Trebuchet MS" w:hAnsi="Trebuchet MS"/>
        </w:rPr>
        <w:t>p of people wanted something from the other? Did one group plan to get rich by dominating and controlling the other? How did the nature of that conflict lead to the development of today’s Canada?</w:t>
      </w:r>
    </w:p>
    <w:p w14:paraId="1E0F18F2" w14:textId="77777777" w:rsidR="007402DA" w:rsidRDefault="007402DA">
      <w:pPr>
        <w:pStyle w:val="NormalWeb"/>
        <w:shd w:val="clear" w:color="auto" w:fill="FFFFFF"/>
        <w:divId w:val="1305506999"/>
        <w:rPr>
          <w:rFonts w:ascii="Trebuchet MS" w:hAnsi="Trebuchet MS"/>
        </w:rPr>
      </w:pPr>
      <w:r>
        <w:rPr>
          <w:rFonts w:ascii="Trebuchet MS" w:hAnsi="Trebuchet MS"/>
        </w:rPr>
        <w:t>Canada was a multicultural country long before the arrival of the first Europeans. The First Nations and Inuit of Canada belonged to many different cultural groups that operated like countries. That is why the Indigenous people of Canada are called First Nations. These Indigenous nations had different languages, values, beliefs, and customs. They had their own leaders and systems of government. They traded, intermarried, travelled back and forth, fought, and made agreements with each other just like nations</w:t>
      </w:r>
      <w:r>
        <w:rPr>
          <w:rFonts w:ascii="Trebuchet MS" w:hAnsi="Trebuchet MS"/>
        </w:rPr>
        <w:t xml:space="preserve"> today. The reasons for their contact affected the kind of relationship that developed between them. When nations wanted the same land or resources, there was conflict. When nations wanted to exchange goods or people, there was cooperation.</w:t>
      </w:r>
    </w:p>
    <w:p w14:paraId="443CB4C9" w14:textId="77777777" w:rsidR="007402DA" w:rsidRDefault="007402DA">
      <w:pPr>
        <w:pStyle w:val="NormalWeb"/>
        <w:shd w:val="clear" w:color="auto" w:fill="FFFFFF"/>
        <w:divId w:val="1305506999"/>
        <w:rPr>
          <w:rFonts w:ascii="Trebuchet MS" w:hAnsi="Trebuchet MS"/>
        </w:rPr>
      </w:pPr>
      <w:r>
        <w:rPr>
          <w:rFonts w:ascii="Trebuchet MS" w:hAnsi="Trebuchet MS"/>
        </w:rPr>
        <w:t>When the first Europeans arrived, they had many different reasons for making contact. Some were explorers looking first for India and later for a passage through North America to the Far East. Some were adventurers looking for excitement. Many were traders and entrepreneurs looking for goods to buy and sell. Later settlers arrived, looking for a better life, and missionaries wanting to share their beliefs. All of these newcomers had one thing in common: in one way or another, they were supported by the gove</w:t>
      </w:r>
      <w:r>
        <w:rPr>
          <w:rFonts w:ascii="Trebuchet MS" w:hAnsi="Trebuchet MS"/>
        </w:rPr>
        <w:t>rnments of foreign countries who wanted to benefit from their relationship.</w:t>
      </w:r>
    </w:p>
    <w:p w14:paraId="67F057B0" w14:textId="77777777" w:rsidR="007402DA" w:rsidRDefault="007402DA">
      <w:pPr>
        <w:pStyle w:val="NormalWeb"/>
        <w:shd w:val="clear" w:color="auto" w:fill="FFFFFF"/>
        <w:divId w:val="1305506999"/>
        <w:rPr>
          <w:rFonts w:ascii="Trebuchet MS" w:hAnsi="Trebuchet MS"/>
        </w:rPr>
      </w:pPr>
      <w:r>
        <w:rPr>
          <w:rStyle w:val="Strong"/>
          <w:rFonts w:ascii="Trebuchet MS" w:hAnsi="Trebuchet MS"/>
        </w:rPr>
        <w:t>The Vikings</w:t>
      </w:r>
    </w:p>
    <w:p w14:paraId="0A60DE85" w14:textId="77777777" w:rsidR="007402DA" w:rsidRDefault="007402DA">
      <w:pPr>
        <w:pStyle w:val="NormalWeb"/>
        <w:shd w:val="clear" w:color="auto" w:fill="FFFFFF"/>
        <w:divId w:val="1305506999"/>
        <w:rPr>
          <w:rFonts w:ascii="Trebuchet MS" w:hAnsi="Trebuchet MS"/>
        </w:rPr>
      </w:pPr>
      <w:r>
        <w:rPr>
          <w:rFonts w:ascii="Trebuchet MS" w:hAnsi="Trebuchet MS"/>
        </w:rPr>
        <w:t>The first Europeans to arrive in Canada were the Vikings who founded a short-lived outpost in Newfoundland at L'Anse Aux Meadows in about 1000 BCE.</w:t>
      </w:r>
    </w:p>
    <w:p w14:paraId="41455727" w14:textId="77777777" w:rsidR="007402DA" w:rsidRDefault="007402DA">
      <w:pPr>
        <w:pStyle w:val="NormalWeb"/>
        <w:shd w:val="clear" w:color="auto" w:fill="FFFFFF"/>
        <w:divId w:val="1305506999"/>
        <w:rPr>
          <w:rFonts w:ascii="Trebuchet MS" w:hAnsi="Trebuchet MS"/>
        </w:rPr>
      </w:pPr>
      <w:r>
        <w:rPr>
          <w:rStyle w:val="Strong"/>
          <w:rFonts w:ascii="Trebuchet MS" w:hAnsi="Trebuchet MS"/>
        </w:rPr>
        <w:t>The French</w:t>
      </w:r>
      <w:r>
        <w:rPr>
          <w:rFonts w:ascii="Trebuchet MS" w:hAnsi="Trebuchet MS"/>
        </w:rPr>
        <w:t> </w:t>
      </w:r>
    </w:p>
    <w:p w14:paraId="1C2D4DE9" w14:textId="77777777" w:rsidR="007402DA" w:rsidRDefault="007402DA">
      <w:pPr>
        <w:pStyle w:val="NormalWeb"/>
        <w:shd w:val="clear" w:color="auto" w:fill="FFFFFF"/>
        <w:divId w:val="1305506999"/>
        <w:rPr>
          <w:rFonts w:ascii="Trebuchet MS" w:hAnsi="Trebuchet MS"/>
        </w:rPr>
      </w:pPr>
      <w:r>
        <w:rPr>
          <w:rFonts w:ascii="Trebuchet MS" w:hAnsi="Trebuchet MS"/>
        </w:rPr>
        <w:t>The French claimed the area now called Québec for France. It was explored by government representatives looking for land to claim and traders in search of fish and furs, and settled by immigrant farmers. The First Nations people of this region helped the French by giving them food, sharing survival techniques for the long winters, and providing local medicines to overcome scurvy.</w:t>
      </w:r>
    </w:p>
    <w:p w14:paraId="111295DA" w14:textId="77777777" w:rsidR="007402DA" w:rsidRDefault="007402DA">
      <w:pPr>
        <w:pStyle w:val="NormalWeb"/>
        <w:shd w:val="clear" w:color="auto" w:fill="FFFFFF"/>
        <w:divId w:val="1305506999"/>
        <w:rPr>
          <w:rFonts w:ascii="Trebuchet MS" w:hAnsi="Trebuchet MS"/>
        </w:rPr>
      </w:pPr>
      <w:r>
        <w:rPr>
          <w:rFonts w:ascii="Trebuchet MS" w:hAnsi="Trebuchet MS"/>
        </w:rPr>
        <w:t xml:space="preserve">Shortly after the founding of the colony, French </w:t>
      </w:r>
      <w:r>
        <w:rPr>
          <w:rStyle w:val="Emphasis"/>
          <w:rFonts w:ascii="Trebuchet MS" w:hAnsi="Trebuchet MS"/>
        </w:rPr>
        <w:t>voyageurs</w:t>
      </w:r>
      <w:r>
        <w:rPr>
          <w:rFonts w:ascii="Trebuchet MS" w:hAnsi="Trebuchet MS"/>
        </w:rPr>
        <w:t xml:space="preserve"> and </w:t>
      </w:r>
      <w:r>
        <w:rPr>
          <w:rStyle w:val="Emphasis"/>
          <w:rFonts w:ascii="Trebuchet MS" w:hAnsi="Trebuchet MS"/>
        </w:rPr>
        <w:t>coureurs de bois</w:t>
      </w:r>
      <w:r>
        <w:rPr>
          <w:rFonts w:ascii="Trebuchet MS" w:hAnsi="Trebuchet MS"/>
        </w:rPr>
        <w:t xml:space="preserve"> began exploring rivers and streams further and further west. Upon contact with Europeans, the Nehiyawak, Denesuline, and other First Nations and Inuit people began to trade furs, fish, and other natural goods for tools, weapons, and other products from Europe.</w:t>
      </w:r>
      <w:r>
        <w:rPr>
          <w:rFonts w:ascii="Trebuchet MS" w:hAnsi="Trebuchet MS"/>
        </w:rPr>
        <w:br/>
      </w:r>
      <w:r>
        <w:rPr>
          <w:rFonts w:ascii="Trebuchet MS" w:hAnsi="Trebuchet MS"/>
        </w:rPr>
        <w:br/>
      </w:r>
      <w:r>
        <w:rPr>
          <w:rStyle w:val="Strong"/>
          <w:rFonts w:ascii="Trebuchet MS" w:hAnsi="Trebuchet MS"/>
        </w:rPr>
        <w:t>The British</w:t>
      </w:r>
    </w:p>
    <w:p w14:paraId="110B7423" w14:textId="77777777" w:rsidR="007402DA" w:rsidRDefault="007402DA">
      <w:pPr>
        <w:pStyle w:val="NormalWeb"/>
        <w:shd w:val="clear" w:color="auto" w:fill="FFFFFF"/>
        <w:divId w:val="1305506999"/>
        <w:rPr>
          <w:rFonts w:ascii="Trebuchet MS" w:hAnsi="Trebuchet MS"/>
        </w:rPr>
      </w:pPr>
      <w:r>
        <w:rPr>
          <w:rFonts w:ascii="Trebuchet MS" w:hAnsi="Trebuchet MS"/>
        </w:rPr>
        <w:t>Arriving in Canada shortly before the French, the British landed in the Maritimes. Aided by the Aboriginal peoples, they explored much of Canada, searching for a passage to Asia, forming colonies, and obtaining furs and other natural resources.</w:t>
      </w:r>
    </w:p>
    <w:p w14:paraId="7F730F12" w14:textId="77777777" w:rsidR="007402DA" w:rsidRDefault="007402DA">
      <w:pPr>
        <w:pStyle w:val="NormalWeb"/>
        <w:shd w:val="clear" w:color="auto" w:fill="FFFFFF"/>
        <w:divId w:val="1305506999"/>
        <w:rPr>
          <w:rFonts w:ascii="Trebuchet MS" w:hAnsi="Trebuchet MS"/>
        </w:rPr>
      </w:pPr>
      <w:r>
        <w:rPr>
          <w:rFonts w:ascii="Trebuchet MS" w:hAnsi="Trebuchet MS"/>
        </w:rPr>
        <w:t>They travelled far inland, establishing trading posts across the country and building farms and settlements on the lands of Indigenous peoples in many areas of Canada, including areas of the Maritime provinces and around the Great Lakes. The British formed alliances with several First Nations who assisted them with exploration and settlement in exchange for weapons and other goods. This gave power to certain Aboriginal groups who expanded their own areas of control. The British and the French used their all</w:t>
      </w:r>
      <w:r>
        <w:rPr>
          <w:rFonts w:ascii="Trebuchet MS" w:hAnsi="Trebuchet MS"/>
        </w:rPr>
        <w:t>iances with First Nations groups to involve them in their wars with each other. Later, the government of Canada used these same groups to fight the United States in the War of 1812.</w:t>
      </w:r>
    </w:p>
    <w:p w14:paraId="7C1613C1" w14:textId="77777777" w:rsidR="007402DA" w:rsidRDefault="007402DA">
      <w:pPr>
        <w:pStyle w:val="NormalWeb"/>
        <w:shd w:val="clear" w:color="auto" w:fill="FFFFFF"/>
        <w:divId w:val="1305506999"/>
        <w:rPr>
          <w:rFonts w:ascii="Trebuchet MS" w:hAnsi="Trebuchet MS"/>
        </w:rPr>
      </w:pPr>
      <w:r>
        <w:rPr>
          <w:rFonts w:ascii="Trebuchet MS" w:hAnsi="Trebuchet MS"/>
        </w:rPr>
        <w:t>Both the French and the British brought their political and economic systems to the New World.</w:t>
      </w:r>
    </w:p>
    <w:p w14:paraId="7600DACE" w14:textId="77777777" w:rsidR="007402DA" w:rsidRDefault="007402DA">
      <w:pPr>
        <w:pStyle w:val="NormalWeb"/>
        <w:shd w:val="clear" w:color="auto" w:fill="FFFFFF"/>
        <w:divId w:val="1305506999"/>
        <w:rPr>
          <w:rFonts w:ascii="Trebuchet MS" w:hAnsi="Trebuchet MS"/>
        </w:rPr>
      </w:pPr>
      <w:r>
        <w:rPr>
          <w:rStyle w:val="Strong"/>
          <w:rFonts w:ascii="Trebuchet MS" w:hAnsi="Trebuchet MS"/>
        </w:rPr>
        <w:t>What technology and ideas were shared between Europeans and Canada’s Aboriginal people?</w:t>
      </w:r>
    </w:p>
    <w:p w14:paraId="19D70F3E" w14:textId="77777777" w:rsidR="007402DA" w:rsidRDefault="007402DA">
      <w:pPr>
        <w:pStyle w:val="NormalWeb"/>
        <w:shd w:val="clear" w:color="auto" w:fill="FFFFFF"/>
        <w:divId w:val="1305506999"/>
        <w:rPr>
          <w:rFonts w:ascii="Trebuchet MS" w:hAnsi="Trebuchet MS"/>
        </w:rPr>
      </w:pPr>
      <w:r>
        <w:rPr>
          <w:rFonts w:ascii="Trebuchet MS" w:hAnsi="Trebuchet MS"/>
        </w:rPr>
        <w:t>When the first Europeans came to Canada, there was an exchange of technology and ideas. European society was more industrial than the Aboriginal societies of North America. The Europeans had more manufactured goods. They had more efficient farm implements, weapons such as guns, woven blankets, metal pots, and other products. The First Nations and Inuit people wanted these items to use in their everyday life. However, many of these goods were not suitable to the Canadian climate, so the Europeans relied on t</w:t>
      </w:r>
      <w:r>
        <w:rPr>
          <w:rFonts w:ascii="Trebuchet MS" w:hAnsi="Trebuchet MS"/>
        </w:rPr>
        <w:t>he knowledge and help of the Aboriginal people.</w:t>
      </w:r>
    </w:p>
    <w:p w14:paraId="6A70817B" w14:textId="77777777" w:rsidR="007402DA" w:rsidRDefault="007402DA">
      <w:pPr>
        <w:pStyle w:val="NormalWeb"/>
        <w:shd w:val="clear" w:color="auto" w:fill="FFFFFF"/>
        <w:divId w:val="1305506999"/>
        <w:rPr>
          <w:rFonts w:ascii="Trebuchet MS" w:hAnsi="Trebuchet MS"/>
        </w:rPr>
      </w:pPr>
      <w:r>
        <w:rPr>
          <w:rFonts w:ascii="Trebuchet MS" w:hAnsi="Trebuchet MS"/>
        </w:rPr>
        <w:t>The Aboriginal peoples had knowledge of local medicines and foods. They knew how to get around by using canoes and snowshoes. They knew where to hunt for game, where to find furbearing animals to trap, and where to find fish. They shared their knowledge with the Europeans. This exchange of ideas and technology helped both the European and local people.</w:t>
      </w:r>
    </w:p>
    <w:p w14:paraId="79244238" w14:textId="77777777" w:rsidR="007402DA" w:rsidRDefault="007402DA">
      <w:pPr>
        <w:pStyle w:val="NormalWeb"/>
        <w:shd w:val="clear" w:color="auto" w:fill="FFFFFF"/>
        <w:divId w:val="1305506999"/>
        <w:rPr>
          <w:rFonts w:ascii="Trebuchet MS" w:hAnsi="Trebuchet MS"/>
        </w:rPr>
      </w:pPr>
      <w:r>
        <w:rPr>
          <w:rFonts w:ascii="Trebuchet MS" w:hAnsi="Trebuchet MS"/>
        </w:rPr>
        <w:t>There was also an exchange of ideas between the Europeans and Aboriginal people. The Europeans believed that private property could be owned. They valued personal wealth and individualism, or the idea that each person should look after his or her own happiness and independence rather than thinking about the well-being of the community. Decisions were made by men who were in positions of power either because they had inherited it or because they were rich or had the backing of their own army. They often made</w:t>
      </w:r>
      <w:r>
        <w:rPr>
          <w:rFonts w:ascii="Trebuchet MS" w:hAnsi="Trebuchet MS"/>
        </w:rPr>
        <w:t xml:space="preserve"> decisions to make themselves richer and to keep themselves in power.</w:t>
      </w:r>
    </w:p>
    <w:p w14:paraId="7F0D45D1" w14:textId="77777777" w:rsidR="007402DA" w:rsidRDefault="007402DA">
      <w:pPr>
        <w:pStyle w:val="NormalWeb"/>
        <w:shd w:val="clear" w:color="auto" w:fill="FFFFFF"/>
        <w:divId w:val="1305506999"/>
        <w:rPr>
          <w:rFonts w:ascii="Trebuchet MS" w:hAnsi="Trebuchet MS"/>
        </w:rPr>
      </w:pPr>
      <w:r>
        <w:rPr>
          <w:rFonts w:ascii="Trebuchet MS" w:hAnsi="Trebuchet MS"/>
        </w:rPr>
        <w:t>The First Nations and Inuit people had a very different world view. They believed that land could not be owned. They believed that people should act as stewards, or caretakers, of the land and in return, the land would take care of the people. As well, they valued the well-being of the group or community over the pursuit of personal goals. Because of their belief in collective well-being of the community, in many Aboriginal communities, every man and woman in the community took part in decision making.</w:t>
      </w:r>
    </w:p>
    <w:p w14:paraId="3B3C5D49" w14:textId="77777777" w:rsidR="007402DA" w:rsidRDefault="007402DA">
      <w:pPr>
        <w:pStyle w:val="NormalWeb"/>
        <w:shd w:val="clear" w:color="auto" w:fill="FFFFFF"/>
        <w:divId w:val="458836878"/>
        <w:rPr>
          <w:rFonts w:ascii="Trebuchet MS" w:hAnsi="Trebuchet MS"/>
        </w:rPr>
      </w:pPr>
      <w:r>
        <w:rPr>
          <w:rStyle w:val="Emphasis"/>
          <w:rFonts w:ascii="Trebuchet MS" w:hAnsi="Trebuchet MS"/>
        </w:rPr>
        <w:t>No tribe has the right to sell, even to each other, much less to strangers.... Sell a country! Why not sell the air, the great sea, as well as the earth? Didn't the Great Spirit make them all for the use of his children? The way, the only way to stop this evil is for the red man to unite in claiming a common and equal right in the land, as it was first, and should be now, for it was never divided." We gave them forest-clad mountains and valleys full of game, and in return what did they give our warriors and</w:t>
      </w:r>
      <w:r>
        <w:rPr>
          <w:rStyle w:val="Emphasis"/>
          <w:rFonts w:ascii="Trebuchet MS" w:hAnsi="Trebuchet MS"/>
        </w:rPr>
        <w:t xml:space="preserve"> our women? Rum, trinkets, and a grave.</w:t>
      </w:r>
    </w:p>
    <w:p w14:paraId="15D384D3" w14:textId="77777777" w:rsidR="007402DA" w:rsidRDefault="007402DA">
      <w:pPr>
        <w:pStyle w:val="NormalWeb"/>
        <w:shd w:val="clear" w:color="auto" w:fill="FFFFFF"/>
        <w:divId w:val="458836878"/>
        <w:rPr>
          <w:rFonts w:ascii="Trebuchet MS" w:hAnsi="Trebuchet MS"/>
        </w:rPr>
      </w:pPr>
      <w:r>
        <w:rPr>
          <w:rStyle w:val="Emphasis"/>
          <w:rFonts w:ascii="Trebuchet MS" w:hAnsi="Trebuchet MS"/>
        </w:rPr>
        <w:t>—Tecumseh - Shawnee</w:t>
      </w:r>
    </w:p>
    <w:p w14:paraId="6E9B5B2E" w14:textId="77777777" w:rsidR="007402DA" w:rsidRDefault="007402DA">
      <w:pPr>
        <w:pStyle w:val="NormalWeb"/>
        <w:shd w:val="clear" w:color="auto" w:fill="FFFFFF"/>
        <w:divId w:val="1305506999"/>
        <w:rPr>
          <w:rFonts w:ascii="Trebuchet MS" w:hAnsi="Trebuchet MS"/>
        </w:rPr>
      </w:pPr>
      <w:r>
        <w:rPr>
          <w:rFonts w:ascii="Trebuchet MS" w:hAnsi="Trebuchet MS"/>
        </w:rPr>
        <w:t>Was the exchange of ideas and technology an equal exchange? Imperialism by definition means the domination of one country over another. In the case of Canada, it meant the domination of the French and English over the First Nations and Inuit people. As France and Britain began to practise imperialism, they used their technical advantages along with the local knowledge obtained from Aboriginal people to obtain natural resources. As they formed settler colonies, they used their belief in property ownership an</w:t>
      </w:r>
      <w:r>
        <w:rPr>
          <w:rFonts w:ascii="Trebuchet MS" w:hAnsi="Trebuchet MS"/>
        </w:rPr>
        <w:t>d the desire to get rich to take over much of the land used by the original inhabitants. They used their own ideas about government to rule Canada. </w:t>
      </w:r>
    </w:p>
    <w:p w14:paraId="5905ED51" w14:textId="77777777" w:rsidR="007402DA" w:rsidRDefault="007402DA">
      <w:pPr>
        <w:shd w:val="clear" w:color="auto" w:fill="EBF5EB"/>
        <w:spacing w:before="220" w:after="120"/>
        <w:outlineLvl w:val="3"/>
        <w:divId w:val="32802063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536E3522" w14:textId="24DF2D55" w:rsidR="007402DA" w:rsidRDefault="007402DA">
      <w:pPr>
        <w:pStyle w:val="NormalWeb"/>
        <w:shd w:val="clear" w:color="auto" w:fill="EBF5EB"/>
        <w:divId w:val="328020638"/>
        <w:rPr>
          <w:rFonts w:ascii="Trebuchet MS" w:hAnsi="Trebuchet MS"/>
        </w:rPr>
      </w:pPr>
      <w:r>
        <w:rPr>
          <w:rFonts w:ascii="Trebuchet MS" w:hAnsi="Trebuchet MS"/>
        </w:rPr>
        <w:t xml:space="preserve">Please read </w:t>
      </w:r>
      <w:hyperlink r:id="rId42" w:tgtFrame="_blank" w:history="1">
        <w:r>
          <w:rPr>
            <w:rStyle w:val="Hyperlink"/>
            <w:rFonts w:ascii="Trebuchet MS" w:hAnsi="Trebuchet MS"/>
          </w:rPr>
          <w:t>Chapter 6</w:t>
        </w:r>
      </w:hyperlink>
      <w:r>
        <w:rPr>
          <w:rFonts w:ascii="Trebuchet MS" w:hAnsi="Trebuchet MS"/>
        </w:rPr>
        <w:t xml:space="preserve">, pages 122-128 in the </w:t>
      </w:r>
      <w:r>
        <w:rPr>
          <w:rStyle w:val="Emphasis"/>
          <w:rFonts w:ascii="Trebuchet MS" w:hAnsi="Trebuchet MS"/>
        </w:rPr>
        <w:t>Perspectives on Globalization</w:t>
      </w:r>
      <w:r>
        <w:rPr>
          <w:rFonts w:ascii="Trebuchet MS" w:hAnsi="Trebuchet MS"/>
        </w:rPr>
        <w:t xml:space="preserve"> textbook.</w:t>
      </w:r>
    </w:p>
    <w:p w14:paraId="45F94B18" w14:textId="77777777" w:rsidR="007402DA" w:rsidRDefault="007402DA">
      <w:pPr>
        <w:pStyle w:val="NormalWeb"/>
        <w:shd w:val="clear" w:color="auto" w:fill="EBF5EB"/>
        <w:divId w:val="328020638"/>
        <w:rPr>
          <w:rFonts w:ascii="Trebuchet MS" w:hAnsi="Trebuchet MS"/>
        </w:rPr>
      </w:pPr>
      <w:r>
        <w:rPr>
          <w:rFonts w:ascii="Trebuchet MS" w:hAnsi="Trebuchet MS"/>
        </w:rPr>
        <w:t> </w:t>
      </w:r>
    </w:p>
    <w:p w14:paraId="07C2A739" w14:textId="77777777" w:rsidR="007402DA" w:rsidRDefault="007402DA">
      <w:pPr>
        <w:pStyle w:val="NormalWeb"/>
        <w:shd w:val="clear" w:color="auto" w:fill="FFFFFF"/>
        <w:divId w:val="1305506999"/>
        <w:rPr>
          <w:rFonts w:ascii="Trebuchet MS" w:hAnsi="Trebuchet MS"/>
        </w:rPr>
      </w:pPr>
      <w:r>
        <w:rPr>
          <w:rStyle w:val="Strong"/>
          <w:rFonts w:ascii="Trebuchet MS" w:hAnsi="Trebuchet MS"/>
        </w:rPr>
        <w:t>How did the arrival of European peoples affect the Aboriginal population?</w:t>
      </w:r>
    </w:p>
    <w:p w14:paraId="5195DE78" w14:textId="77777777" w:rsidR="007402DA" w:rsidRDefault="007402DA">
      <w:pPr>
        <w:pStyle w:val="NormalWeb"/>
        <w:shd w:val="clear" w:color="auto" w:fill="FFFFFF"/>
        <w:divId w:val="1305506999"/>
        <w:rPr>
          <w:rFonts w:ascii="Trebuchet MS" w:hAnsi="Trebuchet MS"/>
        </w:rPr>
      </w:pPr>
      <w:r>
        <w:rPr>
          <w:rFonts w:ascii="Trebuchet MS" w:hAnsi="Trebuchet MS"/>
        </w:rPr>
        <w:t>As time went on, more and more Europeans with powerful weapons and the desire to conquer new land came to Canada. They also brought diseases to which the Aboriginal people had no immunity. Settlers took over large amounts of land that had been used by First Nations for farming and hunting, leading to starvation. They killed thousands of buffalo, destroying the way of life of the Piikani, Siksika, Kainai, and other First Nations of the Plains. There were serious negative effects on Aboriginal communities.</w:t>
      </w:r>
    </w:p>
    <w:p w14:paraId="7D84743C" w14:textId="77777777" w:rsidR="007402DA" w:rsidRDefault="007402DA">
      <w:pPr>
        <w:pStyle w:val="NormalWeb"/>
        <w:shd w:val="clear" w:color="auto" w:fill="FFFFFF"/>
        <w:divId w:val="1305506999"/>
        <w:rPr>
          <w:rFonts w:ascii="Trebuchet MS" w:hAnsi="Trebuchet MS"/>
        </w:rPr>
      </w:pPr>
      <w:r>
        <w:rPr>
          <w:rFonts w:ascii="Trebuchet MS" w:hAnsi="Trebuchet MS"/>
        </w:rPr>
        <w:t>The following maps show the areas where Europeans knew Aboriginal societies existed at various times in the past. The brown area shows the region known to Europeans and the dots represent the specific location of various First Nations and Inuit peoples. Aboriginal peoples were dispersed throughout the entire region, of what would eventually become Canada, long before the arrival of the French and English.</w:t>
      </w:r>
    </w:p>
    <w:p w14:paraId="5D6C2F69" w14:textId="77777777" w:rsidR="007402DA" w:rsidRDefault="007402DA">
      <w:pPr>
        <w:pStyle w:val="NormalWeb"/>
        <w:shd w:val="clear" w:color="auto" w:fill="FFFFFF"/>
        <w:divId w:val="1305506999"/>
        <w:rPr>
          <w:rFonts w:ascii="Trebuchet MS" w:hAnsi="Trebuchet MS"/>
        </w:rPr>
      </w:pPr>
      <w:r>
        <w:rPr>
          <w:rFonts w:ascii="Trebuchet MS" w:hAnsi="Trebuchet MS"/>
        </w:rPr>
        <w:t>The map below shows Indigenous communities </w:t>
      </w:r>
      <w:r>
        <w:rPr>
          <w:rStyle w:val="Emphasis"/>
          <w:rFonts w:ascii="Trebuchet MS" w:hAnsi="Trebuchet MS"/>
        </w:rPr>
        <w:t>known to Europeans in</w:t>
      </w:r>
      <w:r>
        <w:rPr>
          <w:rFonts w:ascii="Trebuchet MS" w:hAnsi="Trebuchet MS"/>
        </w:rPr>
        <w:t> 1630.</w:t>
      </w:r>
    </w:p>
    <w:p w14:paraId="1A63B4AD" w14:textId="77777777" w:rsidR="007402DA" w:rsidRDefault="007402DA">
      <w:pPr>
        <w:pStyle w:val="NormalWeb"/>
        <w:shd w:val="clear" w:color="auto" w:fill="FFFFFF"/>
        <w:divId w:val="1305506999"/>
        <w:rPr>
          <w:rFonts w:ascii="Trebuchet MS" w:hAnsi="Trebuchet MS"/>
        </w:rPr>
      </w:pPr>
      <w:r>
        <w:rPr>
          <w:rFonts w:ascii="Trebuchet MS" w:hAnsi="Trebuchet MS"/>
        </w:rPr>
        <w:t>European knowledge of Aboriginal societies in the territories that would become Canada was restricted to the Haudenosaunee (Iroquois), Dakota (Sioux), Beothuk, and Kichesiprini (Algonquin) although there were many other First Nations groups throughout the region at that time. In 1630, the Aboriginal population of the entire region of what would eventually become Canada was estimated to be about 250 000 people.</w:t>
      </w:r>
    </w:p>
    <w:p w14:paraId="7E17090A" w14:textId="77777777" w:rsidR="007402DA" w:rsidRDefault="007402DA">
      <w:pPr>
        <w:pStyle w:val="NormalWeb"/>
        <w:shd w:val="clear" w:color="auto" w:fill="FFFFFF"/>
        <w:divId w:val="1305506999"/>
        <w:rPr>
          <w:rFonts w:ascii="Trebuchet MS" w:hAnsi="Trebuchet MS"/>
        </w:rPr>
      </w:pPr>
      <w:r>
        <w:rPr>
          <w:rFonts w:ascii="Trebuchet MS" w:hAnsi="Trebuchet MS"/>
        </w:rPr>
        <w:t xml:space="preserve">The map below shows Indigenous groups </w:t>
      </w:r>
      <w:r>
        <w:rPr>
          <w:rStyle w:val="Emphasis"/>
          <w:rFonts w:ascii="Trebuchet MS" w:hAnsi="Trebuchet MS"/>
        </w:rPr>
        <w:t xml:space="preserve">known to Europeans in </w:t>
      </w:r>
      <w:r>
        <w:rPr>
          <w:rFonts w:ascii="Trebuchet MS" w:hAnsi="Trebuchet MS"/>
        </w:rPr>
        <w:t>1740. This map shows the extent of European knowledge of the distribution of Aboriginal peoples early in the eighteenth century after one hundred years of Aboriginal–European contact.</w:t>
      </w:r>
    </w:p>
    <w:p w14:paraId="54C2CDAD" w14:textId="77777777" w:rsidR="007402DA" w:rsidRDefault="007402DA">
      <w:pPr>
        <w:pStyle w:val="NormalWeb"/>
        <w:shd w:val="clear" w:color="auto" w:fill="FFFFFF"/>
        <w:divId w:val="1305506999"/>
        <w:rPr>
          <w:rFonts w:ascii="Trebuchet MS" w:hAnsi="Trebuchet MS"/>
        </w:rPr>
      </w:pPr>
      <w:r>
        <w:rPr>
          <w:rFonts w:ascii="Trebuchet MS" w:hAnsi="Trebuchet MS"/>
        </w:rPr>
        <w:t>The population data is based on censuses conducted by the French to find out how many fighters there were within their alliance system. In 1740, the Aboriginal population on the map was probably about 45 000 people. Considering the large numbers of people who died from disease and war, the total Aboriginal population of the territory that would eventually become Canada was probably less than 200 000.</w:t>
      </w:r>
    </w:p>
    <w:p w14:paraId="5059483A" w14:textId="77777777" w:rsidR="007402DA" w:rsidRDefault="007402DA">
      <w:pPr>
        <w:pStyle w:val="NormalWeb"/>
        <w:shd w:val="clear" w:color="auto" w:fill="FFFFFF"/>
        <w:divId w:val="1305506999"/>
        <w:rPr>
          <w:rFonts w:ascii="Trebuchet MS" w:hAnsi="Trebuchet MS"/>
        </w:rPr>
      </w:pPr>
      <w:r>
        <w:rPr>
          <w:rFonts w:ascii="Trebuchet MS" w:hAnsi="Trebuchet MS"/>
        </w:rPr>
        <w:t xml:space="preserve">The map below shows Indigenous groups </w:t>
      </w:r>
      <w:r>
        <w:rPr>
          <w:rStyle w:val="Emphasis"/>
          <w:rFonts w:ascii="Trebuchet MS" w:hAnsi="Trebuchet MS"/>
        </w:rPr>
        <w:t xml:space="preserve">known to Europeans in </w:t>
      </w:r>
      <w:r>
        <w:rPr>
          <w:rFonts w:ascii="Trebuchet MS" w:hAnsi="Trebuchet MS"/>
        </w:rPr>
        <w:t>1823. This map shows European knowledge of the distribution of Aboriginal peoples at the height of British rule when the Hudson's Bay Company dominated the fur trade.</w:t>
      </w:r>
    </w:p>
    <w:p w14:paraId="0C34C5DF" w14:textId="77777777" w:rsidR="007402DA" w:rsidRDefault="007402DA">
      <w:pPr>
        <w:pStyle w:val="NormalWeb"/>
        <w:shd w:val="clear" w:color="auto" w:fill="FFFFFF"/>
        <w:divId w:val="1305506999"/>
        <w:rPr>
          <w:rFonts w:ascii="Trebuchet MS" w:hAnsi="Trebuchet MS"/>
        </w:rPr>
      </w:pPr>
      <w:r>
        <w:rPr>
          <w:rFonts w:ascii="Trebuchet MS" w:hAnsi="Trebuchet MS"/>
        </w:rPr>
        <w:t>The information comes from a survey conducted by the Hudson’s Bay Company in 1822. The First Nations and Inuit population was about 150 000, a great decrease from the previous century. This decline was largely due to epidemics such as smallpox. As time progressed, disease continued to take its toll. Starvation also became a huge problem wherever Europeans and their settlements interfered with the Aboriginal way of life.</w:t>
      </w:r>
    </w:p>
    <w:p w14:paraId="5F97A598" w14:textId="77777777" w:rsidR="007402DA" w:rsidRDefault="007402DA">
      <w:pPr>
        <w:pStyle w:val="NormalWeb"/>
        <w:shd w:val="clear" w:color="auto" w:fill="FFFFFF"/>
        <w:divId w:val="1305506999"/>
        <w:rPr>
          <w:rFonts w:ascii="Trebuchet MS" w:hAnsi="Trebuchet MS"/>
        </w:rPr>
      </w:pPr>
      <w:r>
        <w:rPr>
          <w:rFonts w:ascii="Trebuchet MS" w:hAnsi="Trebuchet MS"/>
        </w:rPr>
        <w:t>It is only within recent years that the First Nations and Inuit population of Canada has been restored to its pre-contact level.</w:t>
      </w:r>
    </w:p>
    <w:p w14:paraId="57B8B127" w14:textId="77777777" w:rsidR="007402DA" w:rsidRDefault="007402DA">
      <w:pPr>
        <w:pStyle w:val="NormalWeb"/>
        <w:shd w:val="clear" w:color="auto" w:fill="FFFFFF"/>
        <w:divId w:val="1305506999"/>
        <w:rPr>
          <w:rFonts w:ascii="Trebuchet MS" w:hAnsi="Trebuchet MS"/>
        </w:rPr>
      </w:pPr>
      <w:r>
        <w:rPr>
          <w:rStyle w:val="Strong"/>
          <w:rFonts w:ascii="Trebuchet MS" w:hAnsi="Trebuchet MS"/>
        </w:rPr>
        <w:t>How did cultural contact affect the political structure of Canada?</w:t>
      </w:r>
    </w:p>
    <w:p w14:paraId="63710573" w14:textId="77777777" w:rsidR="007402DA" w:rsidRDefault="007402DA">
      <w:pPr>
        <w:pStyle w:val="NormalWeb"/>
        <w:shd w:val="clear" w:color="auto" w:fill="FFFFFF"/>
        <w:divId w:val="1305506999"/>
        <w:rPr>
          <w:rFonts w:ascii="Trebuchet MS" w:hAnsi="Trebuchet MS"/>
        </w:rPr>
      </w:pPr>
      <w:r>
        <w:rPr>
          <w:rStyle w:val="Strong"/>
          <w:rFonts w:ascii="Trebuchet MS" w:hAnsi="Trebuchet MS"/>
        </w:rPr>
        <w:t>Consensus Decision Making</w:t>
      </w:r>
    </w:p>
    <w:p w14:paraId="01EAF648" w14:textId="77777777" w:rsidR="007402DA" w:rsidRDefault="007402DA">
      <w:pPr>
        <w:pStyle w:val="NormalWeb"/>
        <w:shd w:val="clear" w:color="auto" w:fill="FFFFFF"/>
        <w:divId w:val="1305506999"/>
        <w:rPr>
          <w:rFonts w:ascii="Trebuchet MS" w:hAnsi="Trebuchet MS"/>
        </w:rPr>
      </w:pPr>
      <w:r>
        <w:rPr>
          <w:rFonts w:ascii="Trebuchet MS" w:hAnsi="Trebuchet MS"/>
        </w:rPr>
        <w:t xml:space="preserve">Before the arrival of people from Europe, each First Nation and Inuit group had its own decision-making system. In most communities, Elders were respected and looked to for advice. Many groups used a </w:t>
      </w:r>
      <w:r>
        <w:rPr>
          <w:rStyle w:val="Strong"/>
          <w:rFonts w:ascii="Trebuchet MS" w:hAnsi="Trebuchet MS"/>
        </w:rPr>
        <w:t>consensus</w:t>
      </w:r>
      <w:r>
        <w:rPr>
          <w:rFonts w:ascii="Trebuchet MS" w:hAnsi="Trebuchet MS"/>
        </w:rPr>
        <w:t xml:space="preserve"> form of decision making. That is, all the adults in the community took part in discussions to decide what actions needed to be taken until a general agreement was reached. Women in many communities had equal rights to men. Generally, First Nations and Inuit groups tried to make decisions that would help everyone in their communities.</w:t>
      </w:r>
    </w:p>
    <w:p w14:paraId="2DF6D20B" w14:textId="77777777" w:rsidR="007402DA" w:rsidRDefault="007402DA">
      <w:pPr>
        <w:pStyle w:val="NormalWeb"/>
        <w:shd w:val="clear" w:color="auto" w:fill="FFFFFF"/>
        <w:divId w:val="1305506999"/>
        <w:rPr>
          <w:rFonts w:ascii="Trebuchet MS" w:hAnsi="Trebuchet MS"/>
        </w:rPr>
      </w:pPr>
      <w:r>
        <w:rPr>
          <w:rStyle w:val="Strong"/>
          <w:rFonts w:ascii="Trebuchet MS" w:hAnsi="Trebuchet MS"/>
        </w:rPr>
        <w:t>The Divine Right of Kings</w:t>
      </w:r>
    </w:p>
    <w:p w14:paraId="70E4B814" w14:textId="77777777" w:rsidR="007402DA" w:rsidRDefault="007402DA">
      <w:pPr>
        <w:pStyle w:val="NormalWeb"/>
        <w:shd w:val="clear" w:color="auto" w:fill="FFFFFF"/>
        <w:divId w:val="1305506999"/>
        <w:rPr>
          <w:rFonts w:ascii="Trebuchet MS" w:hAnsi="Trebuchet MS"/>
        </w:rPr>
      </w:pPr>
      <w:r>
        <w:rPr>
          <w:rFonts w:ascii="Trebuchet MS" w:hAnsi="Trebuchet MS"/>
        </w:rPr>
        <w:t xml:space="preserve">At the time of contact, European nations had a very different form of decision making. Most European countries were ruled by a monarch (king or queen) who inherited power. Men inherited power first and there was only a powerful queen if there were no male children to inherit the right to rule. Underneath the monarch were many other powerful people who reported back to the king or queen. Most people thought that their kings and queens got their power from God. In some countries, the Christian Church and its </w:t>
      </w:r>
      <w:r>
        <w:rPr>
          <w:rFonts w:ascii="Trebuchet MS" w:hAnsi="Trebuchet MS"/>
        </w:rPr>
        <w:t>leaders also had a lot of power. In reality, leaders held on to their power through the use of economic and military might. Women had few rights and were often considered property of men. Decisions were made to benefit the people who were already rich and powerful. A movement towards democracy, in which regular citizens had some say in decision making, was just beginning in Europe at this time in history.</w:t>
      </w:r>
    </w:p>
    <w:p w14:paraId="1176BE12" w14:textId="77777777" w:rsidR="007402DA" w:rsidRDefault="007402DA">
      <w:pPr>
        <w:shd w:val="clear" w:color="auto" w:fill="EBF5EB"/>
        <w:spacing w:before="220" w:after="120"/>
        <w:outlineLvl w:val="3"/>
        <w:divId w:val="191149824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1366741C" w14:textId="66493F31" w:rsidR="007402DA" w:rsidRDefault="007402DA">
      <w:pPr>
        <w:pStyle w:val="NormalWeb"/>
        <w:shd w:val="clear" w:color="auto" w:fill="EBF5EB"/>
        <w:divId w:val="1911498240"/>
        <w:rPr>
          <w:rFonts w:ascii="Trebuchet MS" w:hAnsi="Trebuchet MS"/>
        </w:rPr>
      </w:pPr>
      <w:r>
        <w:rPr>
          <w:rFonts w:ascii="Trebuchet MS" w:hAnsi="Trebuchet MS"/>
        </w:rPr>
        <w:t xml:space="preserve">Recall </w:t>
      </w:r>
      <w:hyperlink r:id="rId43" w:history="1">
        <w:r>
          <w:rPr>
            <w:rStyle w:val="Hyperlink"/>
            <w:rFonts w:ascii="Trebuchet MS" w:hAnsi="Trebuchet MS"/>
          </w:rPr>
          <w:t>Chapter 6</w:t>
        </w:r>
      </w:hyperlink>
      <w:r>
        <w:rPr>
          <w:rFonts w:ascii="Trebuchet MS" w:hAnsi="Trebuchet MS"/>
        </w:rPr>
        <w:t xml:space="preserve"> pages 127-128 in the textbook.</w:t>
      </w:r>
    </w:p>
    <w:p w14:paraId="5C811928" w14:textId="77777777" w:rsidR="007402DA" w:rsidRDefault="007402DA">
      <w:pPr>
        <w:pStyle w:val="NormalWeb"/>
        <w:shd w:val="clear" w:color="auto" w:fill="FFFFFF"/>
        <w:divId w:val="1305506999"/>
        <w:rPr>
          <w:rFonts w:ascii="Trebuchet MS" w:hAnsi="Trebuchet MS"/>
        </w:rPr>
      </w:pPr>
      <w:r>
        <w:rPr>
          <w:rFonts w:ascii="Trebuchet MS" w:hAnsi="Trebuchet MS"/>
        </w:rPr>
        <w:t> </w:t>
      </w:r>
      <w:r>
        <w:rPr>
          <w:rStyle w:val="Strong"/>
          <w:rFonts w:ascii="Trebuchet MS" w:hAnsi="Trebuchet MS"/>
        </w:rPr>
        <w:t>Colonies and Treaties</w:t>
      </w:r>
    </w:p>
    <w:p w14:paraId="5FAEFC34" w14:textId="77777777" w:rsidR="007402DA" w:rsidRDefault="007402DA">
      <w:pPr>
        <w:pStyle w:val="NormalWeb"/>
        <w:shd w:val="clear" w:color="auto" w:fill="FFFFFF"/>
        <w:divId w:val="1305506999"/>
        <w:rPr>
          <w:rFonts w:ascii="Trebuchet MS" w:hAnsi="Trebuchet MS"/>
        </w:rPr>
      </w:pPr>
      <w:r>
        <w:rPr>
          <w:rFonts w:ascii="Trebuchet MS" w:hAnsi="Trebuchet MS"/>
        </w:rPr>
        <w:t xml:space="preserve"> The rulers of France, England, and other European countries encouraged exploration of North America. They paid for many trips with the idea that they would make money from trade with these new lands. Soon they realized they could make even more money and obtain greater power by setting up their own colonies. They established their own form of government with their own people as rulers. They encouraged many of their own citizens to immigrate to the new lands where they settled in territory that was already </w:t>
      </w:r>
      <w:r>
        <w:rPr>
          <w:rFonts w:ascii="Trebuchet MS" w:hAnsi="Trebuchet MS"/>
        </w:rPr>
        <w:t xml:space="preserve">inhabited by Aboriginal peoples. The leaders of European nations signed </w:t>
      </w:r>
      <w:r>
        <w:rPr>
          <w:rStyle w:val="Strong"/>
          <w:rFonts w:ascii="Trebuchet MS" w:hAnsi="Trebuchet MS"/>
        </w:rPr>
        <w:t>treaties</w:t>
      </w:r>
      <w:r>
        <w:rPr>
          <w:rFonts w:ascii="Trebuchet MS" w:hAnsi="Trebuchet MS"/>
        </w:rPr>
        <w:t xml:space="preserve">, or legal agreements, with Aboriginal leaders that established the terms for the exchange of land. Some First Nations groups, such as the Siksika depicted in the image, were given </w:t>
      </w:r>
      <w:r>
        <w:rPr>
          <w:rStyle w:val="Strong"/>
          <w:rFonts w:ascii="Trebuchet MS" w:hAnsi="Trebuchet MS"/>
        </w:rPr>
        <w:t>reserves</w:t>
      </w:r>
      <w:r>
        <w:rPr>
          <w:rFonts w:ascii="Trebuchet MS" w:hAnsi="Trebuchet MS"/>
        </w:rPr>
        <w:t>, small amounts of money and goods, health care and education, and freedom from taxation in exchange for their traditional lands. The people who came to North America paid taxes to their European rulers and for many years had very little say i</w:t>
      </w:r>
      <w:r>
        <w:rPr>
          <w:rFonts w:ascii="Trebuchet MS" w:hAnsi="Trebuchet MS"/>
        </w:rPr>
        <w:t>n how they were ruled.</w:t>
      </w:r>
    </w:p>
    <w:p w14:paraId="570E4D93" w14:textId="4DEC947A" w:rsidR="007402DA" w:rsidRDefault="007402DA">
      <w:pPr>
        <w:pStyle w:val="NormalWeb"/>
        <w:shd w:val="clear" w:color="auto" w:fill="FFFFFF"/>
        <w:divId w:val="1305506999"/>
        <w:rPr>
          <w:rFonts w:ascii="Trebuchet MS" w:hAnsi="Trebuchet MS"/>
        </w:rPr>
      </w:pPr>
      <w:r>
        <w:rPr>
          <w:rFonts w:ascii="Trebuchet MS" w:hAnsi="Trebuchet MS"/>
        </w:rPr>
        <w:t xml:space="preserve">Read the </w:t>
      </w:r>
      <w:hyperlink r:id="rId44" w:tgtFrame="_blank" w:history="1">
        <w:r>
          <w:rPr>
            <w:rStyle w:val="Hyperlink"/>
            <w:rFonts w:ascii="Trebuchet MS" w:hAnsi="Trebuchet MS"/>
          </w:rPr>
          <w:t>Conversation Guide for Alberta Treaties 6, 7, and 8.</w:t>
        </w:r>
      </w:hyperlink>
    </w:p>
    <w:p w14:paraId="5AC2F5D0" w14:textId="77777777" w:rsidR="007402DA" w:rsidRDefault="007402DA">
      <w:pPr>
        <w:pStyle w:val="NormalWeb"/>
        <w:shd w:val="clear" w:color="auto" w:fill="FFFFFF"/>
        <w:divId w:val="1305506999"/>
        <w:rPr>
          <w:rFonts w:ascii="Trebuchet MS" w:hAnsi="Trebuchet MS"/>
        </w:rPr>
      </w:pPr>
      <w:r>
        <w:rPr>
          <w:rStyle w:val="Strong"/>
          <w:rFonts w:ascii="Trebuchet MS" w:hAnsi="Trebuchet MS"/>
        </w:rPr>
        <w:t>Sovereignty</w:t>
      </w:r>
    </w:p>
    <w:p w14:paraId="045D1E9B" w14:textId="77777777" w:rsidR="007402DA" w:rsidRDefault="007402DA">
      <w:pPr>
        <w:pStyle w:val="NormalWeb"/>
        <w:shd w:val="clear" w:color="auto" w:fill="FFFFFF"/>
        <w:divId w:val="1305506999"/>
        <w:rPr>
          <w:rFonts w:ascii="Trebuchet MS" w:hAnsi="Trebuchet MS"/>
        </w:rPr>
      </w:pPr>
      <w:r>
        <w:rPr>
          <w:rFonts w:ascii="Trebuchet MS" w:hAnsi="Trebuchet MS"/>
        </w:rPr>
        <w:t xml:space="preserve">As time went on, the colonists wanted to rule their own lands. They wanted independence from their colonial masters. Eventually Canada became a </w:t>
      </w:r>
      <w:r>
        <w:rPr>
          <w:rStyle w:val="Strong"/>
          <w:rFonts w:ascii="Trebuchet MS" w:hAnsi="Trebuchet MS"/>
        </w:rPr>
        <w:t>sovereign</w:t>
      </w:r>
      <w:r>
        <w:rPr>
          <w:rFonts w:ascii="Trebuchet MS" w:hAnsi="Trebuchet MS"/>
        </w:rPr>
        <w:t xml:space="preserve"> democratic nation in which the people of Canada made their own decisions. As early as 1758, male settlers in Nova Scotia began to vote. Women didn’t get the right to vote until 1918, and </w:t>
      </w:r>
      <w:r>
        <w:rPr>
          <w:rStyle w:val="Strong"/>
          <w:rFonts w:ascii="Trebuchet MS" w:hAnsi="Trebuchet MS"/>
        </w:rPr>
        <w:t>Status Indians</w:t>
      </w:r>
      <w:r>
        <w:rPr>
          <w:rFonts w:ascii="Trebuchet MS" w:hAnsi="Trebuchet MS"/>
        </w:rPr>
        <w:t xml:space="preserve"> could not vote until 1960. It took over 400 years for Canada’s First Nations and Inuit people to regain the political power they had in their own land before European settlement. Today many First Nations and Inuit groups want to be sovereign, or have their own form of self-government.</w:t>
      </w:r>
    </w:p>
    <w:p w14:paraId="036BE552" w14:textId="77777777" w:rsidR="007402DA" w:rsidRDefault="007402DA">
      <w:pPr>
        <w:pStyle w:val="NormalWeb"/>
        <w:shd w:val="clear" w:color="auto" w:fill="FFFFFF"/>
        <w:divId w:val="1305506999"/>
        <w:rPr>
          <w:rFonts w:ascii="Trebuchet MS" w:hAnsi="Trebuchet MS"/>
        </w:rPr>
      </w:pPr>
      <w:r>
        <w:rPr>
          <w:rStyle w:val="Strong"/>
          <w:rFonts w:ascii="Trebuchet MS" w:hAnsi="Trebuchet MS"/>
        </w:rPr>
        <w:t>How did British and French colonialism lead to Canada today?</w:t>
      </w:r>
    </w:p>
    <w:p w14:paraId="5D49396D" w14:textId="77777777" w:rsidR="007402DA" w:rsidRDefault="007402DA">
      <w:pPr>
        <w:pStyle w:val="NormalWeb"/>
        <w:shd w:val="clear" w:color="auto" w:fill="FFFFFF"/>
        <w:divId w:val="1305506999"/>
        <w:rPr>
          <w:rFonts w:ascii="Trebuchet MS" w:hAnsi="Trebuchet MS"/>
        </w:rPr>
      </w:pPr>
      <w:r>
        <w:rPr>
          <w:rFonts w:ascii="Trebuchet MS" w:hAnsi="Trebuchet MS"/>
        </w:rPr>
        <w:t>The Canada we know today was created by cultural contact between the French and British and Canada’s First Nations and Inuit people. Many aspects of Canadian society grew out of this contact.</w:t>
      </w:r>
    </w:p>
    <w:p w14:paraId="5D2D051B" w14:textId="77777777" w:rsidR="007402DA" w:rsidRDefault="007402DA">
      <w:pPr>
        <w:pStyle w:val="NormalWeb"/>
        <w:shd w:val="clear" w:color="auto" w:fill="FFFFFF"/>
        <w:divId w:val="1305506999"/>
        <w:rPr>
          <w:rFonts w:ascii="Trebuchet MS" w:hAnsi="Trebuchet MS"/>
        </w:rPr>
      </w:pPr>
      <w:r>
        <w:rPr>
          <w:rFonts w:ascii="Trebuchet MS" w:hAnsi="Trebuchet MS"/>
        </w:rPr>
        <w:t>Imperialism was an important force in Europe when the New World was discovered. Each European country tried to get colonies all around the world. Colonies made them rich and more powerful. By the mid-1800s, France had the second-largest empire in the world, second only to the British Empire.</w:t>
      </w:r>
    </w:p>
    <w:p w14:paraId="2329B5FA" w14:textId="77777777" w:rsidR="007402DA" w:rsidRDefault="007402DA">
      <w:pPr>
        <w:pStyle w:val="NormalWeb"/>
        <w:shd w:val="clear" w:color="auto" w:fill="FFFFFF"/>
        <w:divId w:val="1305506999"/>
        <w:rPr>
          <w:rFonts w:ascii="Trebuchet MS" w:hAnsi="Trebuchet MS"/>
        </w:rPr>
      </w:pPr>
      <w:r>
        <w:rPr>
          <w:rFonts w:ascii="Trebuchet MS" w:hAnsi="Trebuchet MS"/>
        </w:rPr>
        <w:t>From Jacques Cartier to Samuel de Champlain, the Father of New France, the French struggled to set up a mercantile colony in Canada. However, by the late 1600s, there were only 3000 French residents in Canada.</w:t>
      </w:r>
    </w:p>
    <w:p w14:paraId="1236F125" w14:textId="77777777" w:rsidR="007402DA" w:rsidRDefault="007402DA">
      <w:pPr>
        <w:pStyle w:val="NormalWeb"/>
        <w:shd w:val="clear" w:color="auto" w:fill="FFFFFF"/>
        <w:divId w:val="1305506999"/>
        <w:rPr>
          <w:rFonts w:ascii="Trebuchet MS" w:hAnsi="Trebuchet MS"/>
        </w:rPr>
      </w:pPr>
      <w:r>
        <w:rPr>
          <w:rFonts w:ascii="Trebuchet MS" w:hAnsi="Trebuchet MS"/>
        </w:rPr>
        <w:t xml:space="preserve">The government decided to act by setting up a government in New France, which it treated as a province. Under French control, New France became a successful colony. Soldiers and peasants set up farms and were later joined by 800 </w:t>
      </w:r>
      <w:r>
        <w:rPr>
          <w:rStyle w:val="Emphasis"/>
          <w:rFonts w:ascii="Trebuchet MS" w:hAnsi="Trebuchet MS"/>
        </w:rPr>
        <w:t>filles du roi</w:t>
      </w:r>
      <w:r>
        <w:rPr>
          <w:rFonts w:ascii="Trebuchet MS" w:hAnsi="Trebuchet MS"/>
        </w:rPr>
        <w:t xml:space="preserve"> or "daughters of the King"—single women who were sent to marry the male colonists. The population expanded quickly with high birth rates. Farms of the unique French style were established along the St. Lawrence and in Acadia (present-day Nova Scotia). By the early 1700s, 20 000 French were living in North America.</w:t>
      </w:r>
    </w:p>
    <w:p w14:paraId="60CDCA31" w14:textId="77777777" w:rsidR="007402DA" w:rsidRDefault="007402DA">
      <w:pPr>
        <w:pStyle w:val="NormalWeb"/>
        <w:shd w:val="clear" w:color="auto" w:fill="FFFFFF"/>
        <w:divId w:val="1305506999"/>
        <w:rPr>
          <w:rFonts w:ascii="Trebuchet MS" w:hAnsi="Trebuchet MS"/>
        </w:rPr>
      </w:pPr>
      <w:r>
        <w:rPr>
          <w:rFonts w:ascii="Trebuchet MS" w:hAnsi="Trebuchet MS"/>
        </w:rPr>
        <w:t>While the French were building their colonies, the British were doing the same thing. This led to competition for land, resources, and power. The British were also trying to hold onto power in what is now the United States of America. Part of the United States was a British colony, but the Americans wanted their own democratic government. They wanted to get rid of the British system of taxation. They also wanted to expand into lands that had been promised to the First Nations people by the British.</w:t>
      </w:r>
    </w:p>
    <w:p w14:paraId="51D2AB04" w14:textId="77777777" w:rsidR="007402DA" w:rsidRDefault="007402DA">
      <w:pPr>
        <w:pStyle w:val="NormalWeb"/>
        <w:shd w:val="clear" w:color="auto" w:fill="FFFFFF"/>
        <w:divId w:val="1305506999"/>
        <w:rPr>
          <w:rFonts w:ascii="Trebuchet MS" w:hAnsi="Trebuchet MS"/>
        </w:rPr>
      </w:pPr>
      <w:r>
        <w:rPr>
          <w:rFonts w:ascii="Trebuchet MS" w:hAnsi="Trebuchet MS"/>
        </w:rPr>
        <w:t>Just after the French and British formed colonies in Canada, they became involved in the world's first global war. The main countries in Europe formed alliances and fought for control of most of the world in many places. The Seven Years' War carried over into Canada where each nation used different First Nations in its struggle for control. The British used the Haudenosaunee and the French used the Ouendat.</w:t>
      </w:r>
    </w:p>
    <w:p w14:paraId="19F7A3E7" w14:textId="77777777" w:rsidR="007402DA" w:rsidRDefault="007402DA">
      <w:pPr>
        <w:pStyle w:val="NormalWeb"/>
        <w:shd w:val="clear" w:color="auto" w:fill="FFFFFF"/>
        <w:divId w:val="1305506999"/>
        <w:rPr>
          <w:rFonts w:ascii="Trebuchet MS" w:hAnsi="Trebuchet MS"/>
        </w:rPr>
      </w:pPr>
      <w:r>
        <w:rPr>
          <w:rFonts w:ascii="Trebuchet MS" w:hAnsi="Trebuchet MS"/>
        </w:rPr>
        <w:t>Eventually, the British drove the Acadians out of their territory and defeated the French on the Plains of Abraham. France lost almost all its territory to England and Spain.</w:t>
      </w:r>
    </w:p>
    <w:p w14:paraId="4C579A87" w14:textId="77777777" w:rsidR="007402DA" w:rsidRDefault="007402DA">
      <w:pPr>
        <w:pStyle w:val="NormalWeb"/>
        <w:shd w:val="clear" w:color="auto" w:fill="FFFFFF"/>
        <w:divId w:val="1305506999"/>
        <w:rPr>
          <w:rFonts w:ascii="Trebuchet MS" w:hAnsi="Trebuchet MS"/>
        </w:rPr>
      </w:pPr>
      <w:r>
        <w:rPr>
          <w:rFonts w:ascii="Trebuchet MS" w:hAnsi="Trebuchet MS"/>
        </w:rPr>
        <w:t>The British were afraid the French colonists would join the American Revolution, so they passed the Québec Act. This Act encouraged the French to have a sense of belonging to Canada while maintaining their language and culture.</w:t>
      </w:r>
    </w:p>
    <w:p w14:paraId="57CFFD11" w14:textId="77777777" w:rsidR="007402DA" w:rsidRDefault="007402DA">
      <w:pPr>
        <w:pStyle w:val="NormalWeb"/>
        <w:shd w:val="clear" w:color="auto" w:fill="FFFFFF"/>
        <w:divId w:val="1305506999"/>
        <w:rPr>
          <w:rFonts w:ascii="Trebuchet MS" w:hAnsi="Trebuchet MS"/>
        </w:rPr>
      </w:pPr>
      <w:r>
        <w:rPr>
          <w:rFonts w:ascii="Trebuchet MS" w:hAnsi="Trebuchet MS"/>
        </w:rPr>
        <w:t xml:space="preserve">When both the British and the French arrived in Canada, the Aboriginal peoples they met did not have the technology or industry that they were used to back home. They did not understand Aboriginal society, and to them it may have seemed underdeveloped and unfamiliar. Their Eurocentric world view led them to go on a mission to civilize the First Nations people. The French </w:t>
      </w:r>
      <w:r>
        <w:rPr>
          <w:rStyle w:val="Emphasis"/>
          <w:rFonts w:ascii="Trebuchet MS" w:hAnsi="Trebuchet MS"/>
        </w:rPr>
        <w:t>mission civilisatrice</w:t>
      </w:r>
      <w:r>
        <w:rPr>
          <w:rFonts w:ascii="Trebuchet MS" w:hAnsi="Trebuchet MS"/>
        </w:rPr>
        <w:t xml:space="preserve"> was a movement in which the French encouraged the Roman Catholic religion and French culture. The British also worked to convert the First Nations and Inuit people to Christianity and teach them to live in a British way.</w:t>
      </w:r>
    </w:p>
    <w:p w14:paraId="612C4EB7" w14:textId="77777777" w:rsidR="007402DA" w:rsidRDefault="007402DA">
      <w:pPr>
        <w:pStyle w:val="NormalWeb"/>
        <w:shd w:val="clear" w:color="auto" w:fill="FFFFFF"/>
        <w:divId w:val="1305506999"/>
        <w:rPr>
          <w:rFonts w:ascii="Trebuchet MS" w:hAnsi="Trebuchet MS"/>
        </w:rPr>
      </w:pPr>
      <w:r>
        <w:rPr>
          <w:rFonts w:ascii="Trebuchet MS" w:hAnsi="Trebuchet MS"/>
        </w:rPr>
        <w:t>Imperialism means that relationships between people of different nations are not equal. One nation controls another. In Canada, neither the French nor the British always treated First Nations and Inuit peoples as members of a nation. Did the Europeans and the Aboriginal peoples have an equal relationship? What evidence do you see in Canadian society today that might help you answer that question? What languages do we speak? What language is the official language of government, public schools, and legal proc</w:t>
      </w:r>
      <w:r>
        <w:rPr>
          <w:rFonts w:ascii="Trebuchet MS" w:hAnsi="Trebuchet MS"/>
        </w:rPr>
        <w:t>eedings? What cultures dominate Canadian society?</w:t>
      </w:r>
    </w:p>
    <w:p w14:paraId="7BD49EA4" w14:textId="77777777" w:rsidR="007402DA" w:rsidRDefault="007402DA">
      <w:pPr>
        <w:shd w:val="clear" w:color="auto" w:fill="EBF5EB"/>
        <w:spacing w:before="220" w:after="120"/>
        <w:outlineLvl w:val="3"/>
        <w:divId w:val="194838879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26D6E374" w14:textId="77777777" w:rsidR="007402DA" w:rsidRDefault="007402DA">
      <w:pPr>
        <w:pStyle w:val="NormalWeb"/>
        <w:shd w:val="clear" w:color="auto" w:fill="EBF5EB"/>
        <w:divId w:val="1948388798"/>
        <w:rPr>
          <w:rFonts w:ascii="Trebuchet MS" w:hAnsi="Trebuchet MS"/>
        </w:rPr>
      </w:pPr>
      <w:r>
        <w:rPr>
          <w:rStyle w:val="Strong"/>
          <w:rFonts w:ascii="Trebuchet MS" w:hAnsi="Trebuchet MS"/>
        </w:rPr>
        <w:t>consensus:</w:t>
      </w:r>
      <w:r>
        <w:rPr>
          <w:rFonts w:ascii="Trebuchet MS" w:hAnsi="Trebuchet MS"/>
        </w:rPr>
        <w:t xml:space="preserve"> general agreement among all the members of a group</w:t>
      </w:r>
    </w:p>
    <w:p w14:paraId="1CE0A5F2" w14:textId="77777777" w:rsidR="007402DA" w:rsidRDefault="007402DA">
      <w:pPr>
        <w:pStyle w:val="NormalWeb"/>
        <w:shd w:val="clear" w:color="auto" w:fill="EBF5EB"/>
        <w:divId w:val="1948388798"/>
        <w:rPr>
          <w:rFonts w:ascii="Trebuchet MS" w:hAnsi="Trebuchet MS"/>
        </w:rPr>
      </w:pPr>
      <w:r>
        <w:rPr>
          <w:rStyle w:val="Strong"/>
          <w:rFonts w:ascii="Trebuchet MS" w:hAnsi="Trebuchet MS"/>
        </w:rPr>
        <w:t>treaties:</w:t>
      </w:r>
      <w:r>
        <w:rPr>
          <w:rFonts w:ascii="Trebuchet MS" w:hAnsi="Trebuchet MS"/>
        </w:rPr>
        <w:t xml:space="preserve"> signed agreements negotiated between parties. In this case, agreements were signed between the representatives of the Crown and various First Nations to allow the government to take control of First Nations lands in exchange for various kinds of payments and promises, like reserves of land to live on, education, and health care.</w:t>
      </w:r>
    </w:p>
    <w:p w14:paraId="714AEF5B" w14:textId="77777777" w:rsidR="007402DA" w:rsidRDefault="007402DA">
      <w:pPr>
        <w:pStyle w:val="NormalWeb"/>
        <w:shd w:val="clear" w:color="auto" w:fill="EBF5EB"/>
        <w:divId w:val="1948388798"/>
        <w:rPr>
          <w:rFonts w:ascii="Trebuchet MS" w:hAnsi="Trebuchet MS"/>
        </w:rPr>
      </w:pPr>
      <w:r>
        <w:rPr>
          <w:rStyle w:val="Strong"/>
          <w:rFonts w:ascii="Trebuchet MS" w:hAnsi="Trebuchet MS"/>
        </w:rPr>
        <w:t>reserves:</w:t>
      </w:r>
      <w:r>
        <w:rPr>
          <w:rFonts w:ascii="Trebuchet MS" w:hAnsi="Trebuchet MS"/>
        </w:rPr>
        <w:t xml:space="preserve"> treaty lands set aside for the exclusive use of First Nations</w:t>
      </w:r>
    </w:p>
    <w:p w14:paraId="62CD69F9" w14:textId="77777777" w:rsidR="007402DA" w:rsidRDefault="007402DA">
      <w:pPr>
        <w:pStyle w:val="NormalWeb"/>
        <w:shd w:val="clear" w:color="auto" w:fill="EBF5EB"/>
        <w:divId w:val="1948388798"/>
        <w:rPr>
          <w:rFonts w:ascii="Trebuchet MS" w:hAnsi="Trebuchet MS"/>
        </w:rPr>
      </w:pPr>
      <w:r>
        <w:rPr>
          <w:rStyle w:val="Strong"/>
          <w:rFonts w:ascii="Trebuchet MS" w:hAnsi="Trebuchet MS"/>
        </w:rPr>
        <w:t>sovereign:</w:t>
      </w:r>
      <w:r>
        <w:rPr>
          <w:rFonts w:ascii="Trebuchet MS" w:hAnsi="Trebuchet MS"/>
        </w:rPr>
        <w:t xml:space="preserve"> freedom from external control, autonomy</w:t>
      </w:r>
    </w:p>
    <w:p w14:paraId="7D674F4B" w14:textId="77777777" w:rsidR="007402DA" w:rsidRDefault="007402DA">
      <w:pPr>
        <w:pStyle w:val="NormalWeb"/>
        <w:shd w:val="clear" w:color="auto" w:fill="EBF5EB"/>
        <w:divId w:val="1948388798"/>
        <w:rPr>
          <w:rFonts w:ascii="Trebuchet MS" w:hAnsi="Trebuchet MS"/>
        </w:rPr>
      </w:pPr>
      <w:r>
        <w:rPr>
          <w:rStyle w:val="Strong"/>
          <w:rFonts w:ascii="Trebuchet MS" w:hAnsi="Trebuchet MS"/>
        </w:rPr>
        <w:t>Status Indian:</w:t>
      </w:r>
      <w:r>
        <w:rPr>
          <w:rFonts w:ascii="Trebuchet MS" w:hAnsi="Trebuchet MS"/>
        </w:rPr>
        <w:t xml:space="preserve"> a person who is registered under the </w:t>
      </w:r>
      <w:r>
        <w:rPr>
          <w:rStyle w:val="Emphasis"/>
          <w:rFonts w:ascii="Trebuchet MS" w:hAnsi="Trebuchet MS"/>
        </w:rPr>
        <w:t xml:space="preserve">Indian Act. </w:t>
      </w:r>
      <w:r>
        <w:rPr>
          <w:rFonts w:ascii="Trebuchet MS" w:hAnsi="Trebuchet MS"/>
        </w:rPr>
        <w:t>The Act sets out the requirements for determining who is a Status Indian.</w:t>
      </w:r>
    </w:p>
    <w:p w14:paraId="7F59E847" w14:textId="77777777" w:rsidR="007402DA" w:rsidRDefault="007402DA">
      <w:pPr>
        <w:shd w:val="clear" w:color="auto" w:fill="FFFFFF"/>
        <w:spacing w:before="220" w:after="120"/>
        <w:outlineLvl w:val="3"/>
        <w:divId w:val="130550699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3730EBB2" w14:textId="77777777" w:rsidR="007402DA" w:rsidRDefault="007402DA">
      <w:pPr>
        <w:pStyle w:val="NormalWeb"/>
        <w:shd w:val="clear" w:color="auto" w:fill="FFFFFF"/>
        <w:divId w:val="1305506999"/>
        <w:rPr>
          <w:rFonts w:ascii="Trebuchet MS" w:hAnsi="Trebuchet MS"/>
        </w:rPr>
      </w:pPr>
      <w:r>
        <w:rPr>
          <w:rFonts w:ascii="Trebuchet MS" w:hAnsi="Trebuchet MS"/>
        </w:rPr>
        <w:t>In this lesson you have looked at the impact of early contact on Canada’s Aboriginal peoples. You have seen that while initial contact had some positive effects on French, British, First Nations, and Inuit peoples, there were also both short-term and long-term negative effects, especially on the Aboriginal peoples. Imperialism led to the domination of society by the British and the French. This meant that the British and French gained power, wealth, and territory for their settlers. It also meant that First</w:t>
      </w:r>
      <w:r>
        <w:rPr>
          <w:rFonts w:ascii="Trebuchet MS" w:hAnsi="Trebuchet MS"/>
        </w:rPr>
        <w:t xml:space="preserve"> Nations and Inuit peoples gained access to technology and medicine, but also lost a great deal of their population and their traditional way of life.</w:t>
      </w:r>
    </w:p>
    <w:p w14:paraId="6ACEE7E6" w14:textId="77777777" w:rsidR="007402DA" w:rsidRDefault="007402DA">
      <w:pPr>
        <w:shd w:val="clear" w:color="auto" w:fill="6096BF"/>
        <w:jc w:val="center"/>
        <w:divId w:val="737171738"/>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1EA35366" w14:textId="77777777" w:rsidR="007402DA" w:rsidRDefault="007402DA">
      <w:pPr>
        <w:shd w:val="clear" w:color="auto" w:fill="6096BF"/>
        <w:outlineLvl w:val="1"/>
        <w:divId w:val="1171796896"/>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U2 Lesson 7</w:t>
      </w:r>
    </w:p>
    <w:p w14:paraId="7AC338CF" w14:textId="77777777" w:rsidR="007402DA" w:rsidRDefault="007402DA">
      <w:pPr>
        <w:shd w:val="clear" w:color="auto" w:fill="FFFFFF"/>
        <w:spacing w:before="240" w:after="200"/>
        <w:outlineLvl w:val="2"/>
        <w:divId w:val="1575822561"/>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Perspectives on Historical Globalization</w:t>
      </w:r>
    </w:p>
    <w:p w14:paraId="2E67455A" w14:textId="77777777" w:rsidR="007402DA" w:rsidRDefault="007402DA">
      <w:pPr>
        <w:shd w:val="clear" w:color="auto" w:fill="FFFFFF"/>
        <w:spacing w:before="220" w:after="120"/>
        <w:outlineLvl w:val="3"/>
        <w:divId w:val="157582256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 </w:t>
      </w:r>
    </w:p>
    <w:p w14:paraId="4ADC53C1" w14:textId="77777777" w:rsidR="007402DA" w:rsidRDefault="007402DA">
      <w:pPr>
        <w:shd w:val="clear" w:color="auto" w:fill="FFFFFF"/>
        <w:spacing w:before="220" w:after="120"/>
        <w:outlineLvl w:val="3"/>
        <w:divId w:val="157582256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How has imperialism affected people in Canada and the world?</w:t>
      </w:r>
    </w:p>
    <w:p w14:paraId="0185E696" w14:textId="77777777" w:rsidR="007402DA" w:rsidRDefault="007402DA">
      <w:pPr>
        <w:pStyle w:val="NormalWeb"/>
        <w:shd w:val="clear" w:color="auto" w:fill="FFFFFF"/>
        <w:divId w:val="1575822561"/>
        <w:rPr>
          <w:rFonts w:ascii="Trebuchet MS" w:hAnsi="Trebuchet MS"/>
        </w:rPr>
      </w:pPr>
      <w:r>
        <w:rPr>
          <w:rFonts w:ascii="Trebuchet MS" w:hAnsi="Trebuchet MS"/>
        </w:rPr>
        <w:t>Imperialism had immediate effects on people all over the world, not just in Canada. It resulted in a clash of cultures, sometimes with devastating effects. It also resulted in an exchange of ideas, products, and technology that improved the lives of many people. The impact of imperialism is still felt today by people in countries all around the world, and today’s people have to deal with the consequences.</w:t>
      </w:r>
    </w:p>
    <w:p w14:paraId="08EBC94F" w14:textId="77777777" w:rsidR="007402DA" w:rsidRDefault="007402DA">
      <w:pPr>
        <w:pStyle w:val="NormalWeb"/>
        <w:shd w:val="clear" w:color="auto" w:fill="FFFFFF"/>
        <w:divId w:val="1575822561"/>
        <w:rPr>
          <w:rFonts w:ascii="Trebuchet MS" w:hAnsi="Trebuchet MS"/>
        </w:rPr>
      </w:pPr>
      <w:r>
        <w:rPr>
          <w:rFonts w:ascii="Trebuchet MS" w:hAnsi="Trebuchet MS"/>
        </w:rPr>
        <w:t>Imperialism involves the control of one group of people by another. In the case of Canada, it was the control of Aboriginal people, and later, non-Aboriginal Canadians, by the governments of France and Great Britain. While countries such as the United States fought for their independence from their colonial master, England, in an armed revolution, Canada eventually peacefully negotiated its own sovereignty.</w:t>
      </w:r>
    </w:p>
    <w:p w14:paraId="589693BF" w14:textId="77777777" w:rsidR="007402DA" w:rsidRDefault="007402DA">
      <w:pPr>
        <w:pStyle w:val="NormalWeb"/>
        <w:shd w:val="clear" w:color="auto" w:fill="FFFFFF"/>
        <w:divId w:val="1575822561"/>
        <w:rPr>
          <w:rFonts w:ascii="Trebuchet MS" w:hAnsi="Trebuchet MS"/>
        </w:rPr>
      </w:pPr>
      <w:r>
        <w:rPr>
          <w:rFonts w:ascii="Trebuchet MS" w:hAnsi="Trebuchet MS"/>
        </w:rPr>
        <w:t>Does imperialism still exist today? Are there nations, groups, or corporations that use their financial, military, and political power to control people in other parts of the world?</w:t>
      </w:r>
    </w:p>
    <w:p w14:paraId="23AEE6A2" w14:textId="77777777" w:rsidR="007402DA" w:rsidRDefault="007402DA">
      <w:pPr>
        <w:pStyle w:val="NormalWeb"/>
        <w:shd w:val="clear" w:color="auto" w:fill="FFFFFF"/>
        <w:divId w:val="1575822561"/>
        <w:rPr>
          <w:rFonts w:ascii="Trebuchet MS" w:hAnsi="Trebuchet MS"/>
        </w:rPr>
      </w:pPr>
      <w:r>
        <w:rPr>
          <w:rStyle w:val="Strong"/>
          <w:rFonts w:ascii="Trebuchet MS" w:hAnsi="Trebuchet MS"/>
        </w:rPr>
        <w:t>What long-term social impact has imperialism had on Canada’s Indigenous people?</w:t>
      </w:r>
    </w:p>
    <w:p w14:paraId="07D2A7BA" w14:textId="77777777" w:rsidR="007402DA" w:rsidRDefault="007402DA">
      <w:pPr>
        <w:pStyle w:val="NormalWeb"/>
        <w:shd w:val="clear" w:color="auto" w:fill="FFFFFF"/>
        <w:divId w:val="1575822561"/>
        <w:rPr>
          <w:rFonts w:ascii="Trebuchet MS" w:hAnsi="Trebuchet MS"/>
        </w:rPr>
      </w:pPr>
      <w:r>
        <w:rPr>
          <w:rFonts w:ascii="Trebuchet MS" w:hAnsi="Trebuchet MS"/>
        </w:rPr>
        <w:t>In the past, the government of Canada tried to assimilate Aboriginal Canadians with the belief that they would be better off if they could live like other Canadians. Yet by establishing residential schools and reserves, and preventing Aboriginal people from voting, First Nations, Métis, and Inuit Canadians have lived under different rules than the rest of the population. What effect has this had on their well-being?</w:t>
      </w:r>
    </w:p>
    <w:p w14:paraId="37793A00" w14:textId="77777777" w:rsidR="007402DA" w:rsidRDefault="007402DA">
      <w:pPr>
        <w:pStyle w:val="NormalWeb"/>
        <w:shd w:val="clear" w:color="auto" w:fill="EBF5EB"/>
        <w:divId w:val="519659132"/>
        <w:rPr>
          <w:rFonts w:ascii="Trebuchet MS" w:hAnsi="Trebuchet MS"/>
        </w:rPr>
      </w:pPr>
      <w:r>
        <w:rPr>
          <w:rFonts w:ascii="Trebuchet MS" w:hAnsi="Trebuchet MS"/>
        </w:rPr>
        <w:t>It is often difficult for non-Aboriginal Canadians who have not spent time on a remote reserve or with urban Aboriginal people to grasp how serious our situation is.</w:t>
      </w:r>
    </w:p>
    <w:p w14:paraId="40B2EB04" w14:textId="77777777" w:rsidR="007402DA" w:rsidRDefault="007402DA">
      <w:pPr>
        <w:pStyle w:val="NormalWeb"/>
        <w:shd w:val="clear" w:color="auto" w:fill="EBF5EB"/>
        <w:divId w:val="519659132"/>
        <w:rPr>
          <w:rFonts w:ascii="Trebuchet MS" w:hAnsi="Trebuchet MS"/>
        </w:rPr>
      </w:pPr>
      <w:r>
        <w:rPr>
          <w:rFonts w:ascii="Trebuchet MS" w:hAnsi="Trebuchet MS"/>
        </w:rPr>
        <w:t>Matthew Coon Come, Former Chief Assembly of First Nations, 2001</w:t>
      </w:r>
    </w:p>
    <w:p w14:paraId="2AEECA34" w14:textId="77777777" w:rsidR="007402DA" w:rsidRDefault="007402DA">
      <w:pPr>
        <w:pStyle w:val="NormalWeb"/>
        <w:shd w:val="clear" w:color="auto" w:fill="FFFFFF"/>
        <w:divId w:val="1575822561"/>
        <w:rPr>
          <w:rFonts w:ascii="Trebuchet MS" w:hAnsi="Trebuchet MS"/>
        </w:rPr>
      </w:pPr>
      <w:r>
        <w:rPr>
          <w:rFonts w:ascii="Trebuchet MS" w:hAnsi="Trebuchet MS"/>
        </w:rPr>
        <w:br/>
        <w:t>While the health, income, and freedom of Canadians as a whole consistently put Canada near the top of the United Nations Human Development Index, Canada’s Aboriginal people, if taken as a whole, would rank in 63rd place. Three to four times more First Nations, Métis, and Inuit children die due to injuries, and twice as many Aboriginal children die as infants. Housing and water supplies in many First Nations communities fail to meet basic standards.</w:t>
      </w:r>
    </w:p>
    <w:p w14:paraId="25CFE6E3" w14:textId="77777777" w:rsidR="007402DA" w:rsidRDefault="007402DA">
      <w:pPr>
        <w:pStyle w:val="NormalWeb"/>
        <w:shd w:val="clear" w:color="auto" w:fill="FFFFFF"/>
        <w:divId w:val="1575822561"/>
        <w:rPr>
          <w:rFonts w:ascii="Trebuchet MS" w:hAnsi="Trebuchet MS"/>
        </w:rPr>
      </w:pPr>
      <w:r>
        <w:rPr>
          <w:rFonts w:ascii="Trebuchet MS" w:hAnsi="Trebuchet MS"/>
        </w:rPr>
        <w:t> Look at the following chart. What significant differences do you see in life expectancy, suicide rate, incarceration (jail) rate, and income between Aboriginal Canadians and people in the rest of Canada?</w:t>
      </w:r>
    </w:p>
    <w:tbl>
      <w:tblPr>
        <w:tblW w:w="4500" w:type="pct"/>
        <w:tblCellSpacing w:w="15"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657"/>
        <w:gridCol w:w="2345"/>
        <w:gridCol w:w="2408"/>
      </w:tblGrid>
      <w:tr w:rsidR="00000000" w14:paraId="6DB97E8A" w14:textId="77777777">
        <w:trPr>
          <w:divId w:val="157582256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D95C92" w14:textId="77777777" w:rsidR="007402DA" w:rsidRDefault="007402DA">
            <w:pPr>
              <w:rPr>
                <w:rFonts w:ascii="Trebuchet MS" w:hAnsi="Trebuchet M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4C1192B" w14:textId="77777777" w:rsidR="007402DA" w:rsidRDefault="007402DA">
            <w:pPr>
              <w:pStyle w:val="NormalWeb"/>
              <w:jc w:val="center"/>
              <w:rPr>
                <w:rFonts w:ascii="Trebuchet MS" w:hAnsi="Trebuchet MS"/>
              </w:rPr>
            </w:pPr>
            <w:r>
              <w:rPr>
                <w:rStyle w:val="Strong"/>
                <w:rFonts w:ascii="Trebuchet MS" w:hAnsi="Trebuchet MS"/>
              </w:rPr>
              <w:t xml:space="preserve">Aboriginal Canadians </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F4F13" w14:textId="77777777" w:rsidR="007402DA" w:rsidRDefault="007402DA">
            <w:pPr>
              <w:pStyle w:val="NormalWeb"/>
              <w:jc w:val="center"/>
              <w:rPr>
                <w:rFonts w:ascii="Trebuchet MS" w:hAnsi="Trebuchet MS"/>
              </w:rPr>
            </w:pPr>
            <w:r>
              <w:rPr>
                <w:rStyle w:val="Strong"/>
                <w:rFonts w:ascii="Trebuchet MS" w:hAnsi="Trebuchet MS"/>
              </w:rPr>
              <w:t>All Canadians</w:t>
            </w:r>
          </w:p>
        </w:tc>
      </w:tr>
      <w:tr w:rsidR="00000000" w14:paraId="2CC85E19" w14:textId="77777777">
        <w:trPr>
          <w:divId w:val="157582256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38710B" w14:textId="77777777" w:rsidR="007402DA" w:rsidRDefault="007402DA">
            <w:pPr>
              <w:pStyle w:val="NormalWeb"/>
              <w:jc w:val="center"/>
              <w:rPr>
                <w:rFonts w:ascii="Trebuchet MS" w:hAnsi="Trebuchet MS"/>
              </w:rPr>
            </w:pPr>
            <w:r>
              <w:rPr>
                <w:rStyle w:val="Strong"/>
                <w:rFonts w:ascii="Trebuchet MS" w:hAnsi="Trebuchet MS"/>
              </w:rPr>
              <w:t>Life Expectancy</w:t>
            </w:r>
          </w:p>
          <w:p w14:paraId="10555EAF" w14:textId="77777777" w:rsidR="007402DA" w:rsidRDefault="007402DA">
            <w:pPr>
              <w:pStyle w:val="NormalWeb"/>
              <w:jc w:val="center"/>
              <w:rPr>
                <w:rFonts w:ascii="Trebuchet MS" w:hAnsi="Trebuchet MS"/>
              </w:rPr>
            </w:pPr>
            <w:r>
              <w:rPr>
                <w:rFonts w:ascii="Trebuchet MS" w:hAnsi="Trebuchet MS"/>
              </w:rPr>
              <w:br/>
              <w:t>Source: Health Canada 2004</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E0F15" w14:textId="77777777" w:rsidR="007402DA" w:rsidRDefault="007402DA">
            <w:pPr>
              <w:pStyle w:val="NormalWeb"/>
              <w:jc w:val="center"/>
              <w:rPr>
                <w:rFonts w:ascii="Trebuchet MS" w:hAnsi="Trebuchet MS"/>
              </w:rPr>
            </w:pPr>
            <w:r>
              <w:rPr>
                <w:rFonts w:ascii="Trebuchet MS" w:hAnsi="Trebuchet MS"/>
              </w:rPr>
              <w:t xml:space="preserve">Men 70.4 years </w:t>
            </w:r>
            <w:r>
              <w:rPr>
                <w:rFonts w:ascii="Trebuchet MS" w:hAnsi="Trebuchet MS"/>
              </w:rPr>
              <w:br/>
              <w:t>Women 75.5 years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5609E" w14:textId="77777777" w:rsidR="007402DA" w:rsidRDefault="007402DA">
            <w:pPr>
              <w:pStyle w:val="NormalWeb"/>
              <w:jc w:val="center"/>
              <w:rPr>
                <w:rFonts w:ascii="Trebuchet MS" w:hAnsi="Trebuchet MS"/>
              </w:rPr>
            </w:pPr>
            <w:r>
              <w:rPr>
                <w:rFonts w:ascii="Trebuchet MS" w:hAnsi="Trebuchet MS"/>
              </w:rPr>
              <w:t xml:space="preserve">Men 77.1 years </w:t>
            </w:r>
            <w:r>
              <w:rPr>
                <w:rFonts w:ascii="Trebuchet MS" w:hAnsi="Trebuchet MS"/>
              </w:rPr>
              <w:br/>
              <w:t>Women 82.2 years</w:t>
            </w:r>
          </w:p>
        </w:tc>
      </w:tr>
      <w:tr w:rsidR="00000000" w14:paraId="266E71E5" w14:textId="77777777">
        <w:trPr>
          <w:divId w:val="157582256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CEB09D" w14:textId="77777777" w:rsidR="007402DA" w:rsidRDefault="007402DA">
            <w:pPr>
              <w:pStyle w:val="NormalWeb"/>
              <w:jc w:val="center"/>
              <w:rPr>
                <w:rFonts w:ascii="Trebuchet MS" w:hAnsi="Trebuchet MS"/>
              </w:rPr>
            </w:pPr>
            <w:r>
              <w:rPr>
                <w:rStyle w:val="Strong"/>
                <w:rFonts w:ascii="Trebuchet MS" w:hAnsi="Trebuchet MS"/>
              </w:rPr>
              <w:t>Youth Suicide Rate</w:t>
            </w:r>
          </w:p>
          <w:p w14:paraId="1D5A2E1C" w14:textId="77777777" w:rsidR="007402DA" w:rsidRDefault="007402DA">
            <w:pPr>
              <w:pStyle w:val="NormalWeb"/>
              <w:jc w:val="center"/>
              <w:rPr>
                <w:rFonts w:ascii="Trebuchet MS" w:hAnsi="Trebuchet MS"/>
              </w:rPr>
            </w:pPr>
            <w:r>
              <w:rPr>
                <w:rFonts w:ascii="Trebuchet MS" w:hAnsi="Trebuchet MS"/>
              </w:rPr>
              <w:br/>
              <w:t>Source: First Nations and Inuit Health Branch, Health Canada</w:t>
            </w:r>
          </w:p>
        </w:tc>
        <w:tc>
          <w:tcPr>
            <w:tcW w:w="0" w:type="auto"/>
            <w:tcBorders>
              <w:top w:val="outset" w:sz="6" w:space="0" w:color="auto"/>
              <w:left w:val="outset" w:sz="6" w:space="0" w:color="auto"/>
              <w:bottom w:val="outset" w:sz="6" w:space="0" w:color="auto"/>
              <w:right w:val="outset" w:sz="6" w:space="0" w:color="auto"/>
            </w:tcBorders>
            <w:vAlign w:val="center"/>
            <w:hideMark/>
          </w:tcPr>
          <w:p w14:paraId="27A7AF0E" w14:textId="77777777" w:rsidR="007402DA" w:rsidRDefault="007402DA">
            <w:pPr>
              <w:pStyle w:val="NormalWeb"/>
              <w:jc w:val="center"/>
              <w:rPr>
                <w:rFonts w:ascii="Trebuchet MS" w:hAnsi="Trebuchet MS"/>
              </w:rPr>
            </w:pPr>
            <w:r>
              <w:rPr>
                <w:rFonts w:ascii="Trebuchet MS" w:hAnsi="Trebuchet MS"/>
              </w:rPr>
              <w:t>108 per 100 000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F37F7B" w14:textId="77777777" w:rsidR="007402DA" w:rsidRDefault="007402DA">
            <w:pPr>
              <w:pStyle w:val="NormalWeb"/>
              <w:jc w:val="center"/>
              <w:rPr>
                <w:rFonts w:ascii="Trebuchet MS" w:hAnsi="Trebuchet MS"/>
              </w:rPr>
            </w:pPr>
            <w:r>
              <w:rPr>
                <w:rFonts w:ascii="Trebuchet MS" w:hAnsi="Trebuchet MS"/>
              </w:rPr>
              <w:t>18 per 100 000</w:t>
            </w:r>
          </w:p>
        </w:tc>
      </w:tr>
      <w:tr w:rsidR="00000000" w14:paraId="0A23D2C3" w14:textId="77777777">
        <w:trPr>
          <w:divId w:val="157582256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141A5B" w14:textId="77777777" w:rsidR="007402DA" w:rsidRDefault="007402DA">
            <w:pPr>
              <w:pStyle w:val="NormalWeb"/>
              <w:jc w:val="center"/>
              <w:rPr>
                <w:rFonts w:ascii="Trebuchet MS" w:hAnsi="Trebuchet MS"/>
              </w:rPr>
            </w:pPr>
            <w:r>
              <w:rPr>
                <w:rStyle w:val="Strong"/>
                <w:rFonts w:ascii="Trebuchet MS" w:hAnsi="Trebuchet MS"/>
              </w:rPr>
              <w:t xml:space="preserve">Youth Incarceration Rates </w:t>
            </w:r>
          </w:p>
          <w:p w14:paraId="7C440FCA" w14:textId="77777777" w:rsidR="007402DA" w:rsidRDefault="007402DA">
            <w:pPr>
              <w:pStyle w:val="NormalWeb"/>
              <w:jc w:val="center"/>
              <w:rPr>
                <w:rFonts w:ascii="Trebuchet MS" w:hAnsi="Trebuchet MS"/>
              </w:rPr>
            </w:pPr>
            <w:r>
              <w:rPr>
                <w:rFonts w:ascii="Trebuchet MS" w:hAnsi="Trebuchet MS"/>
              </w:rPr>
              <w:br/>
              <w:t>Source: Department of Justice, Canada</w:t>
            </w:r>
          </w:p>
        </w:tc>
        <w:tc>
          <w:tcPr>
            <w:tcW w:w="0" w:type="auto"/>
            <w:tcBorders>
              <w:top w:val="outset" w:sz="6" w:space="0" w:color="auto"/>
              <w:left w:val="outset" w:sz="6" w:space="0" w:color="auto"/>
              <w:bottom w:val="outset" w:sz="6" w:space="0" w:color="auto"/>
              <w:right w:val="outset" w:sz="6" w:space="0" w:color="auto"/>
            </w:tcBorders>
            <w:vAlign w:val="center"/>
            <w:hideMark/>
          </w:tcPr>
          <w:p w14:paraId="5A1EA69A" w14:textId="77777777" w:rsidR="007402DA" w:rsidRDefault="007402DA">
            <w:pPr>
              <w:pStyle w:val="NormalWeb"/>
              <w:jc w:val="center"/>
              <w:rPr>
                <w:rFonts w:ascii="Trebuchet MS" w:hAnsi="Trebuchet MS"/>
              </w:rPr>
            </w:pPr>
            <w:r>
              <w:rPr>
                <w:rFonts w:ascii="Trebuchet MS" w:hAnsi="Trebuchet MS"/>
              </w:rPr>
              <w:t>64 per 10 000 population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EA4346" w14:textId="77777777" w:rsidR="007402DA" w:rsidRDefault="007402DA">
            <w:pPr>
              <w:pStyle w:val="NormalWeb"/>
              <w:jc w:val="center"/>
              <w:rPr>
                <w:rFonts w:ascii="Trebuchet MS" w:hAnsi="Trebuchet MS"/>
              </w:rPr>
            </w:pPr>
            <w:r>
              <w:rPr>
                <w:rFonts w:ascii="Trebuchet MS" w:hAnsi="Trebuchet MS"/>
              </w:rPr>
              <w:t>8.2 per 10 000 population</w:t>
            </w:r>
          </w:p>
        </w:tc>
      </w:tr>
      <w:tr w:rsidR="00000000" w14:paraId="26CE3E52" w14:textId="77777777">
        <w:trPr>
          <w:divId w:val="157582256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593FC2" w14:textId="77777777" w:rsidR="007402DA" w:rsidRDefault="007402DA">
            <w:pPr>
              <w:pStyle w:val="NormalWeb"/>
              <w:jc w:val="center"/>
              <w:rPr>
                <w:rFonts w:ascii="Trebuchet MS" w:hAnsi="Trebuchet MS"/>
              </w:rPr>
            </w:pPr>
            <w:r>
              <w:rPr>
                <w:rStyle w:val="Strong"/>
                <w:rFonts w:ascii="Trebuchet MS" w:hAnsi="Trebuchet MS"/>
              </w:rPr>
              <w:t>Education</w:t>
            </w:r>
          </w:p>
          <w:p w14:paraId="49EFC2CD" w14:textId="77777777" w:rsidR="007402DA" w:rsidRDefault="007402DA">
            <w:pPr>
              <w:pStyle w:val="NormalWeb"/>
              <w:jc w:val="center"/>
              <w:rPr>
                <w:rFonts w:ascii="Trebuchet MS" w:hAnsi="Trebuchet MS"/>
              </w:rPr>
            </w:pPr>
            <w:r>
              <w:rPr>
                <w:rFonts w:ascii="Trebuchet MS" w:hAnsi="Trebuchet MS"/>
              </w:rPr>
              <w:br/>
              <w:t>Source: Stats Canada 2001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11DB3" w14:textId="77777777" w:rsidR="007402DA" w:rsidRDefault="007402DA">
            <w:pPr>
              <w:pStyle w:val="NormalWeb"/>
              <w:jc w:val="center"/>
              <w:rPr>
                <w:rFonts w:ascii="Trebuchet MS" w:hAnsi="Trebuchet MS"/>
              </w:rPr>
            </w:pPr>
            <w:r>
              <w:rPr>
                <w:rFonts w:ascii="Trebuchet MS" w:hAnsi="Trebuchet MS"/>
              </w:rPr>
              <w:t>6 percent have a university degree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AD0CBB" w14:textId="77777777" w:rsidR="007402DA" w:rsidRDefault="007402DA">
            <w:pPr>
              <w:pStyle w:val="NormalWeb"/>
              <w:jc w:val="center"/>
              <w:rPr>
                <w:rFonts w:ascii="Trebuchet MS" w:hAnsi="Trebuchet MS"/>
              </w:rPr>
            </w:pPr>
            <w:r>
              <w:rPr>
                <w:rFonts w:ascii="Trebuchet MS" w:hAnsi="Trebuchet MS"/>
              </w:rPr>
              <w:t>26 percent have a university degree</w:t>
            </w:r>
          </w:p>
        </w:tc>
      </w:tr>
      <w:tr w:rsidR="00000000" w14:paraId="42579621" w14:textId="77777777">
        <w:trPr>
          <w:divId w:val="157582256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39A834" w14:textId="77777777" w:rsidR="007402DA" w:rsidRDefault="007402DA">
            <w:pPr>
              <w:pStyle w:val="NormalWeb"/>
              <w:jc w:val="center"/>
              <w:rPr>
                <w:rFonts w:ascii="Trebuchet MS" w:hAnsi="Trebuchet MS"/>
              </w:rPr>
            </w:pPr>
            <w:r>
              <w:rPr>
                <w:rStyle w:val="Strong"/>
                <w:rFonts w:ascii="Trebuchet MS" w:hAnsi="Trebuchet MS"/>
              </w:rPr>
              <w:t>Median Income</w:t>
            </w:r>
          </w:p>
          <w:p w14:paraId="2BF6B99E" w14:textId="77777777" w:rsidR="007402DA" w:rsidRDefault="007402DA">
            <w:pPr>
              <w:pStyle w:val="NormalWeb"/>
              <w:jc w:val="center"/>
              <w:rPr>
                <w:rFonts w:ascii="Trebuchet MS" w:hAnsi="Trebuchet MS"/>
              </w:rPr>
            </w:pPr>
            <w:r>
              <w:rPr>
                <w:rFonts w:ascii="Trebuchet MS" w:hAnsi="Trebuchet MS"/>
              </w:rPr>
              <w:br/>
              <w:t>Source: Stats Canada 2001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33BBD5D" w14:textId="77777777" w:rsidR="007402DA" w:rsidRDefault="007402DA">
            <w:pPr>
              <w:pStyle w:val="NormalWeb"/>
              <w:jc w:val="center"/>
              <w:rPr>
                <w:rFonts w:ascii="Trebuchet MS" w:hAnsi="Trebuchet MS"/>
              </w:rPr>
            </w:pPr>
            <w:r>
              <w:rPr>
                <w:rFonts w:ascii="Trebuchet MS" w:hAnsi="Trebuchet MS"/>
              </w:rPr>
              <w:t>$13 593 off-reserve</w:t>
            </w:r>
            <w:r>
              <w:rPr>
                <w:rFonts w:ascii="Trebuchet MS" w:hAnsi="Trebuchet MS"/>
              </w:rPr>
              <w:br/>
              <w:t>$10 502 on-reserve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DC5FE5" w14:textId="77777777" w:rsidR="007402DA" w:rsidRDefault="007402DA">
            <w:pPr>
              <w:pStyle w:val="NormalWeb"/>
              <w:jc w:val="center"/>
              <w:rPr>
                <w:rFonts w:ascii="Trebuchet MS" w:hAnsi="Trebuchet MS"/>
              </w:rPr>
            </w:pPr>
            <w:r>
              <w:rPr>
                <w:rFonts w:ascii="Trebuchet MS" w:hAnsi="Trebuchet MS"/>
              </w:rPr>
              <w:t>$22 431</w:t>
            </w:r>
          </w:p>
        </w:tc>
      </w:tr>
    </w:tbl>
    <w:p w14:paraId="352743D6" w14:textId="77777777" w:rsidR="007402DA" w:rsidRDefault="007402DA">
      <w:pPr>
        <w:shd w:val="clear" w:color="auto" w:fill="EBF5EB"/>
        <w:spacing w:before="220" w:after="120"/>
        <w:outlineLvl w:val="3"/>
        <w:divId w:val="49715980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3E622609" w14:textId="77777777" w:rsidR="007402DA" w:rsidRDefault="007402DA">
      <w:pPr>
        <w:pStyle w:val="NormalWeb"/>
        <w:shd w:val="clear" w:color="auto" w:fill="EBF5EB"/>
        <w:divId w:val="497159802"/>
        <w:rPr>
          <w:rFonts w:ascii="Trebuchet MS" w:hAnsi="Trebuchet MS"/>
        </w:rPr>
      </w:pPr>
      <w:r>
        <w:rPr>
          <w:rFonts w:ascii="Trebuchet MS" w:hAnsi="Trebuchet MS"/>
        </w:rPr>
        <w:t>View excerpts from some of the following titles from the National Film Board of Canada:</w:t>
      </w:r>
    </w:p>
    <w:p w14:paraId="5659F113" w14:textId="77777777" w:rsidR="007402DA" w:rsidRDefault="007402DA">
      <w:pPr>
        <w:numPr>
          <w:ilvl w:val="0"/>
          <w:numId w:val="21"/>
        </w:numPr>
        <w:shd w:val="clear" w:color="auto" w:fill="EBF5EB"/>
        <w:spacing w:before="100" w:beforeAutospacing="1" w:after="80"/>
        <w:divId w:val="497159802"/>
        <w:rPr>
          <w:rFonts w:ascii="Trebuchet MS" w:eastAsia="Times New Roman" w:hAnsi="Trebuchet MS"/>
          <w:color w:val="333333"/>
        </w:rPr>
      </w:pPr>
      <w:r>
        <w:rPr>
          <w:rStyle w:val="Emphasis"/>
          <w:rFonts w:ascii="Trebuchet MS" w:eastAsia="Times New Roman" w:hAnsi="Trebuchet MS"/>
          <w:color w:val="333333"/>
        </w:rPr>
        <w:t>The Other Side of the Ledger: An Indian View of the Hudson's Bay Company</w:t>
      </w:r>
      <w:r>
        <w:rPr>
          <w:rFonts w:ascii="Trebuchet MS" w:eastAsia="Times New Roman" w:hAnsi="Trebuchet MS"/>
          <w:color w:val="333333"/>
        </w:rPr>
        <w:t xml:space="preserve"> (two excerpts)</w:t>
      </w:r>
    </w:p>
    <w:p w14:paraId="53823C85" w14:textId="77777777" w:rsidR="007402DA" w:rsidRDefault="007402DA">
      <w:pPr>
        <w:shd w:val="clear" w:color="auto" w:fill="EBF5EB"/>
        <w:divId w:val="866793817"/>
        <w:rPr>
          <w:rFonts w:ascii="Trebuchet MS" w:eastAsia="Times New Roman" w:hAnsi="Trebuchet MS"/>
          <w:color w:val="333333"/>
        </w:rPr>
      </w:pPr>
      <w:r>
        <w:rPr>
          <w:rFonts w:ascii="Trebuchet MS" w:eastAsia="Times New Roman" w:hAnsi="Trebuchet MS"/>
          <w:noProof/>
          <w:color w:val="0563C1"/>
        </w:rPr>
        <w:drawing>
          <wp:inline distT="0" distB="0" distL="0" distR="0" wp14:anchorId="4A4580C5" wp14:editId="37202AAF">
            <wp:extent cx="5908675" cy="3323590"/>
            <wp:effectExtent l="0" t="0" r="0" b="0"/>
            <wp:docPr id="13" name="Picture 13" descr="7 Perspectives on Historical Globalization">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7 Perspectives on Historical Globalization">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46589342" w14:textId="77777777" w:rsidR="007402DA" w:rsidRDefault="007402DA">
      <w:pPr>
        <w:shd w:val="clear" w:color="auto" w:fill="EBF5EB"/>
        <w:spacing w:before="140" w:line="312" w:lineRule="atLeast"/>
        <w:divId w:val="866793817"/>
        <w:rPr>
          <w:rFonts w:ascii="Trebuchet MS" w:hAnsi="Trebuchet MS"/>
          <w:color w:val="333333"/>
        </w:rPr>
      </w:pPr>
      <w:hyperlink r:id="rId47" w:history="1">
        <w:r>
          <w:rPr>
            <w:rFonts w:ascii="Trebuchet MS" w:hAnsi="Trebuchet MS"/>
            <w:color w:val="0563C1"/>
            <w:u w:val="single"/>
          </w:rPr>
          <w:t>https://www.nfb.ca/film/other_side_of_the_ledger/embed/player/</w:t>
        </w:r>
      </w:hyperlink>
    </w:p>
    <w:p w14:paraId="4F1615C1" w14:textId="77777777" w:rsidR="007402DA" w:rsidRDefault="007402DA">
      <w:pPr>
        <w:pStyle w:val="NormalWeb"/>
        <w:shd w:val="clear" w:color="auto" w:fill="EBF5EB"/>
        <w:divId w:val="497159802"/>
        <w:rPr>
          <w:rFonts w:ascii="Trebuchet MS" w:hAnsi="Trebuchet MS"/>
        </w:rPr>
      </w:pPr>
      <w:hyperlink r:id="rId48" w:tgtFrame="_blank" w:history="1">
        <w:r>
          <w:rPr>
            <w:rStyle w:val="Emphasis"/>
            <w:rFonts w:ascii="Trebuchet MS" w:hAnsi="Trebuchet MS"/>
            <w:color w:val="0563C1"/>
            <w:u w:val="single"/>
          </w:rPr>
          <w:t>The Other Side of the Ledger: An Indian View of the Hudson's Bay Company</w:t>
        </w:r>
      </w:hyperlink>
      <w:r>
        <w:rPr>
          <w:rFonts w:ascii="Trebuchet MS" w:hAnsi="Trebuchet MS"/>
        </w:rPr>
        <w:t xml:space="preserve">, </w:t>
      </w:r>
      <w:hyperlink r:id="rId49" w:tgtFrame="_blank" w:tooltip="more films by Martin Defalco" w:history="1">
        <w:r>
          <w:rPr>
            <w:rStyle w:val="Hyperlink"/>
            <w:rFonts w:ascii="Trebuchet MS" w:hAnsi="Trebuchet MS"/>
          </w:rPr>
          <w:t>Martin Defalco</w:t>
        </w:r>
      </w:hyperlink>
      <w:r>
        <w:rPr>
          <w:rFonts w:ascii="Trebuchet MS" w:hAnsi="Trebuchet MS"/>
        </w:rPr>
        <w:t xml:space="preserve"> &amp; </w:t>
      </w:r>
      <w:hyperlink r:id="rId50" w:tgtFrame="_blank" w:tooltip="more films by Willie Dunn" w:history="1">
        <w:r>
          <w:rPr>
            <w:rStyle w:val="Hyperlink"/>
            <w:rFonts w:ascii="Trebuchet MS" w:hAnsi="Trebuchet MS"/>
          </w:rPr>
          <w:t>Willie Dunn</w:t>
        </w:r>
      </w:hyperlink>
      <w:r>
        <w:rPr>
          <w:rFonts w:ascii="Trebuchet MS" w:hAnsi="Trebuchet MS"/>
        </w:rPr>
        <w:t xml:space="preserve">, </w:t>
      </w:r>
      <w:hyperlink r:id="rId51" w:tgtFrame="_blank" w:history="1">
        <w:r>
          <w:rPr>
            <w:rStyle w:val="Hyperlink"/>
            <w:rFonts w:ascii="Trebuchet MS" w:hAnsi="Trebuchet MS"/>
          </w:rPr>
          <w:t>provided by the National Film Board of Canada</w:t>
        </w:r>
      </w:hyperlink>
    </w:p>
    <w:p w14:paraId="1D4D7198" w14:textId="77777777" w:rsidR="007402DA" w:rsidRDefault="007402DA">
      <w:pPr>
        <w:numPr>
          <w:ilvl w:val="0"/>
          <w:numId w:val="22"/>
        </w:numPr>
        <w:shd w:val="clear" w:color="auto" w:fill="EBF5EB"/>
        <w:spacing w:before="100" w:beforeAutospacing="1" w:after="80"/>
        <w:divId w:val="497159802"/>
        <w:rPr>
          <w:rFonts w:ascii="Trebuchet MS" w:eastAsia="Times New Roman" w:hAnsi="Trebuchet MS"/>
          <w:color w:val="333333"/>
        </w:rPr>
      </w:pPr>
      <w:r>
        <w:rPr>
          <w:rStyle w:val="Emphasis"/>
          <w:rFonts w:ascii="Trebuchet MS" w:eastAsia="Times New Roman" w:hAnsi="Trebuchet MS"/>
          <w:color w:val="333333"/>
        </w:rPr>
        <w:t>Mother of Many Children</w:t>
      </w:r>
      <w:r>
        <w:rPr>
          <w:rFonts w:ascii="Trebuchet MS" w:eastAsia="Times New Roman" w:hAnsi="Trebuchet MS"/>
          <w:color w:val="333333"/>
        </w:rPr>
        <w:t xml:space="preserve"> (two excerpts)</w:t>
      </w:r>
    </w:p>
    <w:p w14:paraId="3F0B9DF3" w14:textId="77777777" w:rsidR="007402DA" w:rsidRDefault="007402DA">
      <w:pPr>
        <w:shd w:val="clear" w:color="auto" w:fill="EBF5EB"/>
        <w:divId w:val="935140089"/>
        <w:rPr>
          <w:rFonts w:ascii="Trebuchet MS" w:eastAsia="Times New Roman" w:hAnsi="Trebuchet MS"/>
          <w:color w:val="333333"/>
        </w:rPr>
      </w:pPr>
      <w:r>
        <w:rPr>
          <w:rFonts w:ascii="Trebuchet MS" w:eastAsia="Times New Roman" w:hAnsi="Trebuchet MS"/>
          <w:noProof/>
          <w:color w:val="0563C1"/>
        </w:rPr>
        <w:drawing>
          <wp:inline distT="0" distB="0" distL="0" distR="0" wp14:anchorId="635BEE13" wp14:editId="218AF02A">
            <wp:extent cx="5908675" cy="3323590"/>
            <wp:effectExtent l="0" t="0" r="0" b="0"/>
            <wp:docPr id="14" name="Picture 14" descr="7 Perspectives on Historical Globalization">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7 Perspectives on Historical Globalization">
                      <a:hlinkClick r:id="rId52"/>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3BB742ED" w14:textId="77777777" w:rsidR="007402DA" w:rsidRDefault="007402DA">
      <w:pPr>
        <w:shd w:val="clear" w:color="auto" w:fill="EBF5EB"/>
        <w:spacing w:before="140" w:line="312" w:lineRule="atLeast"/>
        <w:divId w:val="935140089"/>
        <w:rPr>
          <w:rFonts w:ascii="Trebuchet MS" w:hAnsi="Trebuchet MS"/>
          <w:color w:val="333333"/>
        </w:rPr>
      </w:pPr>
      <w:hyperlink r:id="rId53" w:history="1">
        <w:r>
          <w:rPr>
            <w:rFonts w:ascii="Trebuchet MS" w:hAnsi="Trebuchet MS"/>
            <w:color w:val="0563C1"/>
            <w:u w:val="single"/>
          </w:rPr>
          <w:t>https://www.nfb.ca/film/mother_of_many_children/embed/player/</w:t>
        </w:r>
      </w:hyperlink>
    </w:p>
    <w:p w14:paraId="008F5B2A" w14:textId="77777777" w:rsidR="007402DA" w:rsidRDefault="007402DA">
      <w:pPr>
        <w:pStyle w:val="NormalWeb"/>
        <w:shd w:val="clear" w:color="auto" w:fill="EBF5EB"/>
        <w:divId w:val="497159802"/>
        <w:rPr>
          <w:rFonts w:ascii="Trebuchet MS" w:hAnsi="Trebuchet MS"/>
        </w:rPr>
      </w:pPr>
      <w:hyperlink r:id="rId54" w:tgtFrame="_blank" w:history="1">
        <w:r>
          <w:rPr>
            <w:rStyle w:val="Emphasis"/>
            <w:rFonts w:ascii="Trebuchet MS" w:hAnsi="Trebuchet MS"/>
            <w:color w:val="0563C1"/>
            <w:u w:val="single"/>
          </w:rPr>
          <w:t>Mother of Many Children</w:t>
        </w:r>
      </w:hyperlink>
      <w:r>
        <w:rPr>
          <w:rFonts w:ascii="Trebuchet MS" w:hAnsi="Trebuchet MS"/>
        </w:rPr>
        <w:t xml:space="preserve">, </w:t>
      </w:r>
      <w:hyperlink r:id="rId55" w:tgtFrame="_blank" w:tooltip="more films by Alanis Obomsawin" w:history="1">
        <w:r>
          <w:rPr>
            <w:rStyle w:val="Hyperlink"/>
            <w:rFonts w:ascii="Trebuchet MS" w:hAnsi="Trebuchet MS"/>
          </w:rPr>
          <w:t>Alanis Obomsawin</w:t>
        </w:r>
      </w:hyperlink>
      <w:r>
        <w:rPr>
          <w:rFonts w:ascii="Trebuchet MS" w:hAnsi="Trebuchet MS"/>
        </w:rPr>
        <w:t xml:space="preserve">, </w:t>
      </w:r>
      <w:hyperlink r:id="rId56" w:tgtFrame="_blank" w:history="1">
        <w:r>
          <w:rPr>
            <w:rStyle w:val="Hyperlink"/>
            <w:rFonts w:ascii="Trebuchet MS" w:hAnsi="Trebuchet MS"/>
          </w:rPr>
          <w:t>provided by the National Film Board of Canada</w:t>
        </w:r>
      </w:hyperlink>
    </w:p>
    <w:p w14:paraId="16A8FE4D" w14:textId="77777777" w:rsidR="007402DA" w:rsidRDefault="007402DA">
      <w:pPr>
        <w:numPr>
          <w:ilvl w:val="0"/>
          <w:numId w:val="23"/>
        </w:numPr>
        <w:shd w:val="clear" w:color="auto" w:fill="EBF5EB"/>
        <w:spacing w:before="100" w:beforeAutospacing="1" w:after="80"/>
        <w:divId w:val="497159802"/>
        <w:rPr>
          <w:rFonts w:ascii="Trebuchet MS" w:eastAsia="Times New Roman" w:hAnsi="Trebuchet MS"/>
          <w:color w:val="333333"/>
        </w:rPr>
      </w:pPr>
      <w:r>
        <w:rPr>
          <w:rStyle w:val="Emphasis"/>
          <w:rFonts w:ascii="Trebuchet MS" w:eastAsia="Times New Roman" w:hAnsi="Trebuchet MS"/>
          <w:color w:val="333333"/>
        </w:rPr>
        <w:t>If the Weather Permits</w:t>
      </w:r>
    </w:p>
    <w:p w14:paraId="6C30919C" w14:textId="77777777" w:rsidR="007402DA" w:rsidRDefault="007402DA">
      <w:pPr>
        <w:shd w:val="clear" w:color="auto" w:fill="EBF5EB"/>
        <w:divId w:val="390079964"/>
        <w:rPr>
          <w:rFonts w:ascii="Trebuchet MS" w:eastAsia="Times New Roman" w:hAnsi="Trebuchet MS"/>
          <w:i/>
          <w:iCs/>
          <w:color w:val="333333"/>
        </w:rPr>
      </w:pPr>
      <w:r>
        <w:rPr>
          <w:rFonts w:ascii="Trebuchet MS" w:eastAsia="Times New Roman" w:hAnsi="Trebuchet MS"/>
          <w:i/>
          <w:iCs/>
          <w:noProof/>
          <w:color w:val="0563C1"/>
        </w:rPr>
        <w:drawing>
          <wp:inline distT="0" distB="0" distL="0" distR="0" wp14:anchorId="382712F4" wp14:editId="2F00EAA3">
            <wp:extent cx="5908675" cy="3323590"/>
            <wp:effectExtent l="0" t="0" r="0" b="0"/>
            <wp:docPr id="15" name="Picture 15" descr="7 Perspectives on Historical Globalization">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7 Perspectives on Historical Globalization">
                      <a:hlinkClick r:id="rId57"/>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E4EF783" w14:textId="77777777" w:rsidR="007402DA" w:rsidRDefault="007402DA">
      <w:pPr>
        <w:shd w:val="clear" w:color="auto" w:fill="EBF5EB"/>
        <w:spacing w:before="140" w:line="312" w:lineRule="atLeast"/>
        <w:divId w:val="390079964"/>
        <w:rPr>
          <w:rFonts w:ascii="Trebuchet MS" w:hAnsi="Trebuchet MS"/>
          <w:i/>
          <w:iCs/>
          <w:color w:val="333333"/>
        </w:rPr>
      </w:pPr>
      <w:hyperlink r:id="rId58" w:history="1">
        <w:r>
          <w:rPr>
            <w:rFonts w:ascii="Trebuchet MS" w:hAnsi="Trebuchet MS"/>
            <w:i/>
            <w:iCs/>
            <w:color w:val="0563C1"/>
            <w:u w:val="single"/>
          </w:rPr>
          <w:t>https://www.nfb.ca/film/if_the_weather_permits/embed/player/</w:t>
        </w:r>
      </w:hyperlink>
    </w:p>
    <w:p w14:paraId="567A12C3" w14:textId="77777777" w:rsidR="007402DA" w:rsidRDefault="007402DA">
      <w:pPr>
        <w:pStyle w:val="NormalWeb"/>
        <w:shd w:val="clear" w:color="auto" w:fill="EBF5EB"/>
        <w:divId w:val="497159802"/>
        <w:rPr>
          <w:rFonts w:ascii="Trebuchet MS" w:hAnsi="Trebuchet MS"/>
        </w:rPr>
      </w:pPr>
      <w:hyperlink r:id="rId59" w:tgtFrame="_blank" w:history="1">
        <w:r>
          <w:rPr>
            <w:rStyle w:val="Emphasis"/>
            <w:rFonts w:ascii="Trebuchet MS" w:hAnsi="Trebuchet MS"/>
            <w:color w:val="0563C1"/>
            <w:u w:val="single"/>
          </w:rPr>
          <w:t>If the Weather Permits</w:t>
        </w:r>
      </w:hyperlink>
      <w:r>
        <w:rPr>
          <w:rFonts w:ascii="Trebuchet MS" w:hAnsi="Trebuchet MS"/>
        </w:rPr>
        <w:t xml:space="preserve">, </w:t>
      </w:r>
      <w:hyperlink r:id="rId60" w:tgtFrame="_blank" w:tooltip="more films by Elisapie Isaac" w:history="1">
        <w:r>
          <w:rPr>
            <w:rStyle w:val="Hyperlink"/>
            <w:rFonts w:ascii="Trebuchet MS" w:hAnsi="Trebuchet MS"/>
          </w:rPr>
          <w:t>Elisapie Isaac</w:t>
        </w:r>
      </w:hyperlink>
      <w:r>
        <w:rPr>
          <w:rFonts w:ascii="Trebuchet MS" w:hAnsi="Trebuchet MS"/>
        </w:rPr>
        <w:t xml:space="preserve">, </w:t>
      </w:r>
      <w:hyperlink r:id="rId61" w:tgtFrame="_blank" w:history="1">
        <w:r>
          <w:rPr>
            <w:rStyle w:val="Hyperlink"/>
            <w:rFonts w:ascii="Trebuchet MS" w:hAnsi="Trebuchet MS"/>
          </w:rPr>
          <w:t>provided by the National Film Board of Canada</w:t>
        </w:r>
      </w:hyperlink>
    </w:p>
    <w:p w14:paraId="242EA932" w14:textId="77777777" w:rsidR="007402DA" w:rsidRDefault="007402DA">
      <w:pPr>
        <w:numPr>
          <w:ilvl w:val="0"/>
          <w:numId w:val="24"/>
        </w:numPr>
        <w:shd w:val="clear" w:color="auto" w:fill="EBF5EB"/>
        <w:spacing w:before="100" w:beforeAutospacing="1" w:after="80"/>
        <w:divId w:val="497159802"/>
        <w:rPr>
          <w:rFonts w:ascii="Trebuchet MS" w:eastAsia="Times New Roman" w:hAnsi="Trebuchet MS"/>
          <w:color w:val="333333"/>
        </w:rPr>
      </w:pPr>
      <w:r>
        <w:rPr>
          <w:rStyle w:val="Emphasis"/>
          <w:rFonts w:ascii="Trebuchet MS" w:eastAsia="Times New Roman" w:hAnsi="Trebuchet MS"/>
          <w:color w:val="333333"/>
        </w:rPr>
        <w:t>Is the Crown at War with Us?    </w:t>
      </w:r>
      <w:r>
        <w:rPr>
          <w:rFonts w:ascii="Trebuchet MS" w:eastAsia="Times New Roman" w:hAnsi="Trebuchet MS"/>
          <w:i/>
          <w:iCs/>
          <w:color w:val="333333"/>
        </w:rPr>
        <w:br/>
      </w:r>
      <w:r>
        <w:rPr>
          <w:rStyle w:val="Emphasis"/>
          <w:rFonts w:ascii="Trebuchet MS" w:eastAsia="Times New Roman" w:hAnsi="Trebuchet MS"/>
          <w:color w:val="333333"/>
        </w:rPr>
        <w:t>*** NOTE: This work contains scenes of violence. Viewer discretion is advised. </w:t>
      </w:r>
    </w:p>
    <w:p w14:paraId="2D1D9B49" w14:textId="77777777" w:rsidR="007402DA" w:rsidRDefault="007402DA">
      <w:pPr>
        <w:shd w:val="clear" w:color="auto" w:fill="EBF5EB"/>
        <w:divId w:val="1282374018"/>
        <w:rPr>
          <w:rFonts w:ascii="Trebuchet MS" w:eastAsia="Times New Roman" w:hAnsi="Trebuchet MS"/>
          <w:i/>
          <w:iCs/>
          <w:color w:val="333333"/>
        </w:rPr>
      </w:pPr>
      <w:r>
        <w:rPr>
          <w:rFonts w:ascii="Trebuchet MS" w:eastAsia="Times New Roman" w:hAnsi="Trebuchet MS"/>
          <w:i/>
          <w:iCs/>
          <w:noProof/>
          <w:color w:val="0563C1"/>
        </w:rPr>
        <w:drawing>
          <wp:inline distT="0" distB="0" distL="0" distR="0" wp14:anchorId="2FF0D6E8" wp14:editId="1CC36775">
            <wp:extent cx="5908675" cy="3323590"/>
            <wp:effectExtent l="0" t="0" r="0" b="0"/>
            <wp:docPr id="16" name="Picture 16" descr="7 Perspectives on Historical Globalization">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7 Perspectives on Historical Globalization">
                      <a:hlinkClick r:id="rId62"/>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63DB1B3B" w14:textId="77777777" w:rsidR="007402DA" w:rsidRDefault="007402DA">
      <w:pPr>
        <w:shd w:val="clear" w:color="auto" w:fill="EBF5EB"/>
        <w:spacing w:before="140" w:line="312" w:lineRule="atLeast"/>
        <w:divId w:val="1282374018"/>
        <w:rPr>
          <w:rFonts w:ascii="Trebuchet MS" w:hAnsi="Trebuchet MS"/>
          <w:i/>
          <w:iCs/>
          <w:color w:val="333333"/>
        </w:rPr>
      </w:pPr>
      <w:hyperlink r:id="rId63" w:history="1">
        <w:r>
          <w:rPr>
            <w:rFonts w:ascii="Trebuchet MS" w:hAnsi="Trebuchet MS"/>
            <w:i/>
            <w:iCs/>
            <w:color w:val="0563C1"/>
            <w:u w:val="single"/>
          </w:rPr>
          <w:t>https://www.nfb.ca/film/is_the_crown_at_war_with_us/embed/player/</w:t>
        </w:r>
      </w:hyperlink>
    </w:p>
    <w:p w14:paraId="67B08CDC" w14:textId="77777777" w:rsidR="007402DA" w:rsidRDefault="007402DA">
      <w:pPr>
        <w:pStyle w:val="NormalWeb"/>
        <w:shd w:val="clear" w:color="auto" w:fill="EBF5EB"/>
        <w:divId w:val="497159802"/>
        <w:rPr>
          <w:rFonts w:ascii="Trebuchet MS" w:hAnsi="Trebuchet MS"/>
        </w:rPr>
      </w:pPr>
      <w:hyperlink r:id="rId64" w:tgtFrame="_blank" w:history="1">
        <w:r>
          <w:rPr>
            <w:rStyle w:val="Emphasis"/>
            <w:rFonts w:ascii="Trebuchet MS" w:hAnsi="Trebuchet MS"/>
            <w:color w:val="0563C1"/>
            <w:u w:val="single"/>
          </w:rPr>
          <w:t>Is the Crown at war with us?</w:t>
        </w:r>
      </w:hyperlink>
      <w:r>
        <w:rPr>
          <w:rFonts w:ascii="Trebuchet MS" w:hAnsi="Trebuchet MS"/>
        </w:rPr>
        <w:t xml:space="preserve">, </w:t>
      </w:r>
      <w:hyperlink r:id="rId65" w:tgtFrame="_blank" w:tooltip="more films by Alanis Obomsawin" w:history="1">
        <w:r>
          <w:rPr>
            <w:rStyle w:val="Hyperlink"/>
            <w:rFonts w:ascii="Trebuchet MS" w:hAnsi="Trebuchet MS"/>
          </w:rPr>
          <w:t>Alanis Obomsawin</w:t>
        </w:r>
      </w:hyperlink>
      <w:r>
        <w:rPr>
          <w:rFonts w:ascii="Trebuchet MS" w:hAnsi="Trebuchet MS"/>
        </w:rPr>
        <w:t xml:space="preserve">, </w:t>
      </w:r>
      <w:hyperlink r:id="rId66" w:tgtFrame="_blank" w:history="1">
        <w:r>
          <w:rPr>
            <w:rStyle w:val="Hyperlink"/>
            <w:rFonts w:ascii="Trebuchet MS" w:hAnsi="Trebuchet MS"/>
          </w:rPr>
          <w:t>provided by the National Film Board of Canada</w:t>
        </w:r>
      </w:hyperlink>
    </w:p>
    <w:p w14:paraId="7B18B95F" w14:textId="77777777" w:rsidR="007402DA" w:rsidRDefault="007402DA">
      <w:pPr>
        <w:numPr>
          <w:ilvl w:val="0"/>
          <w:numId w:val="25"/>
        </w:numPr>
        <w:shd w:val="clear" w:color="auto" w:fill="EBF5EB"/>
        <w:spacing w:before="100" w:beforeAutospacing="1" w:after="80"/>
        <w:divId w:val="497159802"/>
        <w:rPr>
          <w:rFonts w:ascii="Trebuchet MS" w:eastAsia="Times New Roman" w:hAnsi="Trebuchet MS"/>
          <w:color w:val="333333"/>
        </w:rPr>
      </w:pPr>
      <w:r>
        <w:rPr>
          <w:rStyle w:val="Emphasis"/>
          <w:rFonts w:ascii="Trebuchet MS" w:eastAsia="Times New Roman" w:hAnsi="Trebuchet MS"/>
          <w:color w:val="333333"/>
        </w:rPr>
        <w:t>Forgotten Warriors</w:t>
      </w:r>
    </w:p>
    <w:p w14:paraId="7E8C6F76" w14:textId="77777777" w:rsidR="007402DA" w:rsidRDefault="007402DA">
      <w:pPr>
        <w:shd w:val="clear" w:color="auto" w:fill="EBF5EB"/>
        <w:divId w:val="365257609"/>
        <w:rPr>
          <w:rFonts w:ascii="Trebuchet MS" w:eastAsia="Times New Roman" w:hAnsi="Trebuchet MS"/>
          <w:i/>
          <w:iCs/>
          <w:color w:val="333333"/>
        </w:rPr>
      </w:pPr>
      <w:r>
        <w:rPr>
          <w:rFonts w:ascii="Trebuchet MS" w:eastAsia="Times New Roman" w:hAnsi="Trebuchet MS"/>
          <w:i/>
          <w:iCs/>
          <w:noProof/>
          <w:color w:val="0563C1"/>
        </w:rPr>
        <w:drawing>
          <wp:inline distT="0" distB="0" distL="0" distR="0" wp14:anchorId="27D9AF18" wp14:editId="7ECE134B">
            <wp:extent cx="5908675" cy="3323590"/>
            <wp:effectExtent l="0" t="0" r="0" b="0"/>
            <wp:docPr id="17" name="Picture 17" descr="7 Perspectives on Historical Globalization">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7 Perspectives on Historical Globalization">
                      <a:hlinkClick r:id="rId67"/>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6C9D0F1B" w14:textId="77777777" w:rsidR="007402DA" w:rsidRDefault="007402DA">
      <w:pPr>
        <w:shd w:val="clear" w:color="auto" w:fill="EBF5EB"/>
        <w:spacing w:before="140" w:line="312" w:lineRule="atLeast"/>
        <w:divId w:val="365257609"/>
        <w:rPr>
          <w:rFonts w:ascii="Trebuchet MS" w:hAnsi="Trebuchet MS"/>
          <w:i/>
          <w:iCs/>
          <w:color w:val="333333"/>
        </w:rPr>
      </w:pPr>
      <w:hyperlink r:id="rId68" w:history="1">
        <w:r>
          <w:rPr>
            <w:rFonts w:ascii="Trebuchet MS" w:hAnsi="Trebuchet MS"/>
            <w:i/>
            <w:iCs/>
            <w:color w:val="0563C1"/>
            <w:u w:val="single"/>
          </w:rPr>
          <w:t>https://www.nfb.ca/film/forgotten_warriors/embed/player/</w:t>
        </w:r>
      </w:hyperlink>
    </w:p>
    <w:p w14:paraId="605967C8" w14:textId="77777777" w:rsidR="007402DA" w:rsidRDefault="007402DA">
      <w:pPr>
        <w:pStyle w:val="NormalWeb"/>
        <w:shd w:val="clear" w:color="auto" w:fill="EBF5EB"/>
        <w:divId w:val="497159802"/>
        <w:rPr>
          <w:rFonts w:ascii="Trebuchet MS" w:hAnsi="Trebuchet MS"/>
        </w:rPr>
      </w:pPr>
      <w:hyperlink r:id="rId69" w:tgtFrame="_blank" w:history="1">
        <w:r>
          <w:rPr>
            <w:rStyle w:val="Emphasis"/>
            <w:rFonts w:ascii="Trebuchet MS" w:hAnsi="Trebuchet MS"/>
            <w:color w:val="0563C1"/>
            <w:u w:val="single"/>
          </w:rPr>
          <w:t>Forgotten Warriors</w:t>
        </w:r>
      </w:hyperlink>
      <w:r>
        <w:rPr>
          <w:rFonts w:ascii="Trebuchet MS" w:hAnsi="Trebuchet MS"/>
        </w:rPr>
        <w:t xml:space="preserve">, </w:t>
      </w:r>
      <w:hyperlink r:id="rId70" w:tgtFrame="_blank" w:tooltip="more films by Loretta Todd" w:history="1">
        <w:r>
          <w:rPr>
            <w:rStyle w:val="Hyperlink"/>
            <w:rFonts w:ascii="Trebuchet MS" w:hAnsi="Trebuchet MS"/>
          </w:rPr>
          <w:t>Loretta Todd</w:t>
        </w:r>
      </w:hyperlink>
      <w:r>
        <w:rPr>
          <w:rFonts w:ascii="Trebuchet MS" w:hAnsi="Trebuchet MS"/>
        </w:rPr>
        <w:t xml:space="preserve">, </w:t>
      </w:r>
      <w:hyperlink r:id="rId71" w:tgtFrame="_blank" w:history="1">
        <w:r>
          <w:rPr>
            <w:rStyle w:val="Hyperlink"/>
            <w:rFonts w:ascii="Trebuchet MS" w:hAnsi="Trebuchet MS"/>
          </w:rPr>
          <w:t>provided by the National Film Board of Canada</w:t>
        </w:r>
      </w:hyperlink>
    </w:p>
    <w:p w14:paraId="60EF4FED" w14:textId="77777777" w:rsidR="007402DA" w:rsidRDefault="007402DA">
      <w:pPr>
        <w:pStyle w:val="NormalWeb"/>
        <w:shd w:val="clear" w:color="auto" w:fill="EBF5EB"/>
        <w:divId w:val="497159802"/>
        <w:rPr>
          <w:rFonts w:ascii="Trebuchet MS" w:hAnsi="Trebuchet MS"/>
        </w:rPr>
      </w:pPr>
      <w:r>
        <w:rPr>
          <w:rStyle w:val="Emphasis"/>
          <w:rFonts w:ascii="Trebuchet MS" w:hAnsi="Trebuchet MS"/>
        </w:rPr>
        <w:t>NOTE: You will be asked to respond to questions about this activity in your assignment.</w:t>
      </w:r>
    </w:p>
    <w:p w14:paraId="57DA22FE" w14:textId="77777777" w:rsidR="007402DA" w:rsidRDefault="007402DA">
      <w:pPr>
        <w:pStyle w:val="NormalWeb"/>
        <w:shd w:val="clear" w:color="auto" w:fill="FFFFFF"/>
        <w:divId w:val="1575822561"/>
        <w:rPr>
          <w:rFonts w:ascii="Trebuchet MS" w:hAnsi="Trebuchet MS"/>
        </w:rPr>
      </w:pPr>
      <w:r>
        <w:rPr>
          <w:rStyle w:val="Strong"/>
          <w:rFonts w:ascii="Trebuchet MS" w:hAnsi="Trebuchet MS"/>
        </w:rPr>
        <w:t>What are some perspectives about the legacies of imperialism in Canada?</w:t>
      </w:r>
    </w:p>
    <w:p w14:paraId="667D59B1" w14:textId="77777777" w:rsidR="007402DA" w:rsidRDefault="007402DA">
      <w:pPr>
        <w:pStyle w:val="NormalWeb"/>
        <w:shd w:val="clear" w:color="auto" w:fill="FFFFFF"/>
        <w:divId w:val="1575822561"/>
        <w:rPr>
          <w:rFonts w:ascii="Trebuchet MS" w:hAnsi="Trebuchet MS"/>
        </w:rPr>
      </w:pPr>
      <w:r>
        <w:rPr>
          <w:rFonts w:ascii="Trebuchet MS" w:hAnsi="Trebuchet MS"/>
        </w:rPr>
        <w:t>There are many differing views about the legacies of imperialism in Canada. Imperialism led to greater opportunities for French and British immigrants who were able to get cheap land and work at many different jobs that allowed them to succeed by working hard. Many immigrants to Canada had greater political freedom and better social opportunities than they would have had if they had stayed in their home countries. If you think about your own ancestors, they may have benefitted from imperialism.</w:t>
      </w:r>
    </w:p>
    <w:p w14:paraId="71E6B8F5" w14:textId="77777777" w:rsidR="007402DA" w:rsidRDefault="007402DA">
      <w:pPr>
        <w:pStyle w:val="NormalWeb"/>
        <w:shd w:val="clear" w:color="auto" w:fill="FFFFFF"/>
        <w:divId w:val="1575822561"/>
        <w:rPr>
          <w:rFonts w:ascii="Trebuchet MS" w:hAnsi="Trebuchet MS"/>
        </w:rPr>
      </w:pPr>
      <w:r>
        <w:rPr>
          <w:rFonts w:ascii="Trebuchet MS" w:hAnsi="Trebuchet MS"/>
        </w:rPr>
        <w:t>From the perspective of many Indigenous people around the world, imperialism led to a loss of their traditional way of life, their language, and their sovereignty. Today Indigenous people are working to control their own destinies in many ways.</w:t>
      </w:r>
    </w:p>
    <w:p w14:paraId="3B529128" w14:textId="77777777" w:rsidR="007402DA" w:rsidRDefault="007402DA">
      <w:pPr>
        <w:pStyle w:val="NormalWeb"/>
        <w:shd w:val="clear" w:color="auto" w:fill="FFFFFF"/>
        <w:divId w:val="1575822561"/>
        <w:rPr>
          <w:rFonts w:ascii="Trebuchet MS" w:hAnsi="Trebuchet MS"/>
        </w:rPr>
      </w:pPr>
      <w:r>
        <w:rPr>
          <w:rFonts w:ascii="Trebuchet MS" w:hAnsi="Trebuchet MS"/>
        </w:rPr>
        <w:t>As well, from the perspective of some people, imperialism brought technology and a better standard of living to people in many countries. It led to an increased worldwide access to many different resources such as coal, timber, grain, oil, and gas. After many years of cultural contact, it had led to greater understanding and tolerance between people of different backgrounds.</w:t>
      </w:r>
    </w:p>
    <w:p w14:paraId="699772A3" w14:textId="77777777" w:rsidR="007402DA" w:rsidRDefault="007402DA">
      <w:pPr>
        <w:shd w:val="clear" w:color="auto" w:fill="FFFFFF"/>
        <w:spacing w:before="220" w:after="120"/>
        <w:outlineLvl w:val="3"/>
        <w:divId w:val="157582256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7215BF83" w14:textId="77777777" w:rsidR="007402DA" w:rsidRDefault="007402DA">
      <w:pPr>
        <w:pStyle w:val="NormalWeb"/>
        <w:shd w:val="clear" w:color="auto" w:fill="FFFFFF"/>
        <w:divId w:val="1575822561"/>
        <w:rPr>
          <w:rFonts w:ascii="Trebuchet MS" w:hAnsi="Trebuchet MS"/>
        </w:rPr>
      </w:pPr>
      <w:r>
        <w:rPr>
          <w:rFonts w:ascii="Trebuchet MS" w:hAnsi="Trebuchet MS"/>
        </w:rPr>
        <w:t>In this lesson you have looked at the impact of imperialism on people in Canada and in other nations of the world. Imperialism has caused wars and violence. It has led to racism and ongoing social problems for Indigenous people and for other minority groups in countries all around the world. However, it has also led to prosperity and opportunities for many people. It has led to increased contact between cultures and greater understanding and an appreciation of diversity. Imperialism is still with us today i</w:t>
      </w:r>
      <w:r>
        <w:rPr>
          <w:rFonts w:ascii="Trebuchet MS" w:hAnsi="Trebuchet MS"/>
        </w:rPr>
        <w:t>n one form or another.</w:t>
      </w:r>
    </w:p>
    <w:p w14:paraId="4760FECC" w14:textId="77777777" w:rsidR="007402DA" w:rsidRDefault="007402DA">
      <w:pPr>
        <w:shd w:val="clear" w:color="auto" w:fill="6096BF"/>
        <w:jc w:val="center"/>
        <w:divId w:val="1868369872"/>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6F1BBBD6" w14:textId="77777777" w:rsidR="007402DA" w:rsidRDefault="007402DA">
      <w:pPr>
        <w:shd w:val="clear" w:color="auto" w:fill="6096BF"/>
        <w:outlineLvl w:val="1"/>
        <w:divId w:val="39786558"/>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U2 Lesson 8</w:t>
      </w:r>
    </w:p>
    <w:p w14:paraId="1601F7E2" w14:textId="77777777" w:rsidR="007402DA" w:rsidRDefault="007402DA">
      <w:pPr>
        <w:shd w:val="clear" w:color="auto" w:fill="FFFFFF"/>
        <w:spacing w:before="240" w:after="200"/>
        <w:outlineLvl w:val="2"/>
        <w:divId w:val="294718843"/>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Impacts of Imperialism on Indigenous Peoples in Canada</w:t>
      </w:r>
    </w:p>
    <w:p w14:paraId="648F4562" w14:textId="77777777" w:rsidR="007402DA" w:rsidRDefault="007402DA">
      <w:pPr>
        <w:pStyle w:val="NormalWeb"/>
        <w:shd w:val="clear" w:color="auto" w:fill="FFFFFF"/>
        <w:divId w:val="294718843"/>
        <w:rPr>
          <w:rFonts w:ascii="Trebuchet MS" w:hAnsi="Trebuchet MS"/>
        </w:rPr>
      </w:pPr>
      <w:r>
        <w:rPr>
          <w:rFonts w:ascii="Trebuchet MS" w:hAnsi="Trebuchet MS"/>
        </w:rPr>
        <w:t>Jason received a letter in the mail from a lawyer. In the letter, he was informed that a distant relative had died and left him an important legacy.</w:t>
      </w:r>
    </w:p>
    <w:p w14:paraId="6765A7DA" w14:textId="77777777" w:rsidR="007402DA" w:rsidRDefault="007402DA">
      <w:pPr>
        <w:pStyle w:val="NormalWeb"/>
        <w:shd w:val="clear" w:color="auto" w:fill="FFFFFF"/>
        <w:divId w:val="294718843"/>
        <w:rPr>
          <w:rFonts w:ascii="Trebuchet MS" w:hAnsi="Trebuchet MS"/>
        </w:rPr>
      </w:pPr>
      <w:r>
        <w:rPr>
          <w:rFonts w:ascii="Trebuchet MS" w:hAnsi="Trebuchet MS"/>
        </w:rPr>
        <w:t>What do you think of when you think about inheriting a legacy? Do you think of inheriting jewels, antique paintings, acres of land, or a castle? Do you think about getting a car, some family photos or letters, or a few dollars? Or do you think about some of the qualities you inherited from your ancestors, such as your hair colour, your feelings towards nature, your sense of humour, or your general attitude towards life?</w:t>
      </w:r>
    </w:p>
    <w:p w14:paraId="41E53B93" w14:textId="77777777" w:rsidR="007402DA" w:rsidRDefault="007402DA">
      <w:pPr>
        <w:pStyle w:val="NormalWeb"/>
        <w:shd w:val="clear" w:color="auto" w:fill="FFFFFF"/>
        <w:divId w:val="294718843"/>
        <w:rPr>
          <w:rFonts w:ascii="Trebuchet MS" w:hAnsi="Trebuchet MS"/>
        </w:rPr>
      </w:pPr>
      <w:r>
        <w:rPr>
          <w:rFonts w:ascii="Trebuchet MS" w:hAnsi="Trebuchet MS"/>
        </w:rPr>
        <w:t>As an individual, you may receive many legacies. You can inherit something you actually own and use, such as a piece of land. You can inherit something less concrete that has come down to you through your family history and genes. As a member of a cultural group, you also have inherited some things that are solid and real and others that are a little harder to see.</w:t>
      </w:r>
    </w:p>
    <w:p w14:paraId="122B4707" w14:textId="77777777" w:rsidR="007402DA" w:rsidRDefault="007402DA">
      <w:pPr>
        <w:pStyle w:val="NormalWeb"/>
        <w:shd w:val="clear" w:color="auto" w:fill="FFFFFF"/>
        <w:divId w:val="294718843"/>
        <w:rPr>
          <w:rFonts w:ascii="Trebuchet MS" w:hAnsi="Trebuchet MS"/>
        </w:rPr>
      </w:pPr>
      <w:r>
        <w:rPr>
          <w:rFonts w:ascii="Trebuchet MS" w:hAnsi="Trebuchet MS"/>
        </w:rPr>
        <w:t>A legacy is something that has been handed down from the past. The imperialist actions of the people who lived in the past left many legacies for Indigenous and non-Indigenous people around the world. In this lesson you will explore these legacies of imperialism on the Indigenous people of Canada. An understanding of the legacies of imperialism will help you answer the issue question for Module 2: How has historical imperialism left legacies for people today?</w:t>
      </w:r>
    </w:p>
    <w:p w14:paraId="21509C1B" w14:textId="77777777" w:rsidR="007402DA" w:rsidRDefault="007402DA">
      <w:pPr>
        <w:pStyle w:val="NormalWeb"/>
        <w:shd w:val="clear" w:color="auto" w:fill="FFFFFF"/>
        <w:divId w:val="294718843"/>
        <w:rPr>
          <w:rFonts w:ascii="Trebuchet MS" w:hAnsi="Trebuchet MS"/>
        </w:rPr>
      </w:pPr>
      <w:r>
        <w:rPr>
          <w:rStyle w:val="Strong"/>
          <w:rFonts w:ascii="Trebuchet MS" w:hAnsi="Trebuchet MS"/>
        </w:rPr>
        <w:t>What are legacies of imperialism?</w:t>
      </w:r>
    </w:p>
    <w:p w14:paraId="2C817301" w14:textId="77777777" w:rsidR="007402DA" w:rsidRDefault="007402DA">
      <w:pPr>
        <w:shd w:val="clear" w:color="auto" w:fill="FFFFFF"/>
        <w:divId w:val="294718843"/>
        <w:rPr>
          <w:rFonts w:ascii="Trebuchet MS" w:eastAsia="Times New Roman" w:hAnsi="Trebuchet MS"/>
          <w:color w:val="333333"/>
        </w:rPr>
      </w:pPr>
      <w:r>
        <w:rPr>
          <w:rFonts w:ascii="Trebuchet MS" w:eastAsia="Times New Roman" w:hAnsi="Trebuchet MS"/>
          <w:color w:val="333333"/>
        </w:rPr>
        <w:t xml:space="preserve">Imperialism was a huge force in the formation of Canada. The French and British brought their political, economic, and social ways of doing things with them to Canada. They also brought their scientific knowledge and skills. After first fighting for control of Canada, they eventually worked together to create a nation based on the history and traditions of both countries. </w:t>
      </w:r>
    </w:p>
    <w:p w14:paraId="7D25B3DE" w14:textId="77777777" w:rsidR="007402DA" w:rsidRDefault="007402DA">
      <w:pPr>
        <w:pStyle w:val="NormalWeb"/>
        <w:shd w:val="clear" w:color="auto" w:fill="FFFFFF"/>
        <w:divId w:val="294718843"/>
        <w:rPr>
          <w:rFonts w:ascii="Trebuchet MS" w:hAnsi="Trebuchet MS"/>
        </w:rPr>
      </w:pPr>
      <w:r>
        <w:rPr>
          <w:rFonts w:ascii="Trebuchet MS" w:hAnsi="Trebuchet MS"/>
        </w:rPr>
        <w:t>The benefits of technology, health care, food production, and medicine are also legacies of imperialism because they were brought to Canada along with imperialism.</w:t>
      </w:r>
    </w:p>
    <w:p w14:paraId="2A7248EE" w14:textId="77777777" w:rsidR="007402DA" w:rsidRDefault="007402DA">
      <w:pPr>
        <w:pStyle w:val="NormalWeb"/>
        <w:shd w:val="clear" w:color="auto" w:fill="FFFFFF"/>
        <w:divId w:val="294718843"/>
        <w:rPr>
          <w:rFonts w:ascii="Trebuchet MS" w:hAnsi="Trebuchet MS"/>
        </w:rPr>
      </w:pPr>
      <w:r>
        <w:rPr>
          <w:rFonts w:ascii="Trebuchet MS" w:hAnsi="Trebuchet MS"/>
        </w:rPr>
        <w:t>While in some ways the Canadian government treated the First Nations and Inuit peoples as nations by signing treaties with them, in other ways they were not treated as equals when it came to important decisions. The Fathers of Confederation did not include the Aboriginal people in their discussions about how Canada should be organized or ruled. Loss of sovereignty, or the ability to rule their own lands, was an important legacy of imperialism for Canada’s Aboriginal peoples.</w:t>
      </w:r>
    </w:p>
    <w:p w14:paraId="7D64A0E8" w14:textId="77777777" w:rsidR="007402DA" w:rsidRDefault="007402DA">
      <w:pPr>
        <w:pStyle w:val="NormalWeb"/>
        <w:shd w:val="clear" w:color="auto" w:fill="FFFFFF"/>
        <w:divId w:val="294718843"/>
        <w:rPr>
          <w:rFonts w:ascii="Trebuchet MS" w:hAnsi="Trebuchet MS"/>
        </w:rPr>
      </w:pPr>
      <w:r>
        <w:rPr>
          <w:rFonts w:ascii="Trebuchet MS" w:hAnsi="Trebuchet MS"/>
        </w:rPr>
        <w:t xml:space="preserve">One purpose of the treaties was to secure access for the railway to promote European settlement of the West. Click </w:t>
      </w:r>
      <w:hyperlink r:id="rId72" w:anchor="immigration-settlements" w:tgtFrame="rail_blank" w:history="1">
        <w:r>
          <w:rPr>
            <w:rStyle w:val="Hyperlink"/>
            <w:rFonts w:ascii="Trebuchet MS" w:hAnsi="Trebuchet MS"/>
          </w:rPr>
          <w:t>here</w:t>
        </w:r>
      </w:hyperlink>
      <w:r>
        <w:rPr>
          <w:rFonts w:ascii="Trebuchet MS" w:hAnsi="Trebuchet MS"/>
        </w:rPr>
        <w:t xml:space="preserve"> for a very brief history of the CP Railway and Immigration in Canada (presented by CP).</w:t>
      </w:r>
    </w:p>
    <w:p w14:paraId="187DEB4E" w14:textId="77777777" w:rsidR="007402DA" w:rsidRDefault="007402DA">
      <w:pPr>
        <w:pStyle w:val="NormalWeb"/>
        <w:shd w:val="clear" w:color="auto" w:fill="FFFFFF"/>
        <w:divId w:val="294718843"/>
        <w:rPr>
          <w:rFonts w:ascii="Trebuchet MS" w:hAnsi="Trebuchet MS"/>
        </w:rPr>
      </w:pPr>
      <w:r>
        <w:rPr>
          <w:rFonts w:ascii="Trebuchet MS" w:hAnsi="Trebuchet MS"/>
        </w:rPr>
        <w:t>Now view this map indicating the numbered treaties. Take note of the dates for Treaties 1-4 and 6-7. What did Ottawa promise BC when they joined Confederation in 1871?</w:t>
      </w:r>
    </w:p>
    <w:p w14:paraId="31B8CF1A" w14:textId="77777777" w:rsidR="007402DA" w:rsidRDefault="007402DA">
      <w:pPr>
        <w:pStyle w:val="Heading5"/>
        <w:shd w:val="clear" w:color="auto" w:fill="FFFFFF"/>
        <w:jc w:val="right"/>
        <w:divId w:val="294718843"/>
        <w:rPr>
          <w:rFonts w:ascii="Trebuchet MS" w:eastAsia="Times New Roman" w:hAnsi="Trebuchet MS"/>
          <w:color w:val="333333"/>
        </w:rPr>
      </w:pPr>
      <w:r>
        <w:rPr>
          <w:rFonts w:ascii="Trebuchet MS" w:eastAsia="Times New Roman" w:hAnsi="Trebuchet MS"/>
          <w:color w:val="333333"/>
        </w:rPr>
        <w:t xml:space="preserve">Map Source: </w:t>
      </w:r>
      <w:hyperlink r:id="rId73" w:tgtFrame="_blank" w:tooltip="Retrieved 24/1/20" w:history="1">
        <w:r>
          <w:rPr>
            <w:rStyle w:val="Hyperlink"/>
            <w:rFonts w:ascii="Trebuchet MS" w:eastAsia="Times New Roman" w:hAnsi="Trebuchet MS"/>
          </w:rPr>
          <w:t>Indigenous Awareness Canada</w:t>
        </w:r>
      </w:hyperlink>
      <w:r>
        <w:rPr>
          <w:rFonts w:ascii="Trebuchet MS" w:eastAsia="Times New Roman" w:hAnsi="Trebuchet MS"/>
          <w:color w:val="333333"/>
        </w:rPr>
        <w:t>.</w:t>
      </w:r>
    </w:p>
    <w:p w14:paraId="19EDE207" w14:textId="77777777" w:rsidR="007402DA" w:rsidRDefault="007402DA">
      <w:pPr>
        <w:shd w:val="clear" w:color="auto" w:fill="E2E1EE"/>
        <w:spacing w:before="220" w:after="120"/>
        <w:outlineLvl w:val="3"/>
        <w:divId w:val="2865280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Media</w:t>
      </w:r>
    </w:p>
    <w:p w14:paraId="5604E841" w14:textId="77777777" w:rsidR="007402DA" w:rsidRDefault="007402DA">
      <w:pPr>
        <w:pStyle w:val="NormalWeb"/>
        <w:shd w:val="clear" w:color="auto" w:fill="E2E1EE"/>
        <w:divId w:val="28652801"/>
        <w:rPr>
          <w:rFonts w:ascii="Trebuchet MS" w:hAnsi="Trebuchet MS"/>
        </w:rPr>
      </w:pPr>
      <w:r>
        <w:rPr>
          <w:rFonts w:ascii="Trebuchet MS" w:hAnsi="Trebuchet MS"/>
        </w:rPr>
        <w:t>The Worldviews of First Nations peoples were often different than that of the European settlers. Watch the Heritage Moment below for what 'Treaty' meant to the Cree in Canada.</w:t>
      </w:r>
    </w:p>
    <w:p w14:paraId="154EEAEB" w14:textId="77777777" w:rsidR="007402DA" w:rsidRDefault="007402DA">
      <w:pPr>
        <w:shd w:val="clear" w:color="auto" w:fill="EBF5EB"/>
        <w:divId w:val="227376927"/>
        <w:rPr>
          <w:rFonts w:ascii="Trebuchet MS" w:eastAsia="Times New Roman" w:hAnsi="Trebuchet MS"/>
          <w:color w:val="333333"/>
        </w:rPr>
      </w:pPr>
      <w:r>
        <w:rPr>
          <w:rFonts w:ascii="Trebuchet MS" w:eastAsia="Times New Roman" w:hAnsi="Trebuchet MS"/>
          <w:noProof/>
          <w:color w:val="0563C1"/>
        </w:rPr>
        <w:drawing>
          <wp:inline distT="0" distB="0" distL="0" distR="0" wp14:anchorId="6CE3CD25" wp14:editId="6E31A9F7">
            <wp:extent cx="5908675" cy="3323590"/>
            <wp:effectExtent l="0" t="0" r="0" b="0"/>
            <wp:docPr id="18" name="Picture 18" descr="8 Impacts of Imperialism on Indigenous people in Canada">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8 Impacts of Imperialism on Indigenous people in Canada">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F970307" w14:textId="77777777" w:rsidR="007402DA" w:rsidRDefault="007402DA">
      <w:pPr>
        <w:shd w:val="clear" w:color="auto" w:fill="EBF5EB"/>
        <w:spacing w:before="140" w:line="312" w:lineRule="atLeast"/>
        <w:divId w:val="227376927"/>
        <w:rPr>
          <w:rFonts w:ascii="Trebuchet MS" w:hAnsi="Trebuchet MS"/>
          <w:color w:val="333333"/>
        </w:rPr>
      </w:pPr>
      <w:hyperlink r:id="rId76" w:history="1">
        <w:r>
          <w:rPr>
            <w:rFonts w:ascii="Trebuchet MS" w:hAnsi="Trebuchet MS"/>
            <w:color w:val="0563C1"/>
            <w:u w:val="single"/>
          </w:rPr>
          <w:t>https://www.youtube.com/watch?v=mVVD9yYCKiI</w:t>
        </w:r>
      </w:hyperlink>
    </w:p>
    <w:p w14:paraId="2F5BEC3A" w14:textId="77777777" w:rsidR="007402DA" w:rsidRDefault="007402DA">
      <w:pPr>
        <w:shd w:val="clear" w:color="auto" w:fill="EBF5EB"/>
        <w:spacing w:before="220" w:after="120"/>
        <w:outlineLvl w:val="3"/>
        <w:divId w:val="199780625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748227E3" w14:textId="2629B476" w:rsidR="007402DA" w:rsidRDefault="007402DA">
      <w:pPr>
        <w:pStyle w:val="NormalWeb"/>
        <w:shd w:val="clear" w:color="auto" w:fill="EBF5EB"/>
        <w:divId w:val="1997806250"/>
        <w:rPr>
          <w:rFonts w:ascii="Trebuchet MS" w:hAnsi="Trebuchet MS"/>
        </w:rPr>
      </w:pPr>
      <w:r>
        <w:rPr>
          <w:rFonts w:ascii="Trebuchet MS" w:hAnsi="Trebuchet MS"/>
        </w:rPr>
        <w:t xml:space="preserve">Please read </w:t>
      </w:r>
      <w:hyperlink r:id="rId77" w:tgtFrame="_blank" w:history="1">
        <w:r>
          <w:rPr>
            <w:rStyle w:val="Hyperlink"/>
            <w:rFonts w:ascii="Trebuchet MS" w:hAnsi="Trebuchet MS"/>
          </w:rPr>
          <w:t>Chapter 9</w:t>
        </w:r>
      </w:hyperlink>
      <w:r>
        <w:rPr>
          <w:rFonts w:ascii="Trebuchet MS" w:hAnsi="Trebuchet MS"/>
        </w:rPr>
        <w:t xml:space="preserve"> - 180-185, in the </w:t>
      </w:r>
      <w:r>
        <w:rPr>
          <w:rStyle w:val="Emphasis"/>
          <w:rFonts w:ascii="Trebuchet MS" w:hAnsi="Trebuchet MS"/>
        </w:rPr>
        <w:t>Perspectives on Globalization</w:t>
      </w:r>
      <w:r>
        <w:rPr>
          <w:rFonts w:ascii="Trebuchet MS" w:hAnsi="Trebuchet MS"/>
        </w:rPr>
        <w:t xml:space="preserve"> textbook.</w:t>
      </w:r>
    </w:p>
    <w:p w14:paraId="40411FDC" w14:textId="77777777" w:rsidR="007402DA" w:rsidRDefault="007402DA">
      <w:pPr>
        <w:pStyle w:val="NormalWeb"/>
        <w:shd w:val="clear" w:color="auto" w:fill="EBF5EB"/>
        <w:divId w:val="1997806250"/>
        <w:rPr>
          <w:rFonts w:ascii="Trebuchet MS" w:hAnsi="Trebuchet MS"/>
        </w:rPr>
      </w:pPr>
      <w:r>
        <w:rPr>
          <w:rFonts w:ascii="Trebuchet MS" w:hAnsi="Trebuchet MS"/>
        </w:rPr>
        <w:t> </w:t>
      </w:r>
    </w:p>
    <w:p w14:paraId="1D700015" w14:textId="77777777" w:rsidR="007402DA" w:rsidRDefault="007402DA">
      <w:pPr>
        <w:pStyle w:val="NormalWeb"/>
        <w:shd w:val="clear" w:color="auto" w:fill="FFFFFF"/>
        <w:divId w:val="294718843"/>
        <w:rPr>
          <w:rFonts w:ascii="Trebuchet MS" w:hAnsi="Trebuchet MS"/>
        </w:rPr>
      </w:pPr>
      <w:r>
        <w:rPr>
          <w:rStyle w:val="Strong"/>
          <w:rFonts w:ascii="Trebuchet MS" w:hAnsi="Trebuchet MS"/>
        </w:rPr>
        <w:t>How has the Indian Act affected Canada’s Indigenous People?</w:t>
      </w:r>
    </w:p>
    <w:p w14:paraId="6CBFF234" w14:textId="77777777" w:rsidR="007402DA" w:rsidRDefault="007402DA">
      <w:pPr>
        <w:pStyle w:val="NormalWeb"/>
        <w:shd w:val="clear" w:color="auto" w:fill="FFFFFF"/>
        <w:divId w:val="294718843"/>
        <w:rPr>
          <w:rFonts w:ascii="Trebuchet MS" w:hAnsi="Trebuchet MS"/>
        </w:rPr>
      </w:pPr>
      <w:r>
        <w:rPr>
          <w:rFonts w:ascii="Trebuchet MS" w:hAnsi="Trebuchet MS"/>
        </w:rPr>
        <w:t xml:space="preserve">The Indian Act is the name given to a series of Canadian laws concerning Aboriginal people, establishing them as wards of the state; this meant that the government of Canada was able to make laws dictating the lives of anyone legally classified as an Indian. </w:t>
      </w:r>
      <w:r>
        <w:rPr>
          <w:rStyle w:val="Emphasis"/>
          <w:rFonts w:ascii="Trebuchet MS" w:hAnsi="Trebuchet MS"/>
        </w:rPr>
        <w:t>Indian</w:t>
      </w:r>
      <w:r>
        <w:rPr>
          <w:rFonts w:ascii="Trebuchet MS" w:hAnsi="Trebuchet MS"/>
        </w:rPr>
        <w:t xml:space="preserve"> is a legal term used in the Indian Act to define and distinguish Indians from non-Indians as a means of identifying them for the purposes of the Act. This Act is administered by the Minister of Indian Affairs and Northern Development. Some of the elements of the </w:t>
      </w:r>
      <w:r>
        <w:rPr>
          <w:rStyle w:val="Emphasis"/>
          <w:rFonts w:ascii="Trebuchet MS" w:hAnsi="Trebuchet MS"/>
        </w:rPr>
        <w:t>Indian Act</w:t>
      </w:r>
      <w:r>
        <w:rPr>
          <w:rFonts w:ascii="Trebuchet MS" w:hAnsi="Trebuchet MS"/>
        </w:rPr>
        <w:t xml:space="preserve"> include the following:</w:t>
      </w:r>
    </w:p>
    <w:p w14:paraId="1ABBA729" w14:textId="77777777" w:rsidR="007402DA" w:rsidRDefault="007402DA">
      <w:pPr>
        <w:pStyle w:val="NormalWeb"/>
        <w:numPr>
          <w:ilvl w:val="0"/>
          <w:numId w:val="26"/>
        </w:numPr>
        <w:shd w:val="clear" w:color="auto" w:fill="FFFFFF"/>
        <w:divId w:val="294718843"/>
        <w:rPr>
          <w:rFonts w:ascii="Trebuchet MS" w:hAnsi="Trebuchet MS"/>
        </w:rPr>
      </w:pPr>
      <w:r>
        <w:rPr>
          <w:rFonts w:ascii="Trebuchet MS" w:hAnsi="Trebuchet MS"/>
        </w:rPr>
        <w:t>laws setting out certain rights and lack of rights for Status and Non-Status Indians (Rights of Status Indians include the right to education and health care, hunting and fishing rights, and freedom from taxation for property on reserve land.)</w:t>
      </w:r>
    </w:p>
    <w:p w14:paraId="2C088386" w14:textId="77777777" w:rsidR="007402DA" w:rsidRDefault="007402DA">
      <w:pPr>
        <w:pStyle w:val="NormalWeb"/>
        <w:numPr>
          <w:ilvl w:val="0"/>
          <w:numId w:val="27"/>
        </w:numPr>
        <w:shd w:val="clear" w:color="auto" w:fill="FFFFFF"/>
        <w:divId w:val="294718843"/>
        <w:rPr>
          <w:rFonts w:ascii="Trebuchet MS" w:hAnsi="Trebuchet MS"/>
        </w:rPr>
      </w:pPr>
      <w:r>
        <w:rPr>
          <w:rFonts w:ascii="Trebuchet MS" w:hAnsi="Trebuchet MS"/>
        </w:rPr>
        <w:t>laws that describe Status and Non-Status Indians (As defined by the Act, an Indian is a person whose name is in the Indian register. Status is inherited.)</w:t>
      </w:r>
    </w:p>
    <w:p w14:paraId="5DAA64EC" w14:textId="77777777" w:rsidR="007402DA" w:rsidRDefault="007402DA">
      <w:pPr>
        <w:pStyle w:val="NormalWeb"/>
        <w:numPr>
          <w:ilvl w:val="0"/>
          <w:numId w:val="28"/>
        </w:numPr>
        <w:shd w:val="clear" w:color="auto" w:fill="FFFFFF"/>
        <w:divId w:val="294718843"/>
        <w:rPr>
          <w:rFonts w:ascii="Trebuchet MS" w:hAnsi="Trebuchet MS"/>
        </w:rPr>
      </w:pPr>
      <w:r>
        <w:rPr>
          <w:rFonts w:ascii="Trebuchet MS" w:hAnsi="Trebuchet MS"/>
        </w:rPr>
        <w:t>rules about reserve land</w:t>
      </w:r>
    </w:p>
    <w:p w14:paraId="6CEEA93E" w14:textId="77777777" w:rsidR="007402DA" w:rsidRDefault="007402DA">
      <w:pPr>
        <w:pStyle w:val="NormalWeb"/>
        <w:shd w:val="clear" w:color="auto" w:fill="FFFFFF"/>
        <w:divId w:val="294718843"/>
        <w:rPr>
          <w:rFonts w:ascii="Trebuchet MS" w:hAnsi="Trebuchet MS"/>
        </w:rPr>
      </w:pPr>
      <w:r>
        <w:rPr>
          <w:rFonts w:ascii="Trebuchet MS" w:hAnsi="Trebuchet MS"/>
        </w:rPr>
        <w:t xml:space="preserve">Some other rules that were once part of the </w:t>
      </w:r>
      <w:r>
        <w:rPr>
          <w:rStyle w:val="Emphasis"/>
          <w:rFonts w:ascii="Trebuchet MS" w:hAnsi="Trebuchet MS"/>
        </w:rPr>
        <w:t>Indian Act</w:t>
      </w:r>
      <w:r>
        <w:rPr>
          <w:rFonts w:ascii="Trebuchet MS" w:hAnsi="Trebuchet MS"/>
        </w:rPr>
        <w:t xml:space="preserve"> but have now been removed include the following:</w:t>
      </w:r>
    </w:p>
    <w:p w14:paraId="1ADFA4DD" w14:textId="77777777" w:rsidR="007402DA" w:rsidRDefault="007402DA">
      <w:pPr>
        <w:pStyle w:val="NormalWeb"/>
        <w:numPr>
          <w:ilvl w:val="0"/>
          <w:numId w:val="29"/>
        </w:numPr>
        <w:shd w:val="clear" w:color="auto" w:fill="FFFFFF"/>
        <w:divId w:val="294718843"/>
        <w:rPr>
          <w:rFonts w:ascii="Trebuchet MS" w:hAnsi="Trebuchet MS"/>
        </w:rPr>
      </w:pPr>
      <w:r>
        <w:rPr>
          <w:rFonts w:ascii="Trebuchet MS" w:hAnsi="Trebuchet MS"/>
        </w:rPr>
        <w:t>making potlatches illegal</w:t>
      </w:r>
    </w:p>
    <w:p w14:paraId="10C47726" w14:textId="77777777" w:rsidR="007402DA" w:rsidRDefault="007402DA">
      <w:pPr>
        <w:numPr>
          <w:ilvl w:val="0"/>
          <w:numId w:val="29"/>
        </w:numPr>
        <w:shd w:val="clear" w:color="auto" w:fill="FFFFFF"/>
        <w:spacing w:before="100" w:beforeAutospacing="1" w:after="80"/>
        <w:divId w:val="294718843"/>
        <w:rPr>
          <w:rFonts w:ascii="Trebuchet MS" w:eastAsia="Times New Roman" w:hAnsi="Trebuchet MS"/>
          <w:color w:val="333333"/>
        </w:rPr>
      </w:pPr>
      <w:r>
        <w:rPr>
          <w:rFonts w:ascii="Trebuchet MS" w:eastAsia="Times New Roman" w:hAnsi="Trebuchet MS"/>
          <w:color w:val="333333"/>
        </w:rPr>
        <w:t>disallowing Indians from leaving their reserves without permission from an Indian agent</w:t>
      </w:r>
    </w:p>
    <w:p w14:paraId="5C1B9D82" w14:textId="77777777" w:rsidR="007402DA" w:rsidRDefault="007402DA">
      <w:pPr>
        <w:pStyle w:val="NormalWeb"/>
        <w:numPr>
          <w:ilvl w:val="0"/>
          <w:numId w:val="30"/>
        </w:numPr>
        <w:shd w:val="clear" w:color="auto" w:fill="FFFFFF"/>
        <w:divId w:val="294718843"/>
        <w:rPr>
          <w:rFonts w:ascii="Trebuchet MS" w:hAnsi="Trebuchet MS"/>
        </w:rPr>
      </w:pPr>
      <w:r>
        <w:rPr>
          <w:rFonts w:ascii="Trebuchet MS" w:hAnsi="Trebuchet MS"/>
        </w:rPr>
        <w:t>forcing Western Aboriginal people to get permission to wear traditional dress</w:t>
      </w:r>
    </w:p>
    <w:p w14:paraId="2A76609D" w14:textId="77777777" w:rsidR="007402DA" w:rsidRDefault="007402DA">
      <w:pPr>
        <w:pStyle w:val="NormalWeb"/>
        <w:numPr>
          <w:ilvl w:val="0"/>
          <w:numId w:val="31"/>
        </w:numPr>
        <w:shd w:val="clear" w:color="auto" w:fill="FFFFFF"/>
        <w:divId w:val="294718843"/>
        <w:rPr>
          <w:rFonts w:ascii="Trebuchet MS" w:hAnsi="Trebuchet MS"/>
        </w:rPr>
      </w:pPr>
      <w:r>
        <w:rPr>
          <w:rFonts w:ascii="Trebuchet MS" w:hAnsi="Trebuchet MS"/>
        </w:rPr>
        <w:t>allowing neighbouring municipalities to take over reserve land if they said they needed it</w:t>
      </w:r>
    </w:p>
    <w:p w14:paraId="1A653F74" w14:textId="77777777" w:rsidR="007402DA" w:rsidRDefault="007402DA">
      <w:pPr>
        <w:pStyle w:val="NormalWeb"/>
        <w:numPr>
          <w:ilvl w:val="0"/>
          <w:numId w:val="32"/>
        </w:numPr>
        <w:shd w:val="clear" w:color="auto" w:fill="FFFFFF"/>
        <w:divId w:val="294718843"/>
        <w:rPr>
          <w:rFonts w:ascii="Trebuchet MS" w:hAnsi="Trebuchet MS"/>
        </w:rPr>
      </w:pPr>
      <w:r>
        <w:rPr>
          <w:rFonts w:ascii="Trebuchet MS" w:hAnsi="Trebuchet MS"/>
        </w:rPr>
        <w:t>allowing the Indian agent to lease land to non-Aboriginal farmers</w:t>
      </w:r>
    </w:p>
    <w:p w14:paraId="39400581" w14:textId="77777777" w:rsidR="007402DA" w:rsidRDefault="007402DA">
      <w:pPr>
        <w:pStyle w:val="NormalWeb"/>
        <w:numPr>
          <w:ilvl w:val="0"/>
          <w:numId w:val="33"/>
        </w:numPr>
        <w:shd w:val="clear" w:color="auto" w:fill="FFFFFF"/>
        <w:divId w:val="294718843"/>
        <w:rPr>
          <w:rFonts w:ascii="Trebuchet MS" w:hAnsi="Trebuchet MS"/>
        </w:rPr>
      </w:pPr>
      <w:r>
        <w:rPr>
          <w:rFonts w:ascii="Trebuchet MS" w:hAnsi="Trebuchet MS"/>
        </w:rPr>
        <w:t>making pool hall owners kick out Aboriginal men if they seemed to be “misspending” their time</w:t>
      </w:r>
    </w:p>
    <w:p w14:paraId="682000D3" w14:textId="77777777" w:rsidR="007402DA" w:rsidRDefault="007402DA">
      <w:pPr>
        <w:pStyle w:val="NormalWeb"/>
        <w:numPr>
          <w:ilvl w:val="0"/>
          <w:numId w:val="34"/>
        </w:numPr>
        <w:shd w:val="clear" w:color="auto" w:fill="FFFFFF"/>
        <w:divId w:val="294718843"/>
        <w:rPr>
          <w:rFonts w:ascii="Trebuchet MS" w:hAnsi="Trebuchet MS"/>
        </w:rPr>
      </w:pPr>
      <w:r>
        <w:rPr>
          <w:rFonts w:ascii="Trebuchet MS" w:hAnsi="Trebuchet MS"/>
        </w:rPr>
        <w:t>a child born to an unmarried mother with status and a father without status lost status (A status woman who married a non-status man lost status. People lost status if they joined the military or if they wanted to vote.)</w:t>
      </w:r>
    </w:p>
    <w:p w14:paraId="2ECC8C20" w14:textId="77777777" w:rsidR="007402DA" w:rsidRDefault="007402DA">
      <w:pPr>
        <w:pStyle w:val="NormalWeb"/>
        <w:shd w:val="clear" w:color="auto" w:fill="FFFFFF"/>
        <w:divId w:val="294718843"/>
        <w:rPr>
          <w:rFonts w:ascii="Trebuchet MS" w:hAnsi="Trebuchet MS"/>
        </w:rPr>
      </w:pPr>
      <w:r>
        <w:rPr>
          <w:rStyle w:val="Strong"/>
          <w:rFonts w:ascii="Trebuchet MS" w:hAnsi="Trebuchet MS"/>
        </w:rPr>
        <w:t>What have been the long-term consequences of residential schools in Canada?</w:t>
      </w:r>
    </w:p>
    <w:p w14:paraId="7828698F" w14:textId="77777777" w:rsidR="007402DA" w:rsidRDefault="007402DA">
      <w:pPr>
        <w:pStyle w:val="NormalWeb"/>
        <w:shd w:val="clear" w:color="auto" w:fill="FFFFFF"/>
        <w:divId w:val="294718843"/>
        <w:rPr>
          <w:rFonts w:ascii="Trebuchet MS" w:hAnsi="Trebuchet MS"/>
        </w:rPr>
      </w:pPr>
      <w:r>
        <w:rPr>
          <w:rFonts w:ascii="Trebuchet MS" w:hAnsi="Trebuchet MS"/>
        </w:rPr>
        <w:t>What would your life have been like if you were taken from your home as a young child and raised in a place where you were not allowed to wear your own clothes, speak your own language, or live your traditional way of life? What effect do you think that might have on you? What impact would it have on your parents? Now imagine all the children in your neighbourhood were taken away. What effect would that have on your community?</w:t>
      </w:r>
    </w:p>
    <w:p w14:paraId="41668D28" w14:textId="77777777" w:rsidR="007402DA" w:rsidRDefault="007402DA">
      <w:pPr>
        <w:pStyle w:val="NormalWeb"/>
        <w:shd w:val="clear" w:color="auto" w:fill="FFFFFF"/>
        <w:divId w:val="294718843"/>
        <w:rPr>
          <w:rFonts w:ascii="Trebuchet MS" w:hAnsi="Trebuchet MS"/>
        </w:rPr>
      </w:pPr>
      <w:r>
        <w:rPr>
          <w:rFonts w:ascii="Trebuchet MS" w:hAnsi="Trebuchet MS"/>
        </w:rPr>
        <w:t xml:space="preserve">What were residential schools? A residential school is a boarding school where students live in dormitories, away from their families, and attend school during the day. Residential schools exist all over the world. In Canada, the term </w:t>
      </w:r>
      <w:r>
        <w:rPr>
          <w:rStyle w:val="Emphasis"/>
          <w:rFonts w:ascii="Trebuchet MS" w:hAnsi="Trebuchet MS"/>
        </w:rPr>
        <w:t>residential school</w:t>
      </w:r>
      <w:r>
        <w:rPr>
          <w:rFonts w:ascii="Trebuchet MS" w:hAnsi="Trebuchet MS"/>
        </w:rPr>
        <w:t xml:space="preserve"> is used to refer to special boarding schools that were set up to educate Aboriginal students. They were operated by churches and the government from the mid-1800s until very recently. In many cases, Aboriginal students were taken away from their families by force. In many schools, they were not allowed to speak their own language, wear their own clothes, or eat their own foods. They were often not allowed to see their families for months at a time. </w:t>
      </w:r>
    </w:p>
    <w:p w14:paraId="16421B44" w14:textId="77777777" w:rsidR="007402DA" w:rsidRDefault="007402DA">
      <w:pPr>
        <w:pStyle w:val="NormalWeb"/>
        <w:shd w:val="clear" w:color="auto" w:fill="FFFFFF"/>
        <w:divId w:val="294718843"/>
        <w:rPr>
          <w:rFonts w:ascii="Trebuchet MS" w:hAnsi="Trebuchet MS"/>
        </w:rPr>
      </w:pPr>
      <w:r>
        <w:rPr>
          <w:rFonts w:ascii="Trebuchet MS" w:hAnsi="Trebuchet MS"/>
        </w:rPr>
        <w:t>Why were residential schools established? The main purpose of the residential schools was </w:t>
      </w:r>
      <w:r>
        <w:rPr>
          <w:rStyle w:val="Strong"/>
          <w:rFonts w:ascii="Trebuchet MS" w:hAnsi="Trebuchet MS"/>
        </w:rPr>
        <w:t>assimilation</w:t>
      </w:r>
      <w:r>
        <w:rPr>
          <w:rFonts w:ascii="Trebuchet MS" w:hAnsi="Trebuchet MS"/>
        </w:rPr>
        <w:t xml:space="preserve"> - to absorb Aboriginal people into European culture and have them adopt their culture, languages, and beliefs. Some Aboriginal leaders encouraged the education of their young people because they wanted them to learn the skills necessary to succeed in Canadian society. However, the Canadian government wanted to ensure that Canada would be a country for Europeans, and that assimilating Aboriginal peoples into European culture was the most effective way to do this, as the Indian Act had already es</w:t>
      </w:r>
      <w:r>
        <w:rPr>
          <w:rFonts w:ascii="Trebuchet MS" w:hAnsi="Trebuchet MS"/>
        </w:rPr>
        <w:t>tablished that they were responsible for the education of Aboriginal children. Duncan Campbell Scott, the Deputy Superintendent of Indian Affairs described the schools as "a final solution of our Indian Problem."</w:t>
      </w:r>
    </w:p>
    <w:p w14:paraId="011CAA1E" w14:textId="77777777" w:rsidR="007402DA" w:rsidRDefault="007402DA">
      <w:pPr>
        <w:pStyle w:val="NormalWeb"/>
        <w:shd w:val="clear" w:color="auto" w:fill="FFFFFF"/>
        <w:divId w:val="294718843"/>
        <w:rPr>
          <w:rFonts w:ascii="Trebuchet MS" w:hAnsi="Trebuchet MS"/>
        </w:rPr>
      </w:pPr>
      <w:r>
        <w:rPr>
          <w:rFonts w:ascii="Trebuchet MS" w:hAnsi="Trebuchet MS"/>
        </w:rPr>
        <w:t>To this end, the Canadian government worked with Catholic and protestant churches to set up schools in which Aboriginal children were expected to:</w:t>
      </w:r>
    </w:p>
    <w:p w14:paraId="43B6ED08" w14:textId="77777777" w:rsidR="007402DA" w:rsidRDefault="007402DA">
      <w:pPr>
        <w:pStyle w:val="NormalWeb"/>
        <w:shd w:val="clear" w:color="auto" w:fill="FFFFFF"/>
        <w:divId w:val="294718843"/>
        <w:rPr>
          <w:rFonts w:ascii="Trebuchet MS" w:hAnsi="Trebuchet MS"/>
        </w:rPr>
      </w:pPr>
      <w:r>
        <w:rPr>
          <w:rFonts w:ascii="Trebuchet MS" w:hAnsi="Trebuchet MS"/>
        </w:rPr>
        <w:t>- Write and speak English or French to the exclusion of the original languages.</w:t>
      </w:r>
    </w:p>
    <w:p w14:paraId="5BB02538" w14:textId="77777777" w:rsidR="007402DA" w:rsidRDefault="007402DA">
      <w:pPr>
        <w:pStyle w:val="NormalWeb"/>
        <w:shd w:val="clear" w:color="auto" w:fill="FFFFFF"/>
        <w:divId w:val="294718843"/>
        <w:rPr>
          <w:rFonts w:ascii="Trebuchet MS" w:hAnsi="Trebuchet MS"/>
        </w:rPr>
      </w:pPr>
      <w:r>
        <w:rPr>
          <w:rFonts w:ascii="Trebuchet MS" w:hAnsi="Trebuchet MS"/>
        </w:rPr>
        <w:t>- Adopt a European style of dress. Boys were forced to cut their hair short, and students were not allowed to wear their own clothing.</w:t>
      </w:r>
    </w:p>
    <w:p w14:paraId="0F90CE6E" w14:textId="77777777" w:rsidR="007402DA" w:rsidRDefault="007402DA">
      <w:pPr>
        <w:pStyle w:val="NormalWeb"/>
        <w:shd w:val="clear" w:color="auto" w:fill="FFFFFF"/>
        <w:divId w:val="294718843"/>
        <w:rPr>
          <w:rFonts w:ascii="Trebuchet MS" w:hAnsi="Trebuchet MS"/>
        </w:rPr>
      </w:pPr>
      <w:r>
        <w:rPr>
          <w:rFonts w:ascii="Trebuchet MS" w:hAnsi="Trebuchet MS"/>
        </w:rPr>
        <w:t>- Practice European culture and convert to Christianity. Any observance of Aboriginal spirituality or culture was expressly forbidden.</w:t>
      </w:r>
    </w:p>
    <w:p w14:paraId="414C19D1" w14:textId="77777777" w:rsidR="007402DA" w:rsidRDefault="007402DA">
      <w:pPr>
        <w:pStyle w:val="NormalWeb"/>
        <w:shd w:val="clear" w:color="auto" w:fill="FFFFFF"/>
        <w:divId w:val="294718843"/>
        <w:rPr>
          <w:rFonts w:ascii="Trebuchet MS" w:hAnsi="Trebuchet MS"/>
        </w:rPr>
      </w:pPr>
      <w:r>
        <w:rPr>
          <w:rFonts w:ascii="Trebuchet MS" w:hAnsi="Trebuchet MS"/>
        </w:rPr>
        <w:t xml:space="preserve">A video about residential schools, their purposes, and their implementation can be viewed </w:t>
      </w:r>
    </w:p>
    <w:p w14:paraId="1F87482F" w14:textId="77777777" w:rsidR="007402DA" w:rsidRDefault="007402DA">
      <w:pPr>
        <w:shd w:val="clear" w:color="auto" w:fill="EBF5EB"/>
        <w:divId w:val="78988552"/>
        <w:rPr>
          <w:rFonts w:ascii="Trebuchet MS" w:eastAsia="Times New Roman" w:hAnsi="Trebuchet MS"/>
          <w:color w:val="333333"/>
        </w:rPr>
      </w:pPr>
      <w:r>
        <w:rPr>
          <w:rFonts w:ascii="Trebuchet MS" w:eastAsia="Times New Roman" w:hAnsi="Trebuchet MS"/>
          <w:noProof/>
          <w:color w:val="0563C1"/>
        </w:rPr>
        <w:drawing>
          <wp:inline distT="0" distB="0" distL="0" distR="0" wp14:anchorId="4D7A7093" wp14:editId="731012EE">
            <wp:extent cx="5908675" cy="3323590"/>
            <wp:effectExtent l="0" t="0" r="0" b="0"/>
            <wp:docPr id="19" name="Picture 19" descr="here.">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ere.">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3E90413" w14:textId="77777777" w:rsidR="007402DA" w:rsidRDefault="007402DA">
      <w:pPr>
        <w:shd w:val="clear" w:color="auto" w:fill="EBF5EB"/>
        <w:spacing w:before="140" w:line="312" w:lineRule="atLeast"/>
        <w:divId w:val="78988552"/>
        <w:rPr>
          <w:rFonts w:ascii="Trebuchet MS" w:hAnsi="Trebuchet MS"/>
          <w:color w:val="333333"/>
        </w:rPr>
      </w:pPr>
      <w:hyperlink r:id="rId80" w:history="1">
        <w:r>
          <w:rPr>
            <w:rFonts w:ascii="Trebuchet MS" w:hAnsi="Trebuchet MS"/>
            <w:color w:val="0563C1"/>
            <w:u w:val="single"/>
          </w:rPr>
          <w:t>https://vimeo.com/27172950</w:t>
        </w:r>
      </w:hyperlink>
    </w:p>
    <w:p w14:paraId="3D4E0DF1" w14:textId="77777777" w:rsidR="007402DA" w:rsidRDefault="007402DA">
      <w:pPr>
        <w:pStyle w:val="NormalWeb"/>
        <w:shd w:val="clear" w:color="auto" w:fill="FFFFFF"/>
        <w:divId w:val="294718843"/>
        <w:rPr>
          <w:rFonts w:ascii="Trebuchet MS" w:hAnsi="Trebuchet MS"/>
        </w:rPr>
      </w:pPr>
      <w:r>
        <w:rPr>
          <w:rStyle w:val="Emphasis"/>
          <w:rFonts w:ascii="Trebuchet MS" w:hAnsi="Trebuchet MS"/>
        </w:rPr>
        <w:t>An image of an Aboriginal boy named Thomas Moore before and after being taken in to residential school. Taken from nationalpost.com</w:t>
      </w:r>
    </w:p>
    <w:p w14:paraId="7679A380" w14:textId="77777777" w:rsidR="007402DA" w:rsidRDefault="007402DA">
      <w:pPr>
        <w:pStyle w:val="NormalWeb"/>
        <w:shd w:val="clear" w:color="auto" w:fill="FFFFFF"/>
        <w:divId w:val="294718843"/>
        <w:rPr>
          <w:rFonts w:ascii="Trebuchet MS" w:hAnsi="Trebuchet MS"/>
        </w:rPr>
      </w:pPr>
      <w:r>
        <w:rPr>
          <w:rFonts w:ascii="Trebuchet MS" w:hAnsi="Trebuchet MS"/>
        </w:rPr>
        <w:t xml:space="preserve">The perspective of the Canadian government is illustrated by the following quote from a federal government report, in 1847. The term </w:t>
      </w:r>
      <w:r>
        <w:rPr>
          <w:rStyle w:val="Emphasis"/>
          <w:rFonts w:ascii="Trebuchet MS" w:hAnsi="Trebuchet MS"/>
        </w:rPr>
        <w:t>Indian</w:t>
      </w:r>
      <w:r>
        <w:rPr>
          <w:rFonts w:ascii="Trebuchet MS" w:hAnsi="Trebuchet MS"/>
        </w:rPr>
        <w:t xml:space="preserve"> was used as a catch-all category to describe First Nations, Inuit, and Métis peoples who were perceived to share some common biological traits that set them apart from Caucasians. Today, the term is considered a slight by First Nations peoples who prefer to be addressed by the name they have given for their own people.</w:t>
      </w:r>
    </w:p>
    <w:p w14:paraId="3382543F" w14:textId="77777777" w:rsidR="007402DA" w:rsidRDefault="007402DA">
      <w:pPr>
        <w:pStyle w:val="NormalWeb"/>
        <w:shd w:val="clear" w:color="auto" w:fill="EBF5EB"/>
        <w:divId w:val="1831096377"/>
        <w:rPr>
          <w:rFonts w:ascii="Trebuchet MS" w:hAnsi="Trebuchet MS"/>
        </w:rPr>
      </w:pPr>
      <w:r>
        <w:rPr>
          <w:rFonts w:ascii="Trebuchet MS" w:hAnsi="Trebuchet MS"/>
        </w:rPr>
        <w:t>There is a need to raise the Indians to the level of the whites . . . to Christianize the Indians and settle them in communities be continued, . . . . that schools, preferably manual labour ones, be established under the guidance of missionaries. . . . Their education must consist not merely training of the mind, but of a weaning from the habits and feelings of their ancestors, and the acquirements of the language, art and customs of civilized life.</w:t>
      </w:r>
    </w:p>
    <w:p w14:paraId="29E6BA59" w14:textId="77777777" w:rsidR="007402DA" w:rsidRDefault="007402DA">
      <w:pPr>
        <w:pStyle w:val="NormalWeb"/>
        <w:shd w:val="clear" w:color="auto" w:fill="EBF5EB"/>
        <w:jc w:val="right"/>
        <w:divId w:val="1831096377"/>
        <w:rPr>
          <w:rFonts w:ascii="Trebuchet MS" w:hAnsi="Trebuchet MS"/>
        </w:rPr>
      </w:pPr>
      <w:r>
        <w:rPr>
          <w:rStyle w:val="Emphasis"/>
          <w:rFonts w:ascii="Trebuchet MS" w:hAnsi="Trebuchet MS"/>
        </w:rPr>
        <w:t>Egerton Ryerson, Federal Government Report, 1847</w:t>
      </w:r>
    </w:p>
    <w:p w14:paraId="1387AA6C" w14:textId="77777777" w:rsidR="007402DA" w:rsidRDefault="007402DA">
      <w:pPr>
        <w:pStyle w:val="NormalWeb"/>
        <w:shd w:val="clear" w:color="auto" w:fill="FFFFFF"/>
        <w:divId w:val="294718843"/>
        <w:rPr>
          <w:rFonts w:ascii="Trebuchet MS" w:hAnsi="Trebuchet MS"/>
        </w:rPr>
      </w:pPr>
      <w:r>
        <w:rPr>
          <w:rFonts w:ascii="Trebuchet MS" w:hAnsi="Trebuchet MS"/>
        </w:rPr>
        <w:t>What was the immediate impact of residential schools? Fueled by the beliefs that the Aboriginal children in their care were lesser humans, that Aboriginal peoples could not be trusted to look after themselves, and that what they did was for the good of their society, the Canadian government and school administrators made many residential schools into places of horrible abuse. Due to the lack of regard paid to the lives of students and the intention of the schools being to quash Aboriginal culture, there are</w:t>
      </w:r>
      <w:r>
        <w:rPr>
          <w:rFonts w:ascii="Trebuchet MS" w:hAnsi="Trebuchet MS"/>
        </w:rPr>
        <w:t xml:space="preserve"> those who consider residential schools to be an act of genocide.</w:t>
      </w:r>
    </w:p>
    <w:p w14:paraId="56A1ACA7" w14:textId="77777777" w:rsidR="007402DA" w:rsidRDefault="007402DA">
      <w:pPr>
        <w:pStyle w:val="NormalWeb"/>
        <w:shd w:val="clear" w:color="auto" w:fill="FFFFFF"/>
        <w:divId w:val="294718843"/>
        <w:rPr>
          <w:rFonts w:ascii="Trebuchet MS" w:hAnsi="Trebuchet MS"/>
        </w:rPr>
      </w:pPr>
      <w:r>
        <w:rPr>
          <w:rFonts w:ascii="Trebuchet MS" w:hAnsi="Trebuchet MS"/>
        </w:rPr>
        <w:t>Canada had 139 residential schools. Twenty-five of them were in Alberta. About 60% of the residential schools were operated by the Roman Catholic Church, and 40% were operated by Protestant churches. The last residential school closed in 1996. In addition to the often brutal punishments given to students for speaking their own languages and practicing their own culture, some immediate and long-term impacts of residential schools include the following:</w:t>
      </w:r>
    </w:p>
    <w:p w14:paraId="13695E15" w14:textId="77777777" w:rsidR="007402DA" w:rsidRDefault="007402DA">
      <w:pPr>
        <w:numPr>
          <w:ilvl w:val="0"/>
          <w:numId w:val="35"/>
        </w:numPr>
        <w:shd w:val="clear" w:color="auto" w:fill="FFFFFF"/>
        <w:spacing w:before="100" w:beforeAutospacing="1" w:after="240"/>
        <w:divId w:val="294718843"/>
        <w:rPr>
          <w:rFonts w:ascii="Trebuchet MS" w:eastAsia="Times New Roman" w:hAnsi="Trebuchet MS"/>
          <w:color w:val="333333"/>
        </w:rPr>
      </w:pPr>
      <w:r>
        <w:rPr>
          <w:rFonts w:ascii="Trebuchet MS" w:eastAsia="Times New Roman" w:hAnsi="Trebuchet MS"/>
          <w:color w:val="333333"/>
        </w:rPr>
        <w:t xml:space="preserve">The students who attended residential school faced a high mortality rate. It is estimated that up to </w:t>
      </w:r>
      <w:hyperlink r:id="rId81" w:tgtFrame="_blank" w:history="1">
        <w:r>
          <w:rPr>
            <w:rStyle w:val="Hyperlink"/>
            <w:rFonts w:ascii="Trebuchet MS" w:eastAsia="Times New Roman" w:hAnsi="Trebuchet MS"/>
          </w:rPr>
          <w:t>6 000</w:t>
        </w:r>
      </w:hyperlink>
      <w:r>
        <w:rPr>
          <w:rFonts w:ascii="Trebuchet MS" w:eastAsia="Times New Roman" w:hAnsi="Trebuchet MS"/>
          <w:color w:val="333333"/>
        </w:rPr>
        <w:t xml:space="preserve"> children may have died, while other figures place the likelihood of dying in a residential school at </w:t>
      </w:r>
      <w:hyperlink r:id="rId82" w:tgtFrame="_blank" w:history="1">
        <w:r>
          <w:rPr>
            <w:rStyle w:val="Hyperlink"/>
            <w:rFonts w:ascii="Trebuchet MS" w:eastAsia="Times New Roman" w:hAnsi="Trebuchet MS"/>
          </w:rPr>
          <w:t>1 in 25</w:t>
        </w:r>
      </w:hyperlink>
      <w:r>
        <w:rPr>
          <w:rFonts w:ascii="Trebuchet MS" w:eastAsia="Times New Roman" w:hAnsi="Trebuchet MS"/>
          <w:color w:val="333333"/>
        </w:rPr>
        <w:t>. In comparison, the odds of dying for Canadians serving during World War I was 1 in 26. In the early years of the program, the risk of death was as high as 1 in 2.</w:t>
      </w:r>
    </w:p>
    <w:p w14:paraId="4C4B162F" w14:textId="77777777" w:rsidR="007402DA" w:rsidRDefault="007402DA">
      <w:pPr>
        <w:numPr>
          <w:ilvl w:val="0"/>
          <w:numId w:val="35"/>
        </w:numPr>
        <w:shd w:val="clear" w:color="auto" w:fill="FFFFFF"/>
        <w:spacing w:before="100" w:beforeAutospacing="1" w:after="240"/>
        <w:divId w:val="294718843"/>
        <w:rPr>
          <w:rFonts w:ascii="Trebuchet MS" w:eastAsia="Times New Roman" w:hAnsi="Trebuchet MS"/>
          <w:color w:val="333333"/>
        </w:rPr>
      </w:pPr>
      <w:hyperlink r:id="rId83" w:tgtFrame="_blank" w:history="1">
        <w:r>
          <w:rPr>
            <w:rStyle w:val="Hyperlink"/>
            <w:rFonts w:ascii="Trebuchet MS" w:eastAsia="Times New Roman" w:hAnsi="Trebuchet MS"/>
          </w:rPr>
          <w:t>One in five</w:t>
        </w:r>
      </w:hyperlink>
      <w:r>
        <w:rPr>
          <w:rFonts w:ascii="Trebuchet MS" w:eastAsia="Times New Roman" w:hAnsi="Trebuchet MS"/>
          <w:color w:val="333333"/>
        </w:rPr>
        <w:t xml:space="preserve"> students at residential schools suffered sexual abuse. Students often suffered physical abuse as punishment for not following the school's rules.</w:t>
      </w:r>
    </w:p>
    <w:p w14:paraId="779ED8A5" w14:textId="77777777" w:rsidR="007402DA" w:rsidRDefault="007402DA">
      <w:pPr>
        <w:numPr>
          <w:ilvl w:val="0"/>
          <w:numId w:val="35"/>
        </w:numPr>
        <w:shd w:val="clear" w:color="auto" w:fill="FFFFFF"/>
        <w:spacing w:before="100" w:beforeAutospacing="1" w:after="240"/>
        <w:divId w:val="294718843"/>
        <w:rPr>
          <w:rFonts w:ascii="Trebuchet MS" w:eastAsia="Times New Roman" w:hAnsi="Trebuchet MS"/>
          <w:color w:val="333333"/>
        </w:rPr>
      </w:pPr>
      <w:r>
        <w:rPr>
          <w:rFonts w:ascii="Trebuchet MS" w:eastAsia="Times New Roman" w:hAnsi="Trebuchet MS"/>
          <w:color w:val="333333"/>
        </w:rPr>
        <w:t xml:space="preserve">Some children in residential schools were used in medical experimentation, and were </w:t>
      </w:r>
      <w:hyperlink r:id="rId84" w:tgtFrame="_blank" w:history="1">
        <w:r>
          <w:rPr>
            <w:rStyle w:val="Hyperlink"/>
            <w:rFonts w:ascii="Trebuchet MS" w:eastAsia="Times New Roman" w:hAnsi="Trebuchet MS"/>
          </w:rPr>
          <w:t>intentionally kept malnourished</w:t>
        </w:r>
      </w:hyperlink>
      <w:r>
        <w:rPr>
          <w:rFonts w:ascii="Trebuchet MS" w:eastAsia="Times New Roman" w:hAnsi="Trebuchet MS"/>
          <w:color w:val="333333"/>
        </w:rPr>
        <w:t>.</w:t>
      </w:r>
    </w:p>
    <w:p w14:paraId="23EA2E66" w14:textId="77777777" w:rsidR="007402DA" w:rsidRDefault="007402DA">
      <w:pPr>
        <w:numPr>
          <w:ilvl w:val="0"/>
          <w:numId w:val="35"/>
        </w:numPr>
        <w:shd w:val="clear" w:color="auto" w:fill="FFFFFF"/>
        <w:spacing w:before="100" w:beforeAutospacing="1" w:after="240"/>
        <w:divId w:val="294718843"/>
        <w:rPr>
          <w:rFonts w:ascii="Trebuchet MS" w:eastAsia="Times New Roman" w:hAnsi="Trebuchet MS"/>
          <w:color w:val="333333"/>
        </w:rPr>
      </w:pPr>
      <w:r>
        <w:rPr>
          <w:rFonts w:ascii="Trebuchet MS" w:eastAsia="Times New Roman" w:hAnsi="Trebuchet MS"/>
          <w:color w:val="333333"/>
        </w:rPr>
        <w:t>As aboriginal children were prevented from speaking their language and practicing their culture in the schools, Aboriginal languages and traditions were lost and eroded.</w:t>
      </w:r>
    </w:p>
    <w:p w14:paraId="6A02CDA7" w14:textId="77777777" w:rsidR="007402DA" w:rsidRDefault="007402DA">
      <w:pPr>
        <w:numPr>
          <w:ilvl w:val="0"/>
          <w:numId w:val="35"/>
        </w:numPr>
        <w:shd w:val="clear" w:color="auto" w:fill="FFFFFF"/>
        <w:spacing w:before="100" w:beforeAutospacing="1" w:after="80"/>
        <w:divId w:val="294718843"/>
        <w:rPr>
          <w:rFonts w:ascii="Trebuchet MS" w:eastAsia="Times New Roman" w:hAnsi="Trebuchet MS"/>
          <w:color w:val="333333"/>
        </w:rPr>
      </w:pPr>
      <w:r>
        <w:rPr>
          <w:rFonts w:ascii="Trebuchet MS" w:eastAsia="Times New Roman" w:hAnsi="Trebuchet MS"/>
          <w:color w:val="333333"/>
        </w:rPr>
        <w:t>A number of residential school survivors struggle with mental health issues and substance abuse as a result of their experiences. This impacts their ability to raise families of their own and participate in society.</w:t>
      </w:r>
    </w:p>
    <w:p w14:paraId="08986E44" w14:textId="77777777" w:rsidR="007402DA" w:rsidRDefault="007402DA">
      <w:pPr>
        <w:numPr>
          <w:ilvl w:val="0"/>
          <w:numId w:val="36"/>
        </w:numPr>
        <w:shd w:val="clear" w:color="auto" w:fill="FFFFFF"/>
        <w:spacing w:before="100" w:beforeAutospacing="1" w:after="80"/>
        <w:divId w:val="294718843"/>
        <w:rPr>
          <w:rFonts w:ascii="Trebuchet MS" w:eastAsia="Times New Roman" w:hAnsi="Trebuchet MS"/>
          <w:color w:val="333333"/>
        </w:rPr>
      </w:pPr>
      <w:r>
        <w:rPr>
          <w:rFonts w:ascii="Trebuchet MS" w:eastAsia="Times New Roman" w:hAnsi="Trebuchet MS"/>
          <w:color w:val="333333"/>
        </w:rPr>
        <w:t>Aboriginal Canadians who did not wish for their children to go to residential schools had to renounce their legal identity and status as First Nations. This stripped them of their hunting and fishing rights, and forced them to leave their homes on the reserve.</w:t>
      </w:r>
    </w:p>
    <w:p w14:paraId="5ACADE13" w14:textId="77777777" w:rsidR="007402DA" w:rsidRDefault="007402DA">
      <w:pPr>
        <w:pStyle w:val="NormalWeb"/>
        <w:numPr>
          <w:ilvl w:val="0"/>
          <w:numId w:val="37"/>
        </w:numPr>
        <w:shd w:val="clear" w:color="auto" w:fill="FFFFFF"/>
        <w:divId w:val="294718843"/>
        <w:rPr>
          <w:rFonts w:ascii="Trebuchet MS" w:hAnsi="Trebuchet MS"/>
        </w:rPr>
      </w:pPr>
      <w:r>
        <w:rPr>
          <w:rFonts w:ascii="Trebuchet MS" w:hAnsi="Trebuchet MS"/>
        </w:rPr>
        <w:t>Some students learned practical and language skills which allowed them to integrate into the larger Canadian society as a whole, and reflect on their time in residential schools positively. It is important to note though, that  just as the abuses many endured in the system do not disqualify the positive experiences of some former students, these positive experiences do not erase the abuses of the residential school system.</w:t>
      </w:r>
    </w:p>
    <w:p w14:paraId="33B661A9" w14:textId="77777777" w:rsidR="007402DA" w:rsidRDefault="007402DA">
      <w:pPr>
        <w:pStyle w:val="NormalWeb"/>
        <w:shd w:val="clear" w:color="auto" w:fill="FFFFFF"/>
        <w:divId w:val="294718843"/>
        <w:rPr>
          <w:rFonts w:ascii="Trebuchet MS" w:hAnsi="Trebuchet MS"/>
        </w:rPr>
      </w:pPr>
      <w:r>
        <w:rPr>
          <w:rFonts w:ascii="Trebuchet MS" w:hAnsi="Trebuchet MS"/>
        </w:rPr>
        <w:t>In the following interview taken from The National, residential school survivors and their children talk about the legacies of residential schools. Be advised there is description of physical and sexual abuse in the video.</w:t>
      </w:r>
    </w:p>
    <w:p w14:paraId="76CD534D" w14:textId="77777777" w:rsidR="007402DA" w:rsidRDefault="007402DA">
      <w:pPr>
        <w:shd w:val="clear" w:color="auto" w:fill="EBF5EB"/>
        <w:divId w:val="1417749140"/>
        <w:rPr>
          <w:rFonts w:ascii="Trebuchet MS" w:eastAsia="Times New Roman" w:hAnsi="Trebuchet MS"/>
          <w:color w:val="333333"/>
        </w:rPr>
      </w:pPr>
      <w:r>
        <w:rPr>
          <w:rFonts w:ascii="Trebuchet MS" w:eastAsia="Times New Roman" w:hAnsi="Trebuchet MS"/>
          <w:noProof/>
          <w:color w:val="0563C1"/>
        </w:rPr>
        <w:drawing>
          <wp:inline distT="0" distB="0" distL="0" distR="0" wp14:anchorId="6CB217F0" wp14:editId="39DBF7DF">
            <wp:extent cx="5908675" cy="3323590"/>
            <wp:effectExtent l="0" t="0" r="0" b="0"/>
            <wp:docPr id="20" name="Picture 20" descr="8 Impacts of Imperialism on Indigenous people in Canada">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8 Impacts of Imperialism on Indigenous people in Canada">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3E01B90B" w14:textId="77777777" w:rsidR="007402DA" w:rsidRDefault="007402DA">
      <w:pPr>
        <w:shd w:val="clear" w:color="auto" w:fill="EBF5EB"/>
        <w:spacing w:before="140" w:line="312" w:lineRule="atLeast"/>
        <w:divId w:val="1417749140"/>
        <w:rPr>
          <w:rFonts w:ascii="Trebuchet MS" w:hAnsi="Trebuchet MS"/>
          <w:color w:val="333333"/>
        </w:rPr>
      </w:pPr>
      <w:hyperlink r:id="rId87" w:history="1">
        <w:r>
          <w:rPr>
            <w:rFonts w:ascii="Trebuchet MS" w:hAnsi="Trebuchet MS"/>
            <w:color w:val="0563C1"/>
            <w:u w:val="single"/>
          </w:rPr>
          <w:t>https://www.youtube.com/watch?v=vdR9HcmiXLA</w:t>
        </w:r>
      </w:hyperlink>
    </w:p>
    <w:p w14:paraId="6324AF70" w14:textId="77777777" w:rsidR="007402DA" w:rsidRDefault="007402DA">
      <w:pPr>
        <w:shd w:val="clear" w:color="auto" w:fill="EBF5EB"/>
        <w:spacing w:before="220" w:after="120"/>
        <w:outlineLvl w:val="3"/>
        <w:divId w:val="25555702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116B50BB" w14:textId="77777777" w:rsidR="007402DA" w:rsidRDefault="007402DA">
      <w:pPr>
        <w:pStyle w:val="NormalWeb"/>
        <w:shd w:val="clear" w:color="auto" w:fill="EBF5EB"/>
        <w:divId w:val="255557020"/>
        <w:rPr>
          <w:rFonts w:ascii="Trebuchet MS" w:hAnsi="Trebuchet MS"/>
        </w:rPr>
      </w:pPr>
      <w:r>
        <w:rPr>
          <w:rFonts w:ascii="Trebuchet MS" w:hAnsi="Trebuchet MS"/>
        </w:rPr>
        <w:t xml:space="preserve">Go to the CBC’s Digital Archives website, and search for </w:t>
      </w:r>
      <w:r>
        <w:rPr>
          <w:rStyle w:val="Emphasis"/>
          <w:rFonts w:ascii="Trebuchet MS" w:hAnsi="Trebuchet MS"/>
        </w:rPr>
        <w:t>“</w:t>
      </w:r>
      <w:r>
        <w:rPr>
          <w:rFonts w:ascii="Trebuchet MS" w:hAnsi="Trebuchet MS"/>
        </w:rPr>
        <w:t>A Lost Heritage: Canada's Residential Schools.” Listen to radio clip 3, “Losing native languages.”</w:t>
      </w:r>
    </w:p>
    <w:p w14:paraId="5D04BEC5" w14:textId="77777777" w:rsidR="007402DA" w:rsidRDefault="007402DA">
      <w:pPr>
        <w:pStyle w:val="NormalWeb"/>
        <w:shd w:val="clear" w:color="auto" w:fill="EBF5EB"/>
        <w:divId w:val="255557020"/>
        <w:rPr>
          <w:rFonts w:ascii="Trebuchet MS" w:hAnsi="Trebuchet MS"/>
        </w:rPr>
      </w:pPr>
      <w:r>
        <w:rPr>
          <w:rFonts w:ascii="Trebuchet MS" w:hAnsi="Trebuchet MS"/>
        </w:rPr>
        <w:t> </w:t>
      </w:r>
    </w:p>
    <w:p w14:paraId="1A17652F" w14:textId="77777777" w:rsidR="007402DA" w:rsidRDefault="007402DA">
      <w:pPr>
        <w:pStyle w:val="NormalWeb"/>
        <w:shd w:val="clear" w:color="auto" w:fill="FFFFFF"/>
        <w:divId w:val="294718843"/>
        <w:rPr>
          <w:rFonts w:ascii="Trebuchet MS" w:hAnsi="Trebuchet MS"/>
        </w:rPr>
      </w:pPr>
      <w:r>
        <w:rPr>
          <w:rFonts w:ascii="Trebuchet MS" w:hAnsi="Trebuchet MS"/>
        </w:rPr>
        <w:t>Look at the Qu’Appelle Indian Industrial School in 1885. Students lived in the large building in the background. Nearby there were several tipis where the parents of the children lived so that they could see their children.</w:t>
      </w:r>
    </w:p>
    <w:p w14:paraId="0E9178D8" w14:textId="77777777" w:rsidR="007402DA" w:rsidRDefault="007402DA">
      <w:pPr>
        <w:pStyle w:val="NormalWeb"/>
        <w:shd w:val="clear" w:color="auto" w:fill="FFFFFF"/>
        <w:divId w:val="294718843"/>
        <w:rPr>
          <w:rFonts w:ascii="Trebuchet MS" w:hAnsi="Trebuchet MS"/>
        </w:rPr>
      </w:pPr>
      <w:r>
        <w:rPr>
          <w:rStyle w:val="Emphasis"/>
          <w:rFonts w:ascii="Trebuchet MS" w:hAnsi="Trebuchet MS"/>
        </w:rPr>
        <w:t xml:space="preserve">The most terrible result of my residential school experience was they took away my ability to hold my children. They took that from me, the ability to hold my children. </w:t>
      </w:r>
    </w:p>
    <w:p w14:paraId="7DD5B5DB" w14:textId="77777777" w:rsidR="007402DA" w:rsidRDefault="007402DA">
      <w:pPr>
        <w:pStyle w:val="NormalWeb"/>
        <w:shd w:val="clear" w:color="auto" w:fill="FFFFFF"/>
        <w:jc w:val="right"/>
        <w:divId w:val="294718843"/>
        <w:rPr>
          <w:rFonts w:ascii="Trebuchet MS" w:hAnsi="Trebuchet MS"/>
        </w:rPr>
      </w:pPr>
      <w:r>
        <w:rPr>
          <w:rStyle w:val="Emphasis"/>
          <w:rFonts w:ascii="Trebuchet MS" w:hAnsi="Trebuchet MS"/>
        </w:rPr>
        <w:t>Inez Deiter, quoted in “From our mother’s arms” by Linda Slough, World Association for Christian Communication (http://www.waccglobal.org/)</w:t>
      </w:r>
    </w:p>
    <w:p w14:paraId="0AAE8607" w14:textId="77777777" w:rsidR="007402DA" w:rsidRDefault="007402DA">
      <w:pPr>
        <w:pStyle w:val="NormalWeb"/>
        <w:shd w:val="clear" w:color="auto" w:fill="FFFFFF"/>
        <w:divId w:val="294718843"/>
        <w:rPr>
          <w:rFonts w:ascii="Trebuchet MS" w:hAnsi="Trebuchet MS"/>
        </w:rPr>
      </w:pPr>
      <w:r>
        <w:rPr>
          <w:rFonts w:ascii="Trebuchet MS" w:hAnsi="Trebuchet MS"/>
        </w:rPr>
        <w:t>What were the long-term effects of residential schools? Over 100 000 Aboriginal people attended a residential school at some point. Some suffered forms of abuse, while others suffered from policies of assimilation. The impact of residential schools has also been felt by the children of residential school survivors.</w:t>
      </w:r>
    </w:p>
    <w:p w14:paraId="64586A92" w14:textId="77777777" w:rsidR="007402DA" w:rsidRDefault="007402DA">
      <w:pPr>
        <w:pStyle w:val="NormalWeb"/>
        <w:shd w:val="clear" w:color="auto" w:fill="FFFFFF"/>
        <w:divId w:val="294718843"/>
        <w:rPr>
          <w:rFonts w:ascii="Trebuchet MS" w:hAnsi="Trebuchet MS"/>
        </w:rPr>
      </w:pPr>
      <w:r>
        <w:rPr>
          <w:rFonts w:ascii="Trebuchet MS" w:hAnsi="Trebuchet MS"/>
        </w:rPr>
        <w:t> </w:t>
      </w:r>
    </w:p>
    <w:p w14:paraId="2EFD4D70" w14:textId="77777777" w:rsidR="007402DA" w:rsidRDefault="007402DA">
      <w:pPr>
        <w:shd w:val="clear" w:color="auto" w:fill="EBF5EB"/>
        <w:spacing w:before="220" w:after="120"/>
        <w:outlineLvl w:val="3"/>
        <w:divId w:val="211963852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469098D4" w14:textId="77777777" w:rsidR="007402DA" w:rsidRDefault="007402DA">
      <w:pPr>
        <w:pStyle w:val="NormalWeb"/>
        <w:shd w:val="clear" w:color="auto" w:fill="EBF5EB"/>
        <w:divId w:val="2119638525"/>
        <w:rPr>
          <w:rFonts w:ascii="Trebuchet MS" w:hAnsi="Trebuchet MS"/>
        </w:rPr>
      </w:pPr>
      <w:r>
        <w:rPr>
          <w:rFonts w:ascii="Trebuchet MS" w:hAnsi="Trebuchet MS"/>
        </w:rPr>
        <w:t xml:space="preserve">Go to the CBC’s Digital Archives website, and search for </w:t>
      </w:r>
      <w:r>
        <w:rPr>
          <w:rStyle w:val="Emphasis"/>
          <w:rFonts w:ascii="Trebuchet MS" w:hAnsi="Trebuchet MS"/>
        </w:rPr>
        <w:t>“</w:t>
      </w:r>
      <w:r>
        <w:rPr>
          <w:rFonts w:ascii="Trebuchet MS" w:hAnsi="Trebuchet MS"/>
        </w:rPr>
        <w:t>A Lost Heritage: Canada's Residential Schools.</w:t>
      </w:r>
      <w:r>
        <w:rPr>
          <w:rStyle w:val="Emphasis"/>
          <w:rFonts w:ascii="Trebuchet MS" w:hAnsi="Trebuchet MS"/>
        </w:rPr>
        <w:t>”</w:t>
      </w:r>
      <w:r>
        <w:rPr>
          <w:rFonts w:ascii="Trebuchet MS" w:hAnsi="Trebuchet MS"/>
        </w:rPr>
        <w:t xml:space="preserve"> Listen to radio clip 6, “Abuse affects the next generation.”</w:t>
      </w:r>
    </w:p>
    <w:p w14:paraId="3443E05F" w14:textId="77777777" w:rsidR="007402DA" w:rsidRDefault="007402DA">
      <w:pPr>
        <w:pStyle w:val="NormalWeb"/>
        <w:shd w:val="clear" w:color="auto" w:fill="EBF5EB"/>
        <w:divId w:val="2119638525"/>
        <w:rPr>
          <w:rFonts w:ascii="Trebuchet MS" w:hAnsi="Trebuchet MS"/>
        </w:rPr>
      </w:pPr>
      <w:r>
        <w:rPr>
          <w:rFonts w:ascii="Trebuchet MS" w:hAnsi="Trebuchet MS"/>
        </w:rPr>
        <w:t> </w:t>
      </w:r>
    </w:p>
    <w:p w14:paraId="2B0370CF" w14:textId="77777777" w:rsidR="007402DA" w:rsidRDefault="007402DA">
      <w:pPr>
        <w:pStyle w:val="NormalWeb"/>
        <w:shd w:val="clear" w:color="auto" w:fill="FFFFFF"/>
        <w:divId w:val="294718843"/>
        <w:rPr>
          <w:rFonts w:ascii="Trebuchet MS" w:hAnsi="Trebuchet MS"/>
        </w:rPr>
      </w:pPr>
      <w:r>
        <w:rPr>
          <w:rFonts w:ascii="Trebuchet MS" w:hAnsi="Trebuchet MS"/>
        </w:rPr>
        <w:t>The map to the right of Canada shows the location of residential schools in Canada.</w:t>
      </w:r>
    </w:p>
    <w:p w14:paraId="3E0B75F0" w14:textId="77777777" w:rsidR="007402DA" w:rsidRDefault="007402DA">
      <w:pPr>
        <w:pStyle w:val="NormalWeb"/>
        <w:shd w:val="clear" w:color="auto" w:fill="FFFFFF"/>
        <w:divId w:val="294718843"/>
        <w:rPr>
          <w:rFonts w:ascii="Trebuchet MS" w:hAnsi="Trebuchet MS"/>
        </w:rPr>
      </w:pPr>
      <w:r>
        <w:rPr>
          <w:rStyle w:val="Strong"/>
          <w:rFonts w:ascii="Trebuchet MS" w:hAnsi="Trebuchet MS"/>
        </w:rPr>
        <w:t>Residential Schools Timeline</w:t>
      </w:r>
    </w:p>
    <w:p w14:paraId="58B84FA1" w14:textId="77777777" w:rsidR="007402DA" w:rsidRDefault="007402DA">
      <w:pPr>
        <w:pStyle w:val="NormalWeb"/>
        <w:numPr>
          <w:ilvl w:val="0"/>
          <w:numId w:val="38"/>
        </w:numPr>
        <w:shd w:val="clear" w:color="auto" w:fill="FFFFFF"/>
        <w:divId w:val="294718843"/>
        <w:rPr>
          <w:rFonts w:ascii="Trebuchet MS" w:hAnsi="Trebuchet MS"/>
        </w:rPr>
      </w:pPr>
      <w:r>
        <w:rPr>
          <w:rFonts w:ascii="Trebuchet MS" w:hAnsi="Trebuchet MS"/>
        </w:rPr>
        <w:t>1620 to 1800—First residential school established by the Roman Catholic Church; other schools were operated by religious orders.</w:t>
      </w:r>
    </w:p>
    <w:p w14:paraId="31D3AC5B" w14:textId="77777777" w:rsidR="007402DA" w:rsidRDefault="007402DA">
      <w:pPr>
        <w:pStyle w:val="NormalWeb"/>
        <w:numPr>
          <w:ilvl w:val="0"/>
          <w:numId w:val="38"/>
        </w:numPr>
        <w:shd w:val="clear" w:color="auto" w:fill="FFFFFF"/>
        <w:divId w:val="294718843"/>
        <w:rPr>
          <w:rFonts w:ascii="Trebuchet MS" w:hAnsi="Trebuchet MS"/>
        </w:rPr>
      </w:pPr>
      <w:r>
        <w:rPr>
          <w:rFonts w:ascii="Trebuchet MS" w:hAnsi="Trebuchet MS"/>
        </w:rPr>
        <w:t>1840s—First industrial schools established.</w:t>
      </w:r>
    </w:p>
    <w:p w14:paraId="2087E2DF" w14:textId="77777777" w:rsidR="007402DA" w:rsidRDefault="007402DA">
      <w:pPr>
        <w:pStyle w:val="NormalWeb"/>
        <w:numPr>
          <w:ilvl w:val="0"/>
          <w:numId w:val="38"/>
        </w:numPr>
        <w:shd w:val="clear" w:color="auto" w:fill="FFFFFF"/>
        <w:divId w:val="294718843"/>
        <w:rPr>
          <w:rFonts w:ascii="Trebuchet MS" w:hAnsi="Trebuchet MS"/>
        </w:rPr>
      </w:pPr>
      <w:r>
        <w:rPr>
          <w:rFonts w:ascii="Trebuchet MS" w:hAnsi="Trebuchet MS"/>
        </w:rPr>
        <w:t>1857—</w:t>
      </w:r>
      <w:r>
        <w:rPr>
          <w:rStyle w:val="Emphasis"/>
          <w:rFonts w:ascii="Trebuchet MS" w:hAnsi="Trebuchet MS"/>
        </w:rPr>
        <w:t>Gradual Civilization Act</w:t>
      </w:r>
      <w:r>
        <w:rPr>
          <w:rFonts w:ascii="Trebuchet MS" w:hAnsi="Trebuchet MS"/>
        </w:rPr>
        <w:t xml:space="preserve"> passed.</w:t>
      </w:r>
    </w:p>
    <w:p w14:paraId="18174740" w14:textId="77777777" w:rsidR="007402DA" w:rsidRDefault="007402DA">
      <w:pPr>
        <w:pStyle w:val="NormalWeb"/>
        <w:numPr>
          <w:ilvl w:val="0"/>
          <w:numId w:val="38"/>
        </w:numPr>
        <w:shd w:val="clear" w:color="auto" w:fill="FFFFFF"/>
        <w:divId w:val="294718843"/>
        <w:rPr>
          <w:rFonts w:ascii="Trebuchet MS" w:hAnsi="Trebuchet MS"/>
        </w:rPr>
      </w:pPr>
      <w:r>
        <w:rPr>
          <w:rFonts w:ascii="Trebuchet MS" w:hAnsi="Trebuchet MS"/>
        </w:rPr>
        <w:t>1867—</w:t>
      </w:r>
      <w:r>
        <w:rPr>
          <w:rStyle w:val="Emphasis"/>
          <w:rFonts w:ascii="Trebuchet MS" w:hAnsi="Trebuchet MS"/>
        </w:rPr>
        <w:t>BNA Act</w:t>
      </w:r>
      <w:r>
        <w:rPr>
          <w:rFonts w:ascii="Trebuchet MS" w:hAnsi="Trebuchet MS"/>
        </w:rPr>
        <w:t xml:space="preserve"> makes education of First Nations a federal government responsibility.</w:t>
      </w:r>
    </w:p>
    <w:p w14:paraId="50152B9B" w14:textId="77777777" w:rsidR="007402DA" w:rsidRDefault="007402DA">
      <w:pPr>
        <w:pStyle w:val="NormalWeb"/>
        <w:numPr>
          <w:ilvl w:val="0"/>
          <w:numId w:val="38"/>
        </w:numPr>
        <w:shd w:val="clear" w:color="auto" w:fill="FFFFFF"/>
        <w:divId w:val="294718843"/>
        <w:rPr>
          <w:rFonts w:ascii="Trebuchet MS" w:hAnsi="Trebuchet MS"/>
        </w:rPr>
      </w:pPr>
      <w:r>
        <w:rPr>
          <w:rFonts w:ascii="Trebuchet MS" w:hAnsi="Trebuchet MS"/>
        </w:rPr>
        <w:t>1876—First Nations children legally become wards of the state.</w:t>
      </w:r>
    </w:p>
    <w:p w14:paraId="5736AC7A" w14:textId="77777777" w:rsidR="007402DA" w:rsidRDefault="007402DA">
      <w:pPr>
        <w:pStyle w:val="NormalWeb"/>
        <w:numPr>
          <w:ilvl w:val="0"/>
          <w:numId w:val="38"/>
        </w:numPr>
        <w:shd w:val="clear" w:color="auto" w:fill="FFFFFF"/>
        <w:divId w:val="294718843"/>
        <w:rPr>
          <w:rFonts w:ascii="Trebuchet MS" w:hAnsi="Trebuchet MS"/>
        </w:rPr>
      </w:pPr>
      <w:r>
        <w:rPr>
          <w:rFonts w:ascii="Trebuchet MS" w:hAnsi="Trebuchet MS"/>
        </w:rPr>
        <w:t>1882—Residential schools become jointly managed by church and state.</w:t>
      </w:r>
    </w:p>
    <w:p w14:paraId="6783B5FC" w14:textId="77777777" w:rsidR="007402DA" w:rsidRDefault="007402DA">
      <w:pPr>
        <w:pStyle w:val="NormalWeb"/>
        <w:numPr>
          <w:ilvl w:val="0"/>
          <w:numId w:val="38"/>
        </w:numPr>
        <w:shd w:val="clear" w:color="auto" w:fill="FFFFFF"/>
        <w:divId w:val="294718843"/>
        <w:rPr>
          <w:rFonts w:ascii="Trebuchet MS" w:hAnsi="Trebuchet MS"/>
        </w:rPr>
      </w:pPr>
      <w:r>
        <w:rPr>
          <w:rFonts w:ascii="Trebuchet MS" w:hAnsi="Trebuchet MS"/>
        </w:rPr>
        <w:t>1889—First allegations of sexual assault at a residential boarding school are made.</w:t>
      </w:r>
    </w:p>
    <w:p w14:paraId="42E97371" w14:textId="77777777" w:rsidR="007402DA" w:rsidRDefault="007402DA">
      <w:pPr>
        <w:pStyle w:val="NormalWeb"/>
        <w:numPr>
          <w:ilvl w:val="0"/>
          <w:numId w:val="38"/>
        </w:numPr>
        <w:shd w:val="clear" w:color="auto" w:fill="FFFFFF"/>
        <w:divId w:val="294718843"/>
        <w:rPr>
          <w:rFonts w:ascii="Trebuchet MS" w:hAnsi="Trebuchet MS"/>
        </w:rPr>
      </w:pPr>
      <w:r>
        <w:rPr>
          <w:rFonts w:ascii="Trebuchet MS" w:hAnsi="Trebuchet MS"/>
        </w:rPr>
        <w:t>1920—School attendance becomes compulsory for all children ages 7 to 15 years.</w:t>
      </w:r>
    </w:p>
    <w:p w14:paraId="10FE894D" w14:textId="77777777" w:rsidR="007402DA" w:rsidRDefault="007402DA">
      <w:pPr>
        <w:pStyle w:val="NormalWeb"/>
        <w:numPr>
          <w:ilvl w:val="0"/>
          <w:numId w:val="38"/>
        </w:numPr>
        <w:shd w:val="clear" w:color="auto" w:fill="FFFFFF"/>
        <w:divId w:val="294718843"/>
        <w:rPr>
          <w:rFonts w:ascii="Trebuchet MS" w:hAnsi="Trebuchet MS"/>
        </w:rPr>
      </w:pPr>
      <w:r>
        <w:rPr>
          <w:rFonts w:ascii="Trebuchet MS" w:hAnsi="Trebuchet MS"/>
        </w:rPr>
        <w:t>1930—School attended by 75 percent of Aboriginal children.</w:t>
      </w:r>
    </w:p>
    <w:p w14:paraId="0FE5FAE2" w14:textId="77777777" w:rsidR="007402DA" w:rsidRDefault="007402DA">
      <w:pPr>
        <w:pStyle w:val="NormalWeb"/>
        <w:numPr>
          <w:ilvl w:val="0"/>
          <w:numId w:val="38"/>
        </w:numPr>
        <w:shd w:val="clear" w:color="auto" w:fill="FFFFFF"/>
        <w:divId w:val="294718843"/>
        <w:rPr>
          <w:rFonts w:ascii="Trebuchet MS" w:hAnsi="Trebuchet MS"/>
        </w:rPr>
      </w:pPr>
      <w:r>
        <w:rPr>
          <w:rFonts w:ascii="Trebuchet MS" w:hAnsi="Trebuchet MS"/>
        </w:rPr>
        <w:t>1951—</w:t>
      </w:r>
      <w:r>
        <w:rPr>
          <w:rStyle w:val="Emphasis"/>
          <w:rFonts w:ascii="Trebuchet MS" w:hAnsi="Trebuchet MS"/>
        </w:rPr>
        <w:t>Indian Act</w:t>
      </w:r>
      <w:r>
        <w:rPr>
          <w:rFonts w:ascii="Trebuchet MS" w:hAnsi="Trebuchet MS"/>
        </w:rPr>
        <w:t xml:space="preserve"> shifts from segregation to integration; students begin to move from residential schools to community schools.</w:t>
      </w:r>
    </w:p>
    <w:p w14:paraId="04D67484" w14:textId="77777777" w:rsidR="007402DA" w:rsidRDefault="007402DA">
      <w:pPr>
        <w:shd w:val="clear" w:color="auto" w:fill="EBF5EB"/>
        <w:spacing w:before="220" w:after="120"/>
        <w:outlineLvl w:val="3"/>
        <w:divId w:val="634872453"/>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32409936" w14:textId="77777777" w:rsidR="007402DA" w:rsidRDefault="007402DA">
      <w:pPr>
        <w:pStyle w:val="NormalWeb"/>
        <w:shd w:val="clear" w:color="auto" w:fill="EBF5EB"/>
        <w:divId w:val="634872453"/>
        <w:rPr>
          <w:rFonts w:ascii="Trebuchet MS" w:hAnsi="Trebuchet MS"/>
        </w:rPr>
      </w:pPr>
      <w:r>
        <w:rPr>
          <w:rFonts w:ascii="Trebuchet MS" w:hAnsi="Trebuchet MS"/>
        </w:rPr>
        <w:t>Go to the CBC’s Digital Archives website, and search for “A Lost Heritage: Canada's Residential Schools.” Watch TV clip 1, “A new future.”</w:t>
      </w:r>
    </w:p>
    <w:p w14:paraId="73427B5D" w14:textId="77777777" w:rsidR="007402DA" w:rsidRDefault="007402DA">
      <w:pPr>
        <w:pStyle w:val="NormalWeb"/>
        <w:shd w:val="clear" w:color="auto" w:fill="EBF5EB"/>
        <w:divId w:val="634872453"/>
        <w:rPr>
          <w:rFonts w:ascii="Trebuchet MS" w:hAnsi="Trebuchet MS"/>
        </w:rPr>
      </w:pPr>
      <w:r>
        <w:rPr>
          <w:rFonts w:ascii="Trebuchet MS" w:hAnsi="Trebuchet MS"/>
        </w:rPr>
        <w:t>This old archival television clip provides a particular view of residential schools. Whose point of view is shown? Is the viewpoint mostly positive or mostly negative?</w:t>
      </w:r>
    </w:p>
    <w:p w14:paraId="58839B51" w14:textId="77777777" w:rsidR="007402DA" w:rsidRDefault="007402DA">
      <w:pPr>
        <w:pStyle w:val="NormalWeb"/>
        <w:shd w:val="clear" w:color="auto" w:fill="FFFFFF"/>
        <w:divId w:val="294718843"/>
        <w:rPr>
          <w:rFonts w:ascii="Trebuchet MS" w:hAnsi="Trebuchet MS"/>
        </w:rPr>
      </w:pPr>
      <w:r>
        <w:rPr>
          <w:rFonts w:ascii="Trebuchet MS" w:hAnsi="Trebuchet MS"/>
        </w:rPr>
        <w:t>When you look at the actions of people in the past, you may wonder why they acted in certain ways. Why did well-meaning missionaries, priests, nuns, teachers, and government leaders support breaking up families? Why did the government deny Aboriginal individuals the right to vote? Looking at imperialism from the non-Aboriginal point of view, you may also wonder why Aboriginal people didn’t want to send their children to school. Why didn’t Indigenous people want to fit into mainstream culture? You can see th</w:t>
      </w:r>
      <w:r>
        <w:rPr>
          <w:rFonts w:ascii="Trebuchet MS" w:hAnsi="Trebuchet MS"/>
        </w:rPr>
        <w:t>at there are always many sides to any issue depending on a person’s viewpoint and personal beliefs.</w:t>
      </w:r>
    </w:p>
    <w:p w14:paraId="4BEA4812" w14:textId="77777777" w:rsidR="007402DA" w:rsidRDefault="007402DA">
      <w:pPr>
        <w:pStyle w:val="NormalWeb"/>
        <w:shd w:val="clear" w:color="auto" w:fill="FFFFFF"/>
        <w:divId w:val="294718843"/>
        <w:rPr>
          <w:rFonts w:ascii="Trebuchet MS" w:hAnsi="Trebuchet MS"/>
        </w:rPr>
      </w:pPr>
      <w:r>
        <w:rPr>
          <w:rStyle w:val="Strong"/>
          <w:rFonts w:ascii="Trebuchet MS" w:hAnsi="Trebuchet MS"/>
        </w:rPr>
        <w:t>What have been the long-term consequences of residential schools in Canada?</w:t>
      </w:r>
    </w:p>
    <w:p w14:paraId="75DBA59D" w14:textId="77777777" w:rsidR="007402DA" w:rsidRDefault="007402DA">
      <w:pPr>
        <w:pStyle w:val="NormalWeb"/>
        <w:shd w:val="clear" w:color="auto" w:fill="FFFFFF"/>
        <w:divId w:val="294718843"/>
        <w:rPr>
          <w:rFonts w:ascii="Trebuchet MS" w:hAnsi="Trebuchet MS"/>
        </w:rPr>
      </w:pPr>
      <w:r>
        <w:rPr>
          <w:rFonts w:ascii="Trebuchet MS" w:hAnsi="Trebuchet MS"/>
        </w:rPr>
        <w:t>In Unit 1 you learned about assimilation. Assimilation takes place when one cultural group becomes absorbed into another culture and loses its distinct identity. You learned that because of their Eurocentric world view, many European Canadians believed that their way of life was the best. They believed First Nations, Métis, and Inuit peoples would be better off if they left their traditional way of life behind. They believed the best future for Aboriginal people would be fitting in, or assimilating into non</w:t>
      </w:r>
      <w:r>
        <w:rPr>
          <w:rFonts w:ascii="Trebuchet MS" w:hAnsi="Trebuchet MS"/>
        </w:rPr>
        <w:t>-Aboriginal culture, by force if necessary. On the other hand, First Nations, Métis, and Inuit peoples wanted to hold on to their own values, beliefs, and way of life, and faced an uphill struggle to do so,</w:t>
      </w:r>
    </w:p>
    <w:p w14:paraId="066D7864" w14:textId="77777777" w:rsidR="007402DA" w:rsidRDefault="007402DA">
      <w:pPr>
        <w:shd w:val="clear" w:color="auto" w:fill="E2E1EE"/>
        <w:spacing w:before="220" w:after="120"/>
        <w:outlineLvl w:val="3"/>
        <w:divId w:val="59991990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30B04DA6" w14:textId="77777777" w:rsidR="007402DA" w:rsidRDefault="007402DA">
      <w:pPr>
        <w:pStyle w:val="NormalWeb"/>
        <w:shd w:val="clear" w:color="auto" w:fill="E2E1EE"/>
        <w:divId w:val="599919907"/>
        <w:rPr>
          <w:rFonts w:ascii="Trebuchet MS" w:hAnsi="Trebuchet MS"/>
        </w:rPr>
      </w:pPr>
      <w:r>
        <w:rPr>
          <w:rFonts w:ascii="Trebuchet MS" w:hAnsi="Trebuchet MS"/>
        </w:rPr>
        <w:t>View one Calgary student's PowerPoint project on Residential Schools and how she feels about them as a Non-Indigenous Canadian.  </w:t>
      </w:r>
    </w:p>
    <w:p w14:paraId="769FB16B" w14:textId="5072D3F5" w:rsidR="007402DA" w:rsidRDefault="007402DA">
      <w:pPr>
        <w:pStyle w:val="NormalWeb"/>
        <w:shd w:val="clear" w:color="auto" w:fill="E2E1EE"/>
        <w:divId w:val="599919907"/>
        <w:rPr>
          <w:rFonts w:ascii="Trebuchet MS" w:hAnsi="Trebuchet MS"/>
        </w:rPr>
      </w:pPr>
      <w:hyperlink r:id="rId88" w:tgtFrame="_blank" w:history="1">
        <w:r>
          <w:rPr>
            <w:rStyle w:val="Hyperlink"/>
            <w:rFonts w:ascii="Trebuchet MS" w:hAnsi="Trebuchet MS"/>
          </w:rPr>
          <w:t>Informative PowerPoint by Student on Residential Schools</w:t>
        </w:r>
      </w:hyperlink>
    </w:p>
    <w:p w14:paraId="67664716" w14:textId="77777777" w:rsidR="007402DA" w:rsidRDefault="007402DA">
      <w:pPr>
        <w:pStyle w:val="NormalWeb"/>
        <w:shd w:val="clear" w:color="auto" w:fill="FFFFFF"/>
        <w:divId w:val="294718843"/>
        <w:rPr>
          <w:rFonts w:ascii="Trebuchet MS" w:hAnsi="Trebuchet MS"/>
        </w:rPr>
      </w:pPr>
      <w:r>
        <w:rPr>
          <w:rFonts w:ascii="Trebuchet MS" w:hAnsi="Trebuchet MS"/>
        </w:rPr>
        <w:t>Watch the following video: </w:t>
      </w:r>
    </w:p>
    <w:p w14:paraId="59C20283" w14:textId="77777777" w:rsidR="007402DA" w:rsidRDefault="007402DA">
      <w:pPr>
        <w:shd w:val="clear" w:color="auto" w:fill="EBF5EB"/>
        <w:divId w:val="273829323"/>
        <w:rPr>
          <w:rFonts w:ascii="Trebuchet MS" w:eastAsia="Times New Roman" w:hAnsi="Trebuchet MS"/>
          <w:color w:val="333333"/>
        </w:rPr>
      </w:pPr>
      <w:r>
        <w:rPr>
          <w:rFonts w:ascii="Trebuchet MS" w:eastAsia="Times New Roman" w:hAnsi="Trebuchet MS"/>
          <w:noProof/>
          <w:color w:val="0563C1"/>
        </w:rPr>
        <w:drawing>
          <wp:inline distT="0" distB="0" distL="0" distR="0" wp14:anchorId="37F7CAC5" wp14:editId="24735BEE">
            <wp:extent cx="5908675" cy="3323590"/>
            <wp:effectExtent l="0" t="0" r="0" b="0"/>
            <wp:docPr id="21" name="Picture 21" descr="YouTube video player">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YouTube video player">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2E74E89" w14:textId="77777777" w:rsidR="007402DA" w:rsidRDefault="007402DA">
      <w:pPr>
        <w:shd w:val="clear" w:color="auto" w:fill="EBF5EB"/>
        <w:spacing w:before="140" w:line="312" w:lineRule="atLeast"/>
        <w:divId w:val="273829323"/>
        <w:rPr>
          <w:rFonts w:ascii="Trebuchet MS" w:hAnsi="Trebuchet MS"/>
          <w:color w:val="333333"/>
        </w:rPr>
      </w:pPr>
      <w:hyperlink r:id="rId91" w:history="1">
        <w:r>
          <w:rPr>
            <w:rFonts w:ascii="Trebuchet MS" w:hAnsi="Trebuchet MS"/>
            <w:color w:val="0563C1"/>
            <w:u w:val="single"/>
          </w:rPr>
          <w:t>https://www.youtube.com/watch?v=bZBOjWMRSrc</w:t>
        </w:r>
      </w:hyperlink>
    </w:p>
    <w:p w14:paraId="7EBC834E" w14:textId="77777777" w:rsidR="007402DA" w:rsidRDefault="007402DA">
      <w:pPr>
        <w:pStyle w:val="NormalWeb"/>
        <w:shd w:val="clear" w:color="auto" w:fill="FFFFFF"/>
        <w:divId w:val="294718843"/>
        <w:rPr>
          <w:rFonts w:ascii="Trebuchet MS" w:hAnsi="Trebuchet MS"/>
        </w:rPr>
      </w:pPr>
      <w:r>
        <w:rPr>
          <w:rFonts w:ascii="Trebuchet MS" w:hAnsi="Trebuchet MS"/>
        </w:rPr>
        <w:t>This documentary is longer than most of the videos, so give yourself time to watch it - there are several questions that you will complete in response to the film's content.</w:t>
      </w:r>
    </w:p>
    <w:p w14:paraId="2106479E" w14:textId="77777777" w:rsidR="007402DA" w:rsidRDefault="007402DA">
      <w:pPr>
        <w:shd w:val="clear" w:color="auto" w:fill="FFFFFF"/>
        <w:spacing w:before="220" w:after="120"/>
        <w:outlineLvl w:val="3"/>
        <w:divId w:val="294718843"/>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08F641C2" w14:textId="77777777" w:rsidR="007402DA" w:rsidRDefault="007402DA">
      <w:pPr>
        <w:pStyle w:val="NormalWeb"/>
        <w:shd w:val="clear" w:color="auto" w:fill="FFFFFF"/>
        <w:divId w:val="294718843"/>
        <w:rPr>
          <w:rFonts w:ascii="Trebuchet MS" w:hAnsi="Trebuchet MS"/>
        </w:rPr>
      </w:pPr>
      <w:r>
        <w:rPr>
          <w:rFonts w:ascii="Trebuchet MS" w:hAnsi="Trebuchet MS"/>
        </w:rPr>
        <w:t>In this lesson you explored the impact of imperialism on Canada’s Aboriginal people. As French and later British colonial governments dominated Canada, and as explorers, settlers, farmers, and other working people took over the Canadian landscape, Aboriginal people lost sovereignty over their own lands. While imperialism brought improved technology, better health care, and more productive farming techniques, it also had many negative effects on First Nations, Métis, and Inuit peoples and their way of life.</w:t>
      </w:r>
    </w:p>
    <w:p w14:paraId="6A455C48" w14:textId="77777777" w:rsidR="007402DA" w:rsidRDefault="007402DA">
      <w:pPr>
        <w:shd w:val="clear" w:color="auto" w:fill="6096BF"/>
        <w:jc w:val="center"/>
        <w:divId w:val="1007830182"/>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01F227D4" w14:textId="77777777" w:rsidR="007402DA" w:rsidRDefault="007402DA">
      <w:pPr>
        <w:shd w:val="clear" w:color="auto" w:fill="6096BF"/>
        <w:outlineLvl w:val="1"/>
        <w:divId w:val="1060977765"/>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Lesson 9</w:t>
      </w:r>
    </w:p>
    <w:p w14:paraId="41EE922F" w14:textId="77777777" w:rsidR="007402DA" w:rsidRDefault="007402DA">
      <w:pPr>
        <w:shd w:val="clear" w:color="auto" w:fill="FFFFFF"/>
        <w:spacing w:before="240" w:after="200"/>
        <w:outlineLvl w:val="2"/>
        <w:divId w:val="576793337"/>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Indigenous Peoples Responses to Imperialism Today</w:t>
      </w:r>
    </w:p>
    <w:p w14:paraId="786AE852" w14:textId="77777777" w:rsidR="007402DA" w:rsidRDefault="007402DA">
      <w:pPr>
        <w:pStyle w:val="NormalWeb"/>
        <w:shd w:val="clear" w:color="auto" w:fill="FFFFFF"/>
        <w:divId w:val="576793337"/>
        <w:rPr>
          <w:rFonts w:ascii="Trebuchet MS" w:hAnsi="Trebuchet MS"/>
        </w:rPr>
      </w:pPr>
      <w:r>
        <w:rPr>
          <w:rFonts w:ascii="Lucida Sans Unicode" w:eastAsia="Times New Roman" w:hAnsi="Lucida Sans Unicode" w:cs="Lucida Sans Unicode"/>
          <w:b/>
          <w:bCs/>
          <w:noProof/>
          <w:color w:val="4B4665"/>
          <w:sz w:val="34"/>
          <w:szCs w:val="34"/>
        </w:rPr>
        <w:drawing>
          <wp:anchor distT="0" distB="0" distL="0" distR="0" simplePos="0" relativeHeight="251659264" behindDoc="0" locked="0" layoutInCell="1" allowOverlap="0" wp14:anchorId="5CE591F5" wp14:editId="31536AF2">
            <wp:simplePos x="0" y="0"/>
            <wp:positionH relativeFrom="column">
              <wp:align>right</wp:align>
            </wp:positionH>
            <wp:positionV relativeFrom="line">
              <wp:posOffset>0</wp:posOffset>
            </wp:positionV>
            <wp:extent cx="2762250" cy="2743200"/>
            <wp:effectExtent l="0" t="0" r="0" b="0"/>
            <wp:wrapSquare wrapText="bothSides"/>
            <wp:docPr id="712677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762250"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rebuchet MS" w:hAnsi="Trebuchet MS"/>
        </w:rPr>
        <w:t>Recent events in Canada and globally demonstrate that individuals and groups have responded to the issue about taking responsibility. From a global citizen perspective, there are many who believe the responsibility to respond to local or national issues is not just in the hands of local citizens. Many Canadians have rallied with others globally to donate money for cyclone survivors in Myanmar and to politically pressure the Myanmar government to open up its country to international aid. Protesters against t</w:t>
      </w:r>
      <w:r>
        <w:rPr>
          <w:rFonts w:ascii="Trebuchet MS" w:hAnsi="Trebuchet MS"/>
        </w:rPr>
        <w:t>he 2008 Beijing Olympics have shown their support alongside Tibetans who have spoken out for Tibet independence. </w:t>
      </w:r>
    </w:p>
    <w:p w14:paraId="385F7B10" w14:textId="77777777" w:rsidR="007402DA" w:rsidRDefault="007402DA">
      <w:pPr>
        <w:pStyle w:val="NormalWeb"/>
        <w:shd w:val="clear" w:color="auto" w:fill="FFFFFF"/>
        <w:divId w:val="576793337"/>
        <w:rPr>
          <w:rFonts w:ascii="Trebuchet MS" w:hAnsi="Trebuchet MS"/>
        </w:rPr>
      </w:pPr>
      <w:r>
        <w:rPr>
          <w:rFonts w:ascii="Trebuchet MS" w:hAnsi="Trebuchet MS"/>
        </w:rPr>
        <w:t>The legacies and injustices of historical globalization are also issues that Canadians and others feel a responsibility to respond to globally.</w:t>
      </w:r>
    </w:p>
    <w:p w14:paraId="4200F698" w14:textId="77777777" w:rsidR="007402DA" w:rsidRDefault="007402DA">
      <w:pPr>
        <w:pStyle w:val="NormalWeb"/>
        <w:shd w:val="clear" w:color="auto" w:fill="FFFFFF"/>
        <w:divId w:val="576793337"/>
        <w:rPr>
          <w:rFonts w:ascii="Trebuchet MS" w:hAnsi="Trebuchet MS"/>
        </w:rPr>
      </w:pPr>
      <w:r>
        <w:rPr>
          <w:rFonts w:ascii="Trebuchet MS" w:hAnsi="Trebuchet MS"/>
        </w:rPr>
        <w:t>In Canada many Aboriginal groups are not satisfied with the contemporary situation that the legacies of historical globalization have created. They have taken action to change the role in which they are dependent on the decisions of Canadian government to correct the social, cultural, economic, and political consequences of historical globalization. </w:t>
      </w:r>
    </w:p>
    <w:p w14:paraId="3A0100A2" w14:textId="77777777" w:rsidR="007402DA" w:rsidRDefault="007402DA">
      <w:pPr>
        <w:shd w:val="clear" w:color="auto" w:fill="FFFFFF"/>
        <w:spacing w:before="240" w:after="200"/>
        <w:outlineLvl w:val="2"/>
        <w:divId w:val="576793337"/>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Wet'suwet'en Protests</w:t>
      </w:r>
    </w:p>
    <w:p w14:paraId="53821168" w14:textId="77777777" w:rsidR="007402DA" w:rsidRDefault="007402DA">
      <w:pPr>
        <w:pStyle w:val="NormalWeb"/>
        <w:shd w:val="clear" w:color="auto" w:fill="FFFFFF"/>
        <w:divId w:val="576793337"/>
        <w:rPr>
          <w:rFonts w:ascii="Trebuchet MS" w:hAnsi="Trebuchet MS"/>
        </w:rPr>
      </w:pPr>
      <w:r>
        <w:rPr>
          <w:rFonts w:ascii="Trebuchet MS" w:hAnsi="Trebuchet MS"/>
        </w:rPr>
        <w:t>In February 2020, the Wet'suwet'en pipeline protests made national and international headlines, even through the crisis had been brewing for several years before. The hereditary chiefs and their supporters established a camp to block construction of the Coastal GasLink Pipeline through their traditional territory. The RCMP made some arrests to enforce a court injunction calling for the removal of the blockade. Then protests in solidarity with the Wet'suwet'en hereditary chiefs erupted across the country, in</w:t>
      </w:r>
      <w:r>
        <w:rPr>
          <w:rFonts w:ascii="Trebuchet MS" w:hAnsi="Trebuchet MS"/>
        </w:rPr>
        <w:t>cluding blockades disrupting railway traffic, including through Mohawk land between Toronto and Montreal.</w:t>
      </w:r>
    </w:p>
    <w:p w14:paraId="3FE2925B" w14:textId="77777777" w:rsidR="007402DA" w:rsidRDefault="007402DA">
      <w:pPr>
        <w:shd w:val="clear" w:color="auto" w:fill="FFFFFF"/>
        <w:spacing w:before="240" w:after="200"/>
        <w:outlineLvl w:val="2"/>
        <w:divId w:val="576793337"/>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Idle No More</w:t>
      </w:r>
    </w:p>
    <w:p w14:paraId="72158326" w14:textId="77777777" w:rsidR="007402DA" w:rsidRDefault="007402DA">
      <w:pPr>
        <w:pStyle w:val="NormalWeb"/>
        <w:shd w:val="clear" w:color="auto" w:fill="FFFFFF"/>
        <w:divId w:val="576793337"/>
        <w:rPr>
          <w:rFonts w:ascii="Trebuchet MS" w:hAnsi="Trebuchet MS"/>
        </w:rPr>
      </w:pPr>
      <w:r>
        <w:rPr>
          <w:rFonts w:ascii="Trebuchet MS" w:hAnsi="Trebuchet MS"/>
        </w:rPr>
        <w:t>In 2012, feelings of discontentment were growing in Indigenous communities. In particular, the government Bill C-45, which made changes to the Indian Act and the removed several lakes and streams from federal protection created unrest. Many Indigenous people felt that the government was not fulfilling their legal duty to consult them on legislation which affected them, and the removal of protections for many bodies of water made many worried for the safety of their water and their way of life.</w:t>
      </w:r>
    </w:p>
    <w:p w14:paraId="3E553DB1" w14:textId="77777777" w:rsidR="007402DA" w:rsidRDefault="007402DA">
      <w:pPr>
        <w:pStyle w:val="NormalWeb"/>
        <w:shd w:val="clear" w:color="auto" w:fill="FFFFFF"/>
        <w:divId w:val="576793337"/>
        <w:rPr>
          <w:rFonts w:ascii="Trebuchet MS" w:hAnsi="Trebuchet MS"/>
        </w:rPr>
      </w:pPr>
      <w:r>
        <w:rPr>
          <w:rFonts w:ascii="Trebuchet MS" w:hAnsi="Trebuchet MS"/>
        </w:rPr>
        <w:t>In response, four women, Jessica Gordon, Sylvia McAdam, Sheelah McLean, and Nina Wilson began a grassroots protest movement known as Idle No More. </w:t>
      </w:r>
    </w:p>
    <w:p w14:paraId="672C96ED" w14:textId="77777777" w:rsidR="007402DA" w:rsidRDefault="007402DA">
      <w:pPr>
        <w:pStyle w:val="NormalWeb"/>
        <w:shd w:val="clear" w:color="auto" w:fill="FFFFFF"/>
        <w:divId w:val="576793337"/>
        <w:rPr>
          <w:rFonts w:ascii="Trebuchet MS" w:hAnsi="Trebuchet MS"/>
        </w:rPr>
      </w:pPr>
      <w:r>
        <w:rPr>
          <w:rFonts w:ascii="Trebuchet MS" w:hAnsi="Trebuchet MS"/>
          <w:noProof/>
        </w:rPr>
        <w:drawing>
          <wp:inline distT="0" distB="0" distL="0" distR="0" wp14:anchorId="76750FA0" wp14:editId="781BE961">
            <wp:extent cx="3630930" cy="2391410"/>
            <wp:effectExtent l="0" t="0" r="7620" b="8890"/>
            <wp:docPr id="22" name="Picture 22" descr="The founders of Idle No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founders of Idle No Mor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630930" cy="2391410"/>
                    </a:xfrm>
                    <a:prstGeom prst="rect">
                      <a:avLst/>
                    </a:prstGeom>
                    <a:noFill/>
                    <a:ln>
                      <a:noFill/>
                    </a:ln>
                  </pic:spPr>
                </pic:pic>
              </a:graphicData>
            </a:graphic>
          </wp:inline>
        </w:drawing>
      </w:r>
    </w:p>
    <w:p w14:paraId="34A6E3F4" w14:textId="77777777" w:rsidR="007402DA" w:rsidRDefault="007402DA">
      <w:pPr>
        <w:pStyle w:val="NormalWeb"/>
        <w:shd w:val="clear" w:color="auto" w:fill="FFFFFF"/>
        <w:divId w:val="576793337"/>
        <w:rPr>
          <w:rFonts w:ascii="Trebuchet MS" w:hAnsi="Trebuchet MS"/>
        </w:rPr>
      </w:pPr>
      <w:r>
        <w:rPr>
          <w:rStyle w:val="Emphasis"/>
          <w:rFonts w:ascii="Trebuchet MS" w:hAnsi="Trebuchet MS"/>
        </w:rPr>
        <w:t>From left to right: Sheelah McLean, Nina Wilson, Sylvia McAdam, Jessica Gordon. Image taken from huffingtonpost.com</w:t>
      </w:r>
    </w:p>
    <w:p w14:paraId="0183EA07" w14:textId="77777777" w:rsidR="007402DA" w:rsidRDefault="007402DA">
      <w:pPr>
        <w:pStyle w:val="NormalWeb"/>
        <w:shd w:val="clear" w:color="auto" w:fill="FFFFFF"/>
        <w:divId w:val="576793337"/>
        <w:rPr>
          <w:rFonts w:ascii="Trebuchet MS" w:hAnsi="Trebuchet MS"/>
        </w:rPr>
      </w:pPr>
      <w:r>
        <w:rPr>
          <w:rFonts w:ascii="Trebuchet MS" w:hAnsi="Trebuchet MS"/>
        </w:rPr>
        <w:t>The movement focused heavily on the use of social media to organize peaceful protests and flash mobs all throughout Canada. Protests took place everywhere from shopping malls, to parking lots, to government offices, to even New Years' celebrations, all with sometimes as little as a few hours notice! The protests served the purpose of expressing discontentment with the government's policy on Aboriginal peoples, as well as aiming to bring attention to environmental and Indigenous issues.</w:t>
      </w:r>
    </w:p>
    <w:p w14:paraId="3CB5AE9D" w14:textId="77777777" w:rsidR="007402DA" w:rsidRDefault="007402DA">
      <w:pPr>
        <w:pStyle w:val="NormalWeb"/>
        <w:shd w:val="clear" w:color="auto" w:fill="FFFFFF"/>
        <w:divId w:val="576793337"/>
        <w:rPr>
          <w:rFonts w:ascii="Trebuchet MS" w:hAnsi="Trebuchet MS"/>
        </w:rPr>
      </w:pPr>
      <w:r>
        <w:rPr>
          <w:rFonts w:ascii="Trebuchet MS" w:hAnsi="Trebuchet MS"/>
        </w:rPr>
        <w:t>This video shows a flash mob round dance/protest at Midtown Plaza in Saskatoon, Saskatchewan in 2012.</w:t>
      </w:r>
    </w:p>
    <w:p w14:paraId="20F88CFD" w14:textId="77777777" w:rsidR="007402DA" w:rsidRDefault="007402DA">
      <w:pPr>
        <w:shd w:val="clear" w:color="auto" w:fill="EBF5EB"/>
        <w:divId w:val="2133478434"/>
        <w:rPr>
          <w:rFonts w:ascii="Trebuchet MS" w:eastAsia="Times New Roman" w:hAnsi="Trebuchet MS"/>
          <w:color w:val="333333"/>
        </w:rPr>
      </w:pPr>
      <w:r>
        <w:rPr>
          <w:rFonts w:ascii="Trebuchet MS" w:eastAsia="Times New Roman" w:hAnsi="Trebuchet MS"/>
          <w:noProof/>
          <w:color w:val="0563C1"/>
        </w:rPr>
        <w:drawing>
          <wp:inline distT="0" distB="0" distL="0" distR="0" wp14:anchorId="10CBA1DB" wp14:editId="50F0F316">
            <wp:extent cx="5908675" cy="3323590"/>
            <wp:effectExtent l="0" t="0" r="0" b="0"/>
            <wp:docPr id="23" name="Picture 23" descr="9 Indigenous Peoples Responses to Imperialism Today">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9 Indigenous Peoples Responses to Imperialism Today">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7A457D94" w14:textId="77777777" w:rsidR="007402DA" w:rsidRDefault="007402DA">
      <w:pPr>
        <w:shd w:val="clear" w:color="auto" w:fill="EBF5EB"/>
        <w:spacing w:before="140" w:line="312" w:lineRule="atLeast"/>
        <w:divId w:val="2133478434"/>
        <w:rPr>
          <w:rFonts w:ascii="Trebuchet MS" w:hAnsi="Trebuchet MS"/>
          <w:color w:val="333333"/>
        </w:rPr>
      </w:pPr>
      <w:hyperlink r:id="rId96" w:history="1">
        <w:r>
          <w:rPr>
            <w:rFonts w:ascii="Trebuchet MS" w:hAnsi="Trebuchet MS"/>
            <w:color w:val="0563C1"/>
            <w:u w:val="single"/>
          </w:rPr>
          <w:t>https://www.youtube.com/watch?v=aTEUqFAjnz4</w:t>
        </w:r>
      </w:hyperlink>
    </w:p>
    <w:p w14:paraId="56EF9565" w14:textId="77777777" w:rsidR="007402DA" w:rsidRDefault="007402DA">
      <w:pPr>
        <w:pStyle w:val="NormalWeb"/>
        <w:shd w:val="clear" w:color="auto" w:fill="FFFFFF"/>
        <w:divId w:val="576793337"/>
        <w:rPr>
          <w:rFonts w:ascii="Trebuchet MS" w:hAnsi="Trebuchet MS"/>
        </w:rPr>
      </w:pPr>
      <w:r>
        <w:rPr>
          <w:rFonts w:ascii="Trebuchet MS" w:hAnsi="Trebuchet MS"/>
        </w:rPr>
        <w:t>The movement gained greater media attention when Attawapiskat Chief Teresa Spence staged a hunger strike, drinking only fish broth for several days to pressure the Prime Minister at the time, Stephen Harper, to meet with her on Aboriginal issues. Though not officially an Idle No More action, her actions put the movement in the spotlight and was supported by a number of participants in Idle No More.</w:t>
      </w:r>
    </w:p>
    <w:p w14:paraId="40431CA2" w14:textId="77777777" w:rsidR="007402DA" w:rsidRDefault="007402DA">
      <w:pPr>
        <w:shd w:val="clear" w:color="auto" w:fill="FFFFFF"/>
        <w:spacing w:before="240" w:after="200"/>
        <w:outlineLvl w:val="2"/>
        <w:divId w:val="576793337"/>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The Oka Crisis</w:t>
      </w:r>
    </w:p>
    <w:p w14:paraId="69AE3DA1" w14:textId="77777777" w:rsidR="007402DA" w:rsidRDefault="007402DA">
      <w:pPr>
        <w:pStyle w:val="NormalWeb"/>
        <w:shd w:val="clear" w:color="auto" w:fill="FFFFFF"/>
        <w:divId w:val="576793337"/>
        <w:rPr>
          <w:rFonts w:ascii="Trebuchet MS" w:hAnsi="Trebuchet MS"/>
        </w:rPr>
      </w:pPr>
      <w:r>
        <w:rPr>
          <w:rFonts w:ascii="Trebuchet MS" w:hAnsi="Trebuchet MS"/>
        </w:rPr>
        <w:t>Responses to imperialism and globalization have not always been peaceful. The Oka Crisis took place from July to September 1990, and pitted the Kanesatake First Nation against the Canadian government. Many Canadians often view the conflict between the Kanesatake First Nation and local officials and residents of the town of Oka, Québec, as an example of Aboriginal activism. For many outside Oka, the perception was that it was a conflict over land and a proposed golf course. In the perspective of the Kanesata</w:t>
      </w:r>
      <w:r>
        <w:rPr>
          <w:rFonts w:ascii="Trebuchet MS" w:hAnsi="Trebuchet MS"/>
        </w:rPr>
        <w:t>ke First Nation, it was more than standing in the way of the development of a golf course. It was a response to past injustices created by imperialism.</w:t>
      </w:r>
    </w:p>
    <w:p w14:paraId="5C7F2DF7" w14:textId="77777777" w:rsidR="007402DA" w:rsidRDefault="007402DA">
      <w:pPr>
        <w:pStyle w:val="NormalWeb"/>
        <w:shd w:val="clear" w:color="auto" w:fill="FFFFFF"/>
        <w:divId w:val="576793337"/>
        <w:rPr>
          <w:rFonts w:ascii="Trebuchet MS" w:hAnsi="Trebuchet MS"/>
        </w:rPr>
      </w:pPr>
      <w:r>
        <w:rPr>
          <w:rFonts w:ascii="Trebuchet MS" w:hAnsi="Trebuchet MS"/>
        </w:rPr>
        <w:t>The Oka Crisis saw tensions between the Canadian government and First Nations reach a boiling point, with both sides becoming confrontational and even violent.</w:t>
      </w:r>
    </w:p>
    <w:p w14:paraId="16134CD3" w14:textId="77777777" w:rsidR="007402DA" w:rsidRDefault="007402DA">
      <w:pPr>
        <w:pStyle w:val="NormalWeb"/>
        <w:shd w:val="clear" w:color="auto" w:fill="FFFFFF"/>
        <w:divId w:val="576793337"/>
        <w:rPr>
          <w:rFonts w:ascii="Trebuchet MS" w:hAnsi="Trebuchet MS"/>
        </w:rPr>
      </w:pPr>
      <w:r>
        <w:rPr>
          <w:rFonts w:ascii="Trebuchet MS" w:hAnsi="Trebuchet MS"/>
          <w:noProof/>
        </w:rPr>
        <w:drawing>
          <wp:inline distT="0" distB="0" distL="0" distR="0" wp14:anchorId="62757508" wp14:editId="683A9496">
            <wp:extent cx="1161288" cy="774192"/>
            <wp:effectExtent l="0" t="0" r="1270" b="6985"/>
            <wp:docPr id="24" name="Picture 24" descr="A mohawk man, clad in camoflauge, aggressively stares down a Canadian sold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mohawk man, clad in camoflauge, aggressively stares down a Canadian soldier."/>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161288" cy="774192"/>
                    </a:xfrm>
                    <a:prstGeom prst="rect">
                      <a:avLst/>
                    </a:prstGeom>
                    <a:noFill/>
                    <a:ln>
                      <a:noFill/>
                    </a:ln>
                  </pic:spPr>
                </pic:pic>
              </a:graphicData>
            </a:graphic>
          </wp:inline>
        </w:drawing>
      </w:r>
    </w:p>
    <w:p w14:paraId="7D770A4C" w14:textId="77777777" w:rsidR="007402DA" w:rsidRDefault="007402DA">
      <w:pPr>
        <w:pStyle w:val="NormalWeb"/>
        <w:shd w:val="clear" w:color="auto" w:fill="FFFFFF"/>
        <w:divId w:val="576793337"/>
        <w:rPr>
          <w:rFonts w:ascii="Trebuchet MS" w:hAnsi="Trebuchet MS"/>
        </w:rPr>
      </w:pPr>
      <w:r>
        <w:rPr>
          <w:rStyle w:val="Emphasis"/>
          <w:rFonts w:ascii="Trebuchet MS" w:hAnsi="Trebuchet MS"/>
        </w:rPr>
        <w:t>This image of Ronald "Lasagna" Cross, a mohawk warrior, staring down a Canadian soldier became one of the iconic images of the crisis, as it exemplified the anger and tension that had grown between the Canadian government and First Nations.</w:t>
      </w:r>
    </w:p>
    <w:p w14:paraId="5AD30908" w14:textId="77777777" w:rsidR="007402DA" w:rsidRDefault="007402DA">
      <w:pPr>
        <w:pStyle w:val="NormalWeb"/>
        <w:shd w:val="clear" w:color="auto" w:fill="FFFFFF"/>
        <w:divId w:val="576793337"/>
        <w:rPr>
          <w:rFonts w:ascii="Trebuchet MS" w:hAnsi="Trebuchet MS"/>
        </w:rPr>
      </w:pPr>
      <w:r>
        <w:rPr>
          <w:rFonts w:ascii="Trebuchet MS" w:hAnsi="Trebuchet MS"/>
        </w:rPr>
        <w:t>See the following video for background on the Oka Crisis.</w:t>
      </w:r>
    </w:p>
    <w:p w14:paraId="6D0E68D2" w14:textId="77777777" w:rsidR="007402DA" w:rsidRDefault="007402DA">
      <w:pPr>
        <w:shd w:val="clear" w:color="auto" w:fill="EBF5EB"/>
        <w:divId w:val="1477992532"/>
        <w:rPr>
          <w:rFonts w:ascii="Trebuchet MS" w:eastAsia="Times New Roman" w:hAnsi="Trebuchet MS"/>
          <w:color w:val="333333"/>
        </w:rPr>
      </w:pPr>
      <w:r>
        <w:rPr>
          <w:rFonts w:ascii="Trebuchet MS" w:eastAsia="Times New Roman" w:hAnsi="Trebuchet MS"/>
          <w:noProof/>
          <w:color w:val="0563C1"/>
        </w:rPr>
        <w:drawing>
          <wp:inline distT="0" distB="0" distL="0" distR="0" wp14:anchorId="5A1DB696" wp14:editId="0AE710D0">
            <wp:extent cx="5908675" cy="3323590"/>
            <wp:effectExtent l="0" t="0" r="0" b="0"/>
            <wp:docPr id="25" name="Picture 25" descr="9 Indigenous Peoples Responses to Imperialism Today">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9 Indigenous Peoples Responses to Imperialism Today">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5CD8363A" w14:textId="77777777" w:rsidR="007402DA" w:rsidRDefault="007402DA">
      <w:pPr>
        <w:shd w:val="clear" w:color="auto" w:fill="EBF5EB"/>
        <w:spacing w:before="140" w:line="312" w:lineRule="atLeast"/>
        <w:divId w:val="1477992532"/>
        <w:rPr>
          <w:rFonts w:ascii="Trebuchet MS" w:hAnsi="Trebuchet MS"/>
          <w:color w:val="333333"/>
        </w:rPr>
      </w:pPr>
      <w:hyperlink r:id="rId100" w:history="1">
        <w:r>
          <w:rPr>
            <w:rFonts w:ascii="Trebuchet MS" w:hAnsi="Trebuchet MS"/>
            <w:color w:val="0563C1"/>
            <w:u w:val="single"/>
          </w:rPr>
          <w:t>https://www.youtube.com/watch?v=fShsLqN01A0</w:t>
        </w:r>
      </w:hyperlink>
    </w:p>
    <w:p w14:paraId="6DA5254F" w14:textId="77777777" w:rsidR="007402DA" w:rsidRDefault="007402DA">
      <w:pPr>
        <w:shd w:val="clear" w:color="auto" w:fill="EBF5EB"/>
        <w:spacing w:before="220" w:after="120"/>
        <w:outlineLvl w:val="3"/>
        <w:divId w:val="39678635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73954A85" w14:textId="1737444C" w:rsidR="007402DA" w:rsidRDefault="007402DA">
      <w:pPr>
        <w:pStyle w:val="NormalWeb"/>
        <w:shd w:val="clear" w:color="auto" w:fill="EBF5EB"/>
        <w:divId w:val="396786352"/>
        <w:rPr>
          <w:rFonts w:ascii="Trebuchet MS" w:hAnsi="Trebuchet MS"/>
        </w:rPr>
      </w:pPr>
      <w:r>
        <w:rPr>
          <w:rFonts w:ascii="Trebuchet MS" w:hAnsi="Trebuchet MS"/>
        </w:rPr>
        <w:t xml:space="preserve">Please read </w:t>
      </w:r>
      <w:hyperlink r:id="rId101" w:tgtFrame="_blank" w:history="1">
        <w:r>
          <w:rPr>
            <w:rStyle w:val="Hyperlink"/>
            <w:rFonts w:ascii="Trebuchet MS" w:hAnsi="Trebuchet MS"/>
          </w:rPr>
          <w:t>Chapter 9</w:t>
        </w:r>
      </w:hyperlink>
      <w:r>
        <w:rPr>
          <w:rFonts w:ascii="Trebuchet MS" w:hAnsi="Trebuchet MS"/>
        </w:rPr>
        <w:t xml:space="preserve">, pages 190 -192 in the </w:t>
      </w:r>
      <w:r>
        <w:rPr>
          <w:rStyle w:val="Emphasis"/>
          <w:rFonts w:ascii="Trebuchet MS" w:hAnsi="Trebuchet MS"/>
        </w:rPr>
        <w:t>Perspectives on Globalization</w:t>
      </w:r>
      <w:r>
        <w:rPr>
          <w:rFonts w:ascii="Trebuchet MS" w:hAnsi="Trebuchet MS"/>
        </w:rPr>
        <w:t xml:space="preserve"> textbook.</w:t>
      </w:r>
    </w:p>
    <w:p w14:paraId="4158D637" w14:textId="77777777" w:rsidR="007402DA" w:rsidRDefault="007402DA">
      <w:pPr>
        <w:pStyle w:val="NormalWeb"/>
        <w:shd w:val="clear" w:color="auto" w:fill="EBF5EB"/>
        <w:divId w:val="396786352"/>
        <w:rPr>
          <w:rFonts w:ascii="Trebuchet MS" w:hAnsi="Trebuchet MS"/>
        </w:rPr>
      </w:pPr>
      <w:r>
        <w:rPr>
          <w:rFonts w:ascii="Trebuchet MS" w:hAnsi="Trebuchet MS"/>
        </w:rPr>
        <w:t> </w:t>
      </w:r>
    </w:p>
    <w:p w14:paraId="081EC63D" w14:textId="77777777" w:rsidR="007402DA" w:rsidRDefault="007402DA">
      <w:pPr>
        <w:shd w:val="clear" w:color="auto" w:fill="EBF5EB"/>
        <w:spacing w:before="220" w:after="120"/>
        <w:outlineLvl w:val="3"/>
        <w:divId w:val="167996855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1FA7C5DD" w14:textId="77777777" w:rsidR="007402DA" w:rsidRDefault="007402DA">
      <w:pPr>
        <w:pStyle w:val="NormalWeb"/>
        <w:shd w:val="clear" w:color="auto" w:fill="EBF5EB"/>
        <w:divId w:val="1679968551"/>
        <w:rPr>
          <w:rFonts w:ascii="Trebuchet MS" w:hAnsi="Trebuchet MS"/>
        </w:rPr>
      </w:pPr>
      <w:r>
        <w:rPr>
          <w:rFonts w:ascii="Trebuchet MS" w:hAnsi="Trebuchet MS"/>
        </w:rPr>
        <w:t xml:space="preserve">CBC Archives has a collection of videos available online. Go to the website and watch </w:t>
      </w:r>
      <w:r>
        <w:rPr>
          <w:rStyle w:val="Emphasis"/>
          <w:rFonts w:ascii="Trebuchet MS" w:hAnsi="Trebuchet MS"/>
        </w:rPr>
        <w:t xml:space="preserve">Not on our land! </w:t>
      </w:r>
      <w:r>
        <w:rPr>
          <w:rFonts w:ascii="Trebuchet MS" w:hAnsi="Trebuchet MS"/>
        </w:rPr>
        <w:t>(April 1, 1989).</w:t>
      </w:r>
    </w:p>
    <w:p w14:paraId="025E6F81" w14:textId="77777777" w:rsidR="007402DA" w:rsidRDefault="007402DA">
      <w:pPr>
        <w:pStyle w:val="NormalWeb"/>
        <w:shd w:val="clear" w:color="auto" w:fill="EBF5EB"/>
        <w:divId w:val="1679968551"/>
        <w:rPr>
          <w:rFonts w:ascii="Trebuchet MS" w:hAnsi="Trebuchet MS"/>
        </w:rPr>
      </w:pPr>
      <w:r>
        <w:rPr>
          <w:rFonts w:ascii="Trebuchet MS" w:hAnsi="Trebuchet MS"/>
        </w:rPr>
        <w:t>The conflict in Oka did not just erupt suddenly in 1989. Go to the Kanesatake website and gather Kanesatake perspectives in “Our Lands” on the relationship to the land in conflict.</w:t>
      </w:r>
    </w:p>
    <w:p w14:paraId="7BE84E86" w14:textId="77777777" w:rsidR="007402DA" w:rsidRDefault="007402DA">
      <w:pPr>
        <w:shd w:val="clear" w:color="auto" w:fill="FFFFFF"/>
        <w:spacing w:before="220" w:after="120"/>
        <w:outlineLvl w:val="3"/>
        <w:divId w:val="57679333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Learning From Past Mistakes</w:t>
      </w:r>
    </w:p>
    <w:p w14:paraId="1A196066" w14:textId="77777777" w:rsidR="007402DA" w:rsidRDefault="007402DA">
      <w:pPr>
        <w:shd w:val="clear" w:color="auto" w:fill="EBF5EB"/>
        <w:spacing w:before="220" w:after="120"/>
        <w:outlineLvl w:val="3"/>
        <w:divId w:val="194144654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5A93DAE1" w14:textId="0C14A136" w:rsidR="007402DA" w:rsidRDefault="007402DA">
      <w:pPr>
        <w:pStyle w:val="NormalWeb"/>
        <w:shd w:val="clear" w:color="auto" w:fill="EBF5EB"/>
        <w:divId w:val="1941446542"/>
        <w:rPr>
          <w:rFonts w:ascii="Trebuchet MS" w:hAnsi="Trebuchet MS"/>
        </w:rPr>
      </w:pPr>
      <w:r>
        <w:rPr>
          <w:rFonts w:ascii="Trebuchet MS" w:hAnsi="Trebuchet MS"/>
        </w:rPr>
        <w:t xml:space="preserve">Please read </w:t>
      </w:r>
      <w:hyperlink r:id="rId102" w:tgtFrame="_blank" w:history="1">
        <w:r>
          <w:rPr>
            <w:rStyle w:val="Hyperlink"/>
            <w:rFonts w:ascii="Trebuchet MS" w:hAnsi="Trebuchet MS"/>
          </w:rPr>
          <w:t>Chapter 9</w:t>
        </w:r>
      </w:hyperlink>
      <w:r>
        <w:rPr>
          <w:rFonts w:ascii="Trebuchet MS" w:hAnsi="Trebuchet MS"/>
        </w:rPr>
        <w:t xml:space="preserve">, pages 196 - 200 in the </w:t>
      </w:r>
      <w:r>
        <w:rPr>
          <w:rStyle w:val="Emphasis"/>
          <w:rFonts w:ascii="Trebuchet MS" w:hAnsi="Trebuchet MS"/>
        </w:rPr>
        <w:t>Perspectives on Globalization</w:t>
      </w:r>
      <w:r>
        <w:rPr>
          <w:rFonts w:ascii="Trebuchet MS" w:hAnsi="Trebuchet MS"/>
        </w:rPr>
        <w:t xml:space="preserve"> textbook.</w:t>
      </w:r>
    </w:p>
    <w:p w14:paraId="7540E1EC" w14:textId="77777777" w:rsidR="007402DA" w:rsidRDefault="007402DA">
      <w:pPr>
        <w:pStyle w:val="NormalWeb"/>
        <w:shd w:val="clear" w:color="auto" w:fill="EBF5EB"/>
        <w:divId w:val="1941446542"/>
        <w:rPr>
          <w:rFonts w:ascii="Trebuchet MS" w:hAnsi="Trebuchet MS"/>
        </w:rPr>
      </w:pPr>
      <w:r>
        <w:rPr>
          <w:rFonts w:ascii="Trebuchet MS" w:hAnsi="Trebuchet MS"/>
        </w:rPr>
        <w:t> </w:t>
      </w:r>
    </w:p>
    <w:p w14:paraId="5528020F" w14:textId="77777777" w:rsidR="007402DA" w:rsidRDefault="007402DA">
      <w:pPr>
        <w:pStyle w:val="NormalWeb"/>
        <w:shd w:val="clear" w:color="auto" w:fill="FFFFFF"/>
        <w:divId w:val="576793337"/>
        <w:rPr>
          <w:rFonts w:ascii="Trebuchet MS" w:hAnsi="Trebuchet MS"/>
        </w:rPr>
      </w:pPr>
      <w:r>
        <w:rPr>
          <w:rFonts w:ascii="Trebuchet MS" w:hAnsi="Trebuchet MS"/>
        </w:rPr>
        <w:t>Read through the following links to learn about other legacies of historical globalization that have occurred around the world.</w:t>
      </w:r>
    </w:p>
    <w:p w14:paraId="7AE3E5DE" w14:textId="31B71BB1" w:rsidR="007402DA" w:rsidRDefault="007402DA">
      <w:pPr>
        <w:pStyle w:val="NormalWeb"/>
        <w:shd w:val="clear" w:color="auto" w:fill="FFFFFF"/>
        <w:divId w:val="576793337"/>
        <w:rPr>
          <w:rFonts w:ascii="Trebuchet MS" w:hAnsi="Trebuchet MS"/>
        </w:rPr>
      </w:pPr>
      <w:hyperlink r:id="rId103" w:tgtFrame="_blank" w:history="1">
        <w:r>
          <w:rPr>
            <w:rStyle w:val="Hyperlink"/>
            <w:rFonts w:ascii="Trebuchet MS" w:hAnsi="Trebuchet MS"/>
          </w:rPr>
          <w:t>Rwanda Genocide</w:t>
        </w:r>
      </w:hyperlink>
    </w:p>
    <w:p w14:paraId="13F66F7C" w14:textId="4E20C358" w:rsidR="007402DA" w:rsidRDefault="007402DA">
      <w:pPr>
        <w:pStyle w:val="NormalWeb"/>
        <w:shd w:val="clear" w:color="auto" w:fill="FFFFFF"/>
        <w:divId w:val="576793337"/>
        <w:rPr>
          <w:rFonts w:ascii="Trebuchet MS" w:hAnsi="Trebuchet MS"/>
        </w:rPr>
      </w:pPr>
      <w:hyperlink r:id="rId104" w:tgtFrame="_blank" w:history="1">
        <w:r>
          <w:rPr>
            <w:rStyle w:val="Hyperlink"/>
            <w:rFonts w:ascii="Trebuchet MS" w:hAnsi="Trebuchet MS"/>
          </w:rPr>
          <w:t>South Africa Apartheid</w:t>
        </w:r>
      </w:hyperlink>
    </w:p>
    <w:p w14:paraId="701FA902" w14:textId="235B40AD" w:rsidR="007402DA" w:rsidRDefault="007402DA">
      <w:pPr>
        <w:pStyle w:val="NormalWeb"/>
        <w:shd w:val="clear" w:color="auto" w:fill="FFFFFF"/>
        <w:divId w:val="576793337"/>
        <w:rPr>
          <w:rFonts w:ascii="Trebuchet MS" w:hAnsi="Trebuchet MS"/>
        </w:rPr>
      </w:pPr>
      <w:hyperlink r:id="rId105" w:tgtFrame="_blank" w:history="1">
        <w:r>
          <w:rPr>
            <w:rStyle w:val="Hyperlink"/>
            <w:rFonts w:ascii="Trebuchet MS" w:hAnsi="Trebuchet MS"/>
          </w:rPr>
          <w:t>Japanese Canadian Internment</w:t>
        </w:r>
      </w:hyperlink>
    </w:p>
    <w:p w14:paraId="09A39E14" w14:textId="02AA67C3" w:rsidR="007402DA" w:rsidRDefault="007402DA">
      <w:pPr>
        <w:pStyle w:val="NormalWeb"/>
        <w:shd w:val="clear" w:color="auto" w:fill="FFFFFF"/>
        <w:divId w:val="576793337"/>
        <w:rPr>
          <w:rFonts w:ascii="Trebuchet MS" w:hAnsi="Trebuchet MS"/>
        </w:rPr>
      </w:pPr>
      <w:hyperlink r:id="rId106" w:tgtFrame="_blank" w:history="1">
        <w:r>
          <w:rPr>
            <w:rStyle w:val="Hyperlink"/>
            <w:rFonts w:ascii="Trebuchet MS" w:hAnsi="Trebuchet MS"/>
          </w:rPr>
          <w:t>Extreme Global Inequality</w:t>
        </w:r>
      </w:hyperlink>
    </w:p>
    <w:p w14:paraId="64F40B8D" w14:textId="77777777" w:rsidR="007402DA" w:rsidRDefault="007402DA">
      <w:pPr>
        <w:shd w:val="clear" w:color="auto" w:fill="FFFFFF"/>
        <w:spacing w:before="220" w:after="120"/>
        <w:outlineLvl w:val="3"/>
        <w:divId w:val="57679333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016C1976" w14:textId="77777777" w:rsidR="007402DA" w:rsidRDefault="007402DA">
      <w:pPr>
        <w:pStyle w:val="NormalWeb"/>
        <w:shd w:val="clear" w:color="auto" w:fill="FFFFFF"/>
        <w:divId w:val="576793337"/>
        <w:rPr>
          <w:rFonts w:ascii="Trebuchet MS" w:hAnsi="Trebuchet MS"/>
        </w:rPr>
      </w:pPr>
      <w:r>
        <w:rPr>
          <w:rFonts w:ascii="Trebuchet MS" w:hAnsi="Trebuchet MS"/>
        </w:rPr>
        <w:t>The actions of Indigenous peoples around the world demonstrate that efforts within the groups themselves are being taken to respond to the legacies of historical globalization. These responses are diverse and aim to address the lingering impacts of imperialism over Indigenous quality of life, identity, and citizenship.</w:t>
      </w:r>
    </w:p>
    <w:p w14:paraId="2B19734C" w14:textId="77777777" w:rsidR="007402DA" w:rsidRDefault="007402DA">
      <w:pPr>
        <w:shd w:val="clear" w:color="auto" w:fill="6096BF"/>
        <w:jc w:val="center"/>
        <w:divId w:val="494881482"/>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bookmarkEnd w:id="0"/>
    <w:p w14:paraId="0A6903A1" w14:textId="77777777" w:rsidR="007402DA" w:rsidRDefault="007402DA">
      <w:pPr>
        <w:shd w:val="clear" w:color="auto" w:fill="6096BF"/>
        <w:outlineLvl w:val="1"/>
        <w:divId w:val="1790008496"/>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U2 Lesson 10</w:t>
      </w:r>
    </w:p>
    <w:p w14:paraId="79BCEE5F" w14:textId="77777777" w:rsidR="007402DA" w:rsidRDefault="007402DA">
      <w:pPr>
        <w:shd w:val="clear" w:color="auto" w:fill="FFFFFF"/>
        <w:spacing w:before="240" w:after="200"/>
        <w:outlineLvl w:val="2"/>
        <w:divId w:val="272175117"/>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Responses from NGOs</w:t>
      </w:r>
    </w:p>
    <w:p w14:paraId="6011A184" w14:textId="77777777" w:rsidR="007402DA" w:rsidRDefault="007402DA">
      <w:pPr>
        <w:pStyle w:val="NormalWeb"/>
        <w:shd w:val="clear" w:color="auto" w:fill="FFFFFF"/>
        <w:divId w:val="272175117"/>
        <w:rPr>
          <w:rFonts w:ascii="Trebuchet MS" w:hAnsi="Trebuchet MS"/>
        </w:rPr>
      </w:pPr>
      <w:r>
        <w:rPr>
          <w:rFonts w:ascii="Trebuchet MS" w:hAnsi="Trebuchet MS"/>
        </w:rPr>
        <w:t xml:space="preserve">Responses to past injustices do not come only from the political activism of an Indigenous group or governments. Individuals and </w:t>
      </w:r>
      <w:r>
        <w:rPr>
          <w:rStyle w:val="Strong"/>
          <w:rFonts w:ascii="Trebuchet MS" w:hAnsi="Trebuchet MS"/>
        </w:rPr>
        <w:t>non-governmental organizations</w:t>
      </w:r>
      <w:r>
        <w:rPr>
          <w:rFonts w:ascii="Trebuchet MS" w:hAnsi="Trebuchet MS"/>
        </w:rPr>
        <w:t>, locally and around the world, have taken action to enact change to some of the legacies that historical globalization and imperialism have placed on Indigenous peoples. The responses may be local in nature, but they are examples of citizens acting to find solutions.</w:t>
      </w:r>
    </w:p>
    <w:p w14:paraId="1F6E35DF" w14:textId="77777777" w:rsidR="007402DA" w:rsidRDefault="007402DA">
      <w:pPr>
        <w:pStyle w:val="NormalWeb"/>
        <w:shd w:val="clear" w:color="auto" w:fill="FFFFFF"/>
        <w:divId w:val="272175117"/>
        <w:rPr>
          <w:rFonts w:ascii="Trebuchet MS" w:hAnsi="Trebuchet MS"/>
        </w:rPr>
      </w:pPr>
      <w:r>
        <w:rPr>
          <w:rFonts w:ascii="Trebuchet MS" w:hAnsi="Trebuchet MS"/>
        </w:rPr>
        <w:t>In Alberta Daniel McKennitt created a response that attempts to resolve an Aboriginal health issue and deal with the decades of assimilation and marginalization that have created barriers to resolving the issue.</w:t>
      </w:r>
    </w:p>
    <w:p w14:paraId="62157B95" w14:textId="77777777" w:rsidR="007402DA" w:rsidRDefault="007402DA">
      <w:pPr>
        <w:pStyle w:val="NormalWeb"/>
        <w:shd w:val="clear" w:color="auto" w:fill="FFFFFF"/>
        <w:divId w:val="272175117"/>
        <w:rPr>
          <w:rFonts w:ascii="Trebuchet MS" w:hAnsi="Trebuchet MS"/>
        </w:rPr>
      </w:pPr>
      <w:r>
        <w:rPr>
          <w:rFonts w:ascii="Trebuchet MS" w:hAnsi="Trebuchet MS"/>
        </w:rPr>
        <w:t>According to the National Aboriginal Health Organization, in 2005 approximately 60% of the First Nations population in Canada reported being smokers. Of primary concern is the growing trend of smokers in Indigenous youth. Many of the current stop-smoking programs are Western in perspectives and approaches. Tobacco has a different significance in Indigenous societies. There is a ceremonial use and a personal use for tobacco. Daniel McKennitt presented an approach that aligned with Indigenous understandings a</w:t>
      </w:r>
      <w:r>
        <w:rPr>
          <w:rFonts w:ascii="Trebuchet MS" w:hAnsi="Trebuchet MS"/>
        </w:rPr>
        <w:t>nd traditions for a more effective health strategy to reduce smoking among Indigenous youth.</w:t>
      </w:r>
    </w:p>
    <w:p w14:paraId="6D32FF95" w14:textId="77777777" w:rsidR="007402DA" w:rsidRDefault="007402DA">
      <w:pPr>
        <w:shd w:val="clear" w:color="auto" w:fill="EBF5EB"/>
        <w:spacing w:before="220" w:after="120"/>
        <w:outlineLvl w:val="3"/>
        <w:divId w:val="1749578013"/>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w:t>
      </w:r>
    </w:p>
    <w:p w14:paraId="5883EC04" w14:textId="5CD883C5" w:rsidR="007402DA" w:rsidRDefault="007402DA">
      <w:pPr>
        <w:pStyle w:val="NormalWeb"/>
        <w:shd w:val="clear" w:color="auto" w:fill="EBF5EB"/>
        <w:divId w:val="1749578013"/>
        <w:rPr>
          <w:rFonts w:ascii="Trebuchet MS" w:hAnsi="Trebuchet MS"/>
        </w:rPr>
      </w:pPr>
      <w:hyperlink r:id="rId107" w:tgtFrame="_blank" w:history="1">
        <w:r>
          <w:rPr>
            <w:rStyle w:val="Hyperlink"/>
            <w:rFonts w:ascii="Trebuchet MS" w:hAnsi="Trebuchet MS"/>
          </w:rPr>
          <w:t>Read</w:t>
        </w:r>
      </w:hyperlink>
      <w:r>
        <w:rPr>
          <w:rFonts w:ascii="Trebuchet MS" w:hAnsi="Trebuchet MS"/>
        </w:rPr>
        <w:t xml:space="preserve"> the holistic approach to smoking reduction suggested by Daniel McKennitt, an Indigenous medical student at the University of Alberta.</w:t>
      </w:r>
    </w:p>
    <w:p w14:paraId="58023D14" w14:textId="77777777" w:rsidR="007402DA" w:rsidRDefault="007402DA">
      <w:pPr>
        <w:pStyle w:val="NormalWeb"/>
        <w:shd w:val="clear" w:color="auto" w:fill="EBF5EB"/>
        <w:divId w:val="1749578013"/>
        <w:rPr>
          <w:rFonts w:ascii="Trebuchet MS" w:hAnsi="Trebuchet MS"/>
        </w:rPr>
      </w:pPr>
      <w:r>
        <w:rPr>
          <w:rFonts w:ascii="Trebuchet MS" w:hAnsi="Trebuchet MS"/>
        </w:rPr>
        <w:t> </w:t>
      </w:r>
    </w:p>
    <w:p w14:paraId="68EE0A1F" w14:textId="77777777" w:rsidR="007402DA" w:rsidRDefault="007402DA">
      <w:pPr>
        <w:pStyle w:val="NormalWeb"/>
        <w:shd w:val="clear" w:color="auto" w:fill="FFFFFF"/>
        <w:divId w:val="272175117"/>
        <w:rPr>
          <w:rFonts w:ascii="Trebuchet MS" w:hAnsi="Trebuchet MS"/>
        </w:rPr>
      </w:pPr>
      <w:r>
        <w:rPr>
          <w:rFonts w:ascii="Trebuchet MS" w:hAnsi="Trebuchet MS"/>
        </w:rPr>
        <w:t>Watch the following video:</w:t>
      </w:r>
    </w:p>
    <w:p w14:paraId="0F0729A5" w14:textId="77777777" w:rsidR="007402DA" w:rsidRDefault="007402DA">
      <w:pPr>
        <w:shd w:val="clear" w:color="auto" w:fill="EBF5EB"/>
        <w:divId w:val="494536854"/>
        <w:rPr>
          <w:rFonts w:ascii="Trebuchet MS" w:eastAsia="Times New Roman" w:hAnsi="Trebuchet MS"/>
          <w:color w:val="333333"/>
        </w:rPr>
      </w:pPr>
      <w:r>
        <w:rPr>
          <w:rFonts w:ascii="Trebuchet MS" w:eastAsia="Times New Roman" w:hAnsi="Trebuchet MS"/>
          <w:noProof/>
          <w:color w:val="0563C1"/>
        </w:rPr>
        <w:drawing>
          <wp:inline distT="0" distB="0" distL="0" distR="0" wp14:anchorId="3171E908" wp14:editId="78437061">
            <wp:extent cx="5908675" cy="3323590"/>
            <wp:effectExtent l="0" t="0" r="0" b="0"/>
            <wp:docPr id="26" name="Picture 26" descr="YouTube video player">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YouTube video player">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0D56560" w14:textId="77777777" w:rsidR="007402DA" w:rsidRDefault="007402DA">
      <w:pPr>
        <w:shd w:val="clear" w:color="auto" w:fill="EBF5EB"/>
        <w:spacing w:before="140" w:line="312" w:lineRule="atLeast"/>
        <w:divId w:val="494536854"/>
        <w:rPr>
          <w:rFonts w:ascii="Trebuchet MS" w:hAnsi="Trebuchet MS"/>
          <w:color w:val="333333"/>
        </w:rPr>
      </w:pPr>
      <w:hyperlink r:id="rId110" w:history="1">
        <w:r>
          <w:rPr>
            <w:rFonts w:ascii="Trebuchet MS" w:hAnsi="Trebuchet MS"/>
            <w:color w:val="0563C1"/>
            <w:u w:val="single"/>
          </w:rPr>
          <w:t>https://www.youtube.com/watch?v=xMmEcZa0ZQM</w:t>
        </w:r>
      </w:hyperlink>
    </w:p>
    <w:p w14:paraId="359EE3D3" w14:textId="77777777" w:rsidR="007402DA" w:rsidRDefault="007402DA">
      <w:pPr>
        <w:shd w:val="clear" w:color="auto" w:fill="EBF5EB"/>
        <w:spacing w:before="220" w:after="120"/>
        <w:outlineLvl w:val="3"/>
        <w:divId w:val="154790901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Discover</w:t>
      </w:r>
    </w:p>
    <w:p w14:paraId="2B96E83A" w14:textId="77777777" w:rsidR="007402DA" w:rsidRDefault="007402DA">
      <w:pPr>
        <w:pStyle w:val="NormalWeb"/>
        <w:shd w:val="clear" w:color="auto" w:fill="EBF5EB"/>
        <w:divId w:val="1547909017"/>
        <w:rPr>
          <w:rFonts w:ascii="Trebuchet MS" w:hAnsi="Trebuchet MS"/>
        </w:rPr>
      </w:pPr>
      <w:r>
        <w:rPr>
          <w:rFonts w:ascii="Trebuchet MS" w:hAnsi="Trebuchet MS"/>
        </w:rPr>
        <w:t>Research the Internet about the work of the United Nations Permanent Forum on Indigenous Issues. What does the United Nations propose as responses to the injustices and legacies of historical globalization?</w:t>
      </w:r>
    </w:p>
    <w:p w14:paraId="5757B2FD" w14:textId="77777777" w:rsidR="007402DA" w:rsidRDefault="007402DA">
      <w:pPr>
        <w:pStyle w:val="NormalWeb"/>
        <w:shd w:val="clear" w:color="auto" w:fill="EBF5EB"/>
        <w:divId w:val="1547909017"/>
        <w:rPr>
          <w:rFonts w:ascii="Trebuchet MS" w:hAnsi="Trebuchet MS"/>
        </w:rPr>
      </w:pPr>
      <w:r>
        <w:rPr>
          <w:rFonts w:ascii="Trebuchet MS" w:hAnsi="Trebuchet MS"/>
        </w:rPr>
        <w:t>Research the Internet about the work of Rights &amp; Democracy (International Centre for Human Rights and Democratic Development), a non-governmental Canadian organization that raises awareness of human rights and the promotion of democracy. Examine the role that Rights &amp; Democracy has undertaken in the area of the rights of Indigenous peoples.</w:t>
      </w:r>
    </w:p>
    <w:p w14:paraId="5A7A7D68" w14:textId="77777777" w:rsidR="007402DA" w:rsidRDefault="007402DA">
      <w:pPr>
        <w:pStyle w:val="NormalWeb"/>
        <w:shd w:val="clear" w:color="auto" w:fill="EBF5EB"/>
        <w:divId w:val="1547909017"/>
        <w:rPr>
          <w:rFonts w:ascii="Trebuchet MS" w:hAnsi="Trebuchet MS"/>
        </w:rPr>
      </w:pPr>
      <w:r>
        <w:rPr>
          <w:rFonts w:ascii="Trebuchet MS" w:hAnsi="Trebuchet MS"/>
        </w:rPr>
        <w:t>Go to the Rights &amp; Democracy website. Click on the “What We Do” tab to find a link to “Indigenous Peoples’ Rights.”</w:t>
      </w:r>
    </w:p>
    <w:p w14:paraId="2829F565" w14:textId="77777777" w:rsidR="007402DA" w:rsidRDefault="007402DA">
      <w:pPr>
        <w:pStyle w:val="NormalWeb"/>
        <w:shd w:val="clear" w:color="auto" w:fill="EBF5EB"/>
        <w:divId w:val="1547909017"/>
        <w:rPr>
          <w:rFonts w:ascii="Trebuchet MS" w:hAnsi="Trebuchet MS"/>
        </w:rPr>
      </w:pPr>
      <w:r>
        <w:rPr>
          <w:rFonts w:ascii="Trebuchet MS" w:hAnsi="Trebuchet MS"/>
        </w:rPr>
        <w:t xml:space="preserve">The </w:t>
      </w:r>
      <w:r>
        <w:rPr>
          <w:rStyle w:val="Emphasis"/>
          <w:rFonts w:ascii="Trebuchet MS" w:hAnsi="Trebuchet MS"/>
        </w:rPr>
        <w:t>UN Chronicle</w:t>
      </w:r>
      <w:r>
        <w:rPr>
          <w:rFonts w:ascii="Trebuchet MS" w:hAnsi="Trebuchet MS"/>
        </w:rPr>
        <w:t xml:space="preserve"> is a publication of the United Nations. Go to the website and search for the article “A Decade of Setbacks and Accomplishments,” which evaluates the decade since the International Decade of the World’s Indigenous Peoples was declared by the United Nations in 1994. Have non-governmental responses been effective in removing the legacies and barriers placed on Indigenous peoples.</w:t>
      </w:r>
    </w:p>
    <w:p w14:paraId="6CB7EBC5" w14:textId="77777777" w:rsidR="007402DA" w:rsidRDefault="007402DA">
      <w:pPr>
        <w:shd w:val="clear" w:color="auto" w:fill="EBF5EB"/>
        <w:spacing w:before="220" w:after="120"/>
        <w:outlineLvl w:val="3"/>
        <w:divId w:val="204683107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66DCDABA" w14:textId="77777777" w:rsidR="007402DA" w:rsidRDefault="007402DA">
      <w:pPr>
        <w:pStyle w:val="NormalWeb"/>
        <w:shd w:val="clear" w:color="auto" w:fill="EBF5EB"/>
        <w:divId w:val="2046831075"/>
        <w:rPr>
          <w:rFonts w:ascii="Trebuchet MS" w:hAnsi="Trebuchet MS"/>
        </w:rPr>
      </w:pPr>
      <w:r>
        <w:rPr>
          <w:rStyle w:val="Strong"/>
          <w:rFonts w:ascii="Trebuchet MS" w:hAnsi="Trebuchet MS"/>
        </w:rPr>
        <w:t>non-governmental organization (NGO):</w:t>
      </w:r>
      <w:r>
        <w:rPr>
          <w:rFonts w:ascii="Trebuchet MS" w:hAnsi="Trebuchet MS"/>
        </w:rPr>
        <w:t xml:space="preserve"> an organization that is created by private groups or individuals who do not have representation or participation in any government</w:t>
      </w:r>
    </w:p>
    <w:p w14:paraId="41BFFCA5" w14:textId="77777777" w:rsidR="007402DA" w:rsidRDefault="007402DA">
      <w:pPr>
        <w:pStyle w:val="NormalWeb"/>
        <w:shd w:val="clear" w:color="auto" w:fill="EBF5EB"/>
        <w:divId w:val="2046831075"/>
        <w:rPr>
          <w:rFonts w:ascii="Trebuchet MS" w:hAnsi="Trebuchet MS"/>
        </w:rPr>
      </w:pPr>
      <w:r>
        <w:rPr>
          <w:rFonts w:ascii="Trebuchet MS" w:hAnsi="Trebuchet MS"/>
        </w:rPr>
        <w:t> </w:t>
      </w:r>
    </w:p>
    <w:p w14:paraId="7D4C0F11" w14:textId="77777777" w:rsidR="007402DA" w:rsidRDefault="007402DA">
      <w:pPr>
        <w:shd w:val="clear" w:color="auto" w:fill="FFFFFF"/>
        <w:spacing w:before="220" w:after="120"/>
        <w:outlineLvl w:val="3"/>
        <w:divId w:val="27217511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69EB0A2A" w14:textId="77777777" w:rsidR="007402DA" w:rsidRDefault="007402DA">
      <w:pPr>
        <w:pStyle w:val="NormalWeb"/>
        <w:shd w:val="clear" w:color="auto" w:fill="FFFFFF"/>
        <w:divId w:val="272175117"/>
        <w:rPr>
          <w:rFonts w:ascii="Trebuchet MS" w:hAnsi="Trebuchet MS"/>
        </w:rPr>
      </w:pPr>
      <w:r>
        <w:rPr>
          <w:rFonts w:ascii="Trebuchet MS" w:hAnsi="Trebuchet MS"/>
        </w:rPr>
        <w:t>Non-governmental organizations, such as the United Nations, have declared a necessity to respond to the legacies that limit the culture, language, rights, and identity of Indigenous peoples. They are the voices of Indigenous peoples in places where governments are not able to or willing to respond to the legacies of historical globalization.</w:t>
      </w:r>
    </w:p>
    <w:p w14:paraId="78F1EB5C" w14:textId="77777777" w:rsidR="007402DA" w:rsidRDefault="007402DA">
      <w:pPr>
        <w:shd w:val="clear" w:color="auto" w:fill="6096BF"/>
        <w:jc w:val="center"/>
        <w:divId w:val="1169061084"/>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73DF1D28" w14:textId="77777777" w:rsidR="007402DA" w:rsidRDefault="007402DA">
      <w:pPr>
        <w:pStyle w:val="Heading1"/>
        <w:jc w:val="center"/>
        <w:divId w:val="1356925204"/>
        <w:rPr>
          <w:rFonts w:eastAsia="Times New Roman"/>
          <w:color w:val="333333"/>
        </w:rPr>
      </w:pPr>
      <w:r>
        <w:rPr>
          <w:rFonts w:eastAsia="Times New Roman"/>
          <w:color w:val="333333"/>
        </w:rPr>
        <w:t>Unit 2 Conclusion</w:t>
      </w:r>
    </w:p>
    <w:p w14:paraId="516E87BC" w14:textId="77777777" w:rsidR="007402DA" w:rsidRDefault="007402DA">
      <w:pPr>
        <w:spacing w:before="320" w:after="320"/>
        <w:jc w:val="center"/>
        <w:divId w:val="1356925204"/>
        <w:rPr>
          <w:rFonts w:ascii="Trebuchet MS" w:eastAsia="Times New Roman" w:hAnsi="Trebuchet MS"/>
          <w:color w:val="333333"/>
        </w:rPr>
      </w:pPr>
      <w:r>
        <w:rPr>
          <w:rFonts w:ascii="Trebuchet MS" w:eastAsia="Times New Roman" w:hAnsi="Trebuchet MS"/>
          <w:color w:val="333333"/>
        </w:rPr>
        <w:pict w14:anchorId="48107798">
          <v:rect id="_x0000_i1051" style="width:0;height:1.5pt" o:hralign="center" o:hrstd="t" o:hr="t" fillcolor="#a0a0a0" stroked="f"/>
        </w:pict>
      </w:r>
    </w:p>
    <w:p w14:paraId="185A090C" w14:textId="77777777" w:rsidR="007402DA" w:rsidRDefault="007402DA">
      <w:pPr>
        <w:pStyle w:val="NormalWeb"/>
        <w:jc w:val="center"/>
        <w:divId w:val="1356925204"/>
        <w:rPr>
          <w:rFonts w:ascii="Trebuchet MS" w:hAnsi="Trebuchet MS"/>
        </w:rPr>
      </w:pPr>
      <w:r>
        <w:rPr>
          <w:rFonts w:ascii="Trebuchet MS" w:hAnsi="Trebuchet MS"/>
          <w:sz w:val="29"/>
          <w:szCs w:val="29"/>
        </w:rPr>
        <w:t>You have now completed the lessons for Unit 2. When you have finished your assignment, make sure to submit it to your teacher.</w:t>
      </w:r>
    </w:p>
    <w:p w14:paraId="5119CB5A" w14:textId="77777777" w:rsidR="007402DA" w:rsidRDefault="007402DA">
      <w:pPr>
        <w:pStyle w:val="Heading2"/>
        <w:jc w:val="center"/>
        <w:divId w:val="1597785617"/>
        <w:rPr>
          <w:rFonts w:eastAsia="Times New Roman"/>
        </w:rPr>
      </w:pPr>
      <w:r>
        <w:rPr>
          <w:rFonts w:eastAsia="Times New Roman"/>
        </w:rPr>
        <w:t>Next Steps</w:t>
      </w:r>
    </w:p>
    <w:p w14:paraId="659B2C29" w14:textId="77777777" w:rsidR="007402DA" w:rsidRDefault="007402DA">
      <w:pPr>
        <w:pStyle w:val="NormalWeb"/>
        <w:jc w:val="center"/>
        <w:divId w:val="1597785617"/>
        <w:rPr>
          <w:rFonts w:ascii="Trebuchet MS" w:hAnsi="Trebuchet MS"/>
        </w:rPr>
      </w:pPr>
      <w:r>
        <w:rPr>
          <w:rFonts w:ascii="Trebuchet MS" w:hAnsi="Trebuchet MS"/>
          <w:sz w:val="29"/>
          <w:szCs w:val="29"/>
        </w:rPr>
        <w:t>While you are waiting for feedback on your assignment, your teacher will provide you with an outline for the Written Response for Unit 2. When you have finished your outline you will be ready to complete the writing assessment for the unit.</w:t>
      </w:r>
    </w:p>
    <w:p w14:paraId="0CFA1363" w14:textId="77777777" w:rsidR="007402DA" w:rsidRDefault="007402DA">
      <w:pPr>
        <w:pStyle w:val="NormalWeb"/>
        <w:jc w:val="center"/>
        <w:divId w:val="1597785617"/>
        <w:rPr>
          <w:rFonts w:ascii="Trebuchet MS" w:hAnsi="Trebuchet MS"/>
        </w:rPr>
      </w:pPr>
      <w:r>
        <w:rPr>
          <w:rFonts w:ascii="Trebuchet MS" w:hAnsi="Trebuchet MS"/>
          <w:sz w:val="29"/>
          <w:szCs w:val="29"/>
        </w:rPr>
        <w:t>Once you receive your feedback on the assignment you will be able to complete the Multiple Choice/Matching assessment for Unit 2.</w:t>
      </w:r>
    </w:p>
    <w:p w14:paraId="70C6856B" w14:textId="77777777" w:rsidR="007402DA" w:rsidRDefault="007402DA">
      <w:pPr>
        <w:shd w:val="clear" w:color="auto" w:fill="6096BF"/>
        <w:outlineLvl w:val="1"/>
        <w:divId w:val="1661688440"/>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Unit 2 Study Guide</w:t>
      </w:r>
    </w:p>
    <w:p w14:paraId="0AF94C84" w14:textId="065F73BA" w:rsidR="007402DA" w:rsidRDefault="007402DA">
      <w:pPr>
        <w:pStyle w:val="NormalWeb"/>
        <w:shd w:val="clear" w:color="auto" w:fill="FFFFFF"/>
        <w:divId w:val="1390609319"/>
        <w:rPr>
          <w:rFonts w:ascii="Trebuchet MS" w:hAnsi="Trebuchet MS"/>
        </w:rPr>
      </w:pPr>
      <w:r>
        <w:rPr>
          <w:rStyle w:val="Strong"/>
          <w:rFonts w:ascii="Trebuchet MS" w:hAnsi="Trebuchet MS"/>
        </w:rPr>
        <w:t>Supporting file:</w:t>
      </w:r>
      <w:r>
        <w:rPr>
          <w:rFonts w:ascii="Trebuchet MS" w:hAnsi="Trebuchet MS"/>
        </w:rPr>
        <w:t xml:space="preserve"> </w:t>
      </w:r>
      <w:hyperlink r:id="rId111" w:history="1">
        <w:r>
          <w:rPr>
            <w:rStyle w:val="Hyperlink"/>
            <w:rFonts w:ascii="Trebuchet MS" w:hAnsi="Trebuchet MS"/>
          </w:rPr>
          <w:t>02_SUPPORTING_FILES_BY_UNIT/05 - 2. Historical Globalization/Unit 2 Study Guide-01522c917e.pdf</w:t>
        </w:r>
      </w:hyperlink>
    </w:p>
    <w:p w14:paraId="18F91422" w14:textId="77777777" w:rsidR="007402DA" w:rsidRDefault="007402DA">
      <w:pPr>
        <w:pStyle w:val="NormalWeb"/>
        <w:shd w:val="clear" w:color="auto" w:fill="FFFFFF"/>
        <w:divId w:val="1390609319"/>
        <w:rPr>
          <w:rFonts w:ascii="Trebuchet MS" w:hAnsi="Trebuchet MS"/>
        </w:rPr>
      </w:pPr>
      <w:r>
        <w:rPr>
          <w:rFonts w:ascii="Trebuchet MS" w:hAnsi="Trebuchet MS"/>
        </w:rPr>
        <w:t>Original package path: сontent/i8357be5c-cbe6-4a8b-8848-30d5848e959d/SS10-1 Unit 2 Study Guide (1).pdf</w:t>
      </w:r>
    </w:p>
    <w:p w14:paraId="26862E53" w14:textId="77777777" w:rsidR="007402DA" w:rsidRDefault="007402DA">
      <w:pPr>
        <w:pStyle w:val="Heading1"/>
        <w:jc w:val="center"/>
        <w:divId w:val="241109424"/>
        <w:rPr>
          <w:rFonts w:eastAsia="Times New Roman"/>
          <w:color w:val="333333"/>
        </w:rPr>
      </w:pPr>
      <w:r>
        <w:rPr>
          <w:rFonts w:eastAsia="Times New Roman"/>
          <w:color w:val="333333"/>
        </w:rPr>
        <w:t>The Source Analysis</w:t>
      </w:r>
    </w:p>
    <w:p w14:paraId="04ABF50E" w14:textId="77777777" w:rsidR="007402DA" w:rsidRDefault="007402DA">
      <w:pPr>
        <w:pStyle w:val="NormalWeb"/>
        <w:jc w:val="center"/>
        <w:divId w:val="241109424"/>
        <w:rPr>
          <w:rFonts w:ascii="Trebuchet MS" w:hAnsi="Trebuchet MS"/>
        </w:rPr>
      </w:pPr>
      <w:r>
        <w:rPr>
          <w:rFonts w:ascii="Trebuchet MS" w:hAnsi="Trebuchet MS"/>
        </w:rPr>
        <w:t>In this type of writing you will be presented with three sources. These may be excerpts, graphs, political cartoons, pictures, etc. You will be expected to write an essay in which you analyze each source and identify and explain the relationship(s) that exist among the sources.</w:t>
      </w:r>
    </w:p>
    <w:p w14:paraId="53E4D7D3" w14:textId="77777777" w:rsidR="007402DA" w:rsidRDefault="007402DA">
      <w:pPr>
        <w:pStyle w:val="Heading2"/>
        <w:jc w:val="center"/>
        <w:divId w:val="241109424"/>
        <w:rPr>
          <w:rFonts w:eastAsia="Times New Roman"/>
        </w:rPr>
      </w:pPr>
      <w:r>
        <w:rPr>
          <w:rFonts w:eastAsia="Times New Roman"/>
        </w:rPr>
        <w:t>Essay Format</w:t>
      </w:r>
    </w:p>
    <w:p w14:paraId="0D38AD45" w14:textId="77777777" w:rsidR="007402DA" w:rsidRDefault="007402DA">
      <w:pPr>
        <w:pStyle w:val="NormalWeb"/>
        <w:jc w:val="center"/>
        <w:divId w:val="241109424"/>
        <w:rPr>
          <w:rFonts w:ascii="Trebuchet MS" w:hAnsi="Trebuchet MS"/>
        </w:rPr>
      </w:pPr>
      <w:r>
        <w:rPr>
          <w:rFonts w:ascii="Trebuchet MS" w:hAnsi="Trebuchet MS"/>
        </w:rPr>
        <w:t>The essay should be in the following format:</w:t>
      </w:r>
    </w:p>
    <w:p w14:paraId="525BEDF5" w14:textId="77777777" w:rsidR="007402DA" w:rsidRDefault="007402DA">
      <w:pPr>
        <w:pStyle w:val="NormalWeb"/>
        <w:jc w:val="center"/>
        <w:divId w:val="241109424"/>
        <w:rPr>
          <w:rFonts w:ascii="Trebuchet MS" w:hAnsi="Trebuchet MS"/>
        </w:rPr>
      </w:pPr>
      <w:r>
        <w:rPr>
          <w:rStyle w:val="Strong"/>
          <w:rFonts w:ascii="Trebuchet MS" w:hAnsi="Trebuchet MS"/>
        </w:rPr>
        <w:t>Introduction:</w:t>
      </w:r>
    </w:p>
    <w:p w14:paraId="2BC4AB31" w14:textId="77777777" w:rsidR="007402DA" w:rsidRDefault="007402DA">
      <w:pPr>
        <w:numPr>
          <w:ilvl w:val="0"/>
          <w:numId w:val="39"/>
        </w:numPr>
        <w:spacing w:before="100" w:beforeAutospacing="1" w:after="240"/>
        <w:jc w:val="center"/>
        <w:divId w:val="241109424"/>
        <w:rPr>
          <w:rFonts w:ascii="Trebuchet MS" w:eastAsia="Times New Roman" w:hAnsi="Trebuchet MS"/>
          <w:color w:val="333333"/>
        </w:rPr>
      </w:pPr>
      <w:r>
        <w:rPr>
          <w:rFonts w:ascii="Trebuchet MS" w:eastAsia="Times New Roman" w:hAnsi="Trebuchet MS"/>
          <w:color w:val="333333"/>
        </w:rPr>
        <w:t>Provide the purpose of the paper (1-2 sentences)</w:t>
      </w:r>
    </w:p>
    <w:p w14:paraId="32E852D0" w14:textId="77777777" w:rsidR="007402DA" w:rsidRDefault="007402DA">
      <w:pPr>
        <w:pStyle w:val="NormalWeb"/>
        <w:jc w:val="center"/>
        <w:divId w:val="241109424"/>
        <w:rPr>
          <w:rFonts w:ascii="Trebuchet MS" w:hAnsi="Trebuchet MS"/>
        </w:rPr>
      </w:pPr>
      <w:r>
        <w:rPr>
          <w:rStyle w:val="Strong"/>
          <w:rFonts w:ascii="Trebuchet MS" w:hAnsi="Trebuchet MS"/>
        </w:rPr>
        <w:t>Paragraphs 1, 2, 3 (Sources 1, 2, and 3 respectively):</w:t>
      </w:r>
    </w:p>
    <w:p w14:paraId="15BDD181" w14:textId="77777777" w:rsidR="007402DA" w:rsidRDefault="007402DA">
      <w:pPr>
        <w:pStyle w:val="NormalWeb"/>
        <w:jc w:val="center"/>
        <w:divId w:val="241109424"/>
        <w:rPr>
          <w:rFonts w:ascii="Trebuchet MS" w:hAnsi="Trebuchet MS"/>
        </w:rPr>
      </w:pPr>
      <w:r>
        <w:rPr>
          <w:rFonts w:ascii="Trebuchet MS" w:hAnsi="Trebuchet MS"/>
        </w:rPr>
        <w:t>Interpret and explain the source and how it relates to globalization by following the steps below:</w:t>
      </w:r>
    </w:p>
    <w:p w14:paraId="2E1AF078" w14:textId="77777777" w:rsidR="007402DA" w:rsidRDefault="007402DA">
      <w:pPr>
        <w:numPr>
          <w:ilvl w:val="0"/>
          <w:numId w:val="40"/>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explain/ describe what you literally see in the source, or what the source is saying </w:t>
      </w:r>
      <w:r>
        <w:rPr>
          <w:rFonts w:ascii="Trebuchet MS" w:eastAsia="Times New Roman" w:hAnsi="Trebuchet MS"/>
          <w:color w:val="333333"/>
        </w:rPr>
        <w:br/>
        <w:t>     ***make sure you indicate who would have said this (if applicable)</w:t>
      </w:r>
    </w:p>
    <w:p w14:paraId="5A8804AF" w14:textId="77777777" w:rsidR="007402DA" w:rsidRDefault="007402DA">
      <w:pPr>
        <w:numPr>
          <w:ilvl w:val="0"/>
          <w:numId w:val="40"/>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link a social studies concept (given to you in the questions) to the source</w:t>
      </w:r>
    </w:p>
    <w:p w14:paraId="2F28864A" w14:textId="77777777" w:rsidR="007402DA" w:rsidRDefault="007402DA">
      <w:pPr>
        <w:numPr>
          <w:ilvl w:val="0"/>
          <w:numId w:val="40"/>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define the social studies concept</w:t>
      </w:r>
    </w:p>
    <w:p w14:paraId="40B4A11F" w14:textId="77777777" w:rsidR="007402DA" w:rsidRDefault="007402DA">
      <w:pPr>
        <w:numPr>
          <w:ilvl w:val="0"/>
          <w:numId w:val="40"/>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give examples as to how the source is an example of that concept</w:t>
      </w:r>
    </w:p>
    <w:p w14:paraId="6C95ECBD" w14:textId="77777777" w:rsidR="007402DA" w:rsidRDefault="007402DA">
      <w:pPr>
        <w:numPr>
          <w:ilvl w:val="0"/>
          <w:numId w:val="40"/>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link the social studies concept to globalization.</w:t>
      </w:r>
    </w:p>
    <w:p w14:paraId="4EA7FDA1" w14:textId="77777777" w:rsidR="007402DA" w:rsidRDefault="007402DA">
      <w:pPr>
        <w:pStyle w:val="NormalWeb"/>
        <w:jc w:val="center"/>
        <w:divId w:val="241109424"/>
        <w:rPr>
          <w:rFonts w:ascii="Trebuchet MS" w:hAnsi="Trebuchet MS"/>
        </w:rPr>
      </w:pPr>
      <w:r>
        <w:rPr>
          <w:rFonts w:ascii="Trebuchet MS" w:hAnsi="Trebuchet MS"/>
          <w:b/>
          <w:bCs/>
        </w:rPr>
        <w:br/>
      </w:r>
      <w:r>
        <w:rPr>
          <w:rStyle w:val="Strong"/>
          <w:rFonts w:ascii="Trebuchet MS" w:hAnsi="Trebuchet MS"/>
        </w:rPr>
        <w:t xml:space="preserve">Paragraph 4: </w:t>
      </w:r>
    </w:p>
    <w:p w14:paraId="1DB9E3C7" w14:textId="77777777" w:rsidR="007402DA" w:rsidRDefault="007402DA">
      <w:pPr>
        <w:pStyle w:val="NormalWeb"/>
        <w:jc w:val="center"/>
        <w:divId w:val="241109424"/>
        <w:rPr>
          <w:rFonts w:ascii="Trebuchet MS" w:hAnsi="Trebuchet MS"/>
        </w:rPr>
      </w:pPr>
      <w:r>
        <w:rPr>
          <w:rFonts w:ascii="Trebuchet MS" w:hAnsi="Trebuchet MS"/>
        </w:rPr>
        <w:t>Identify and explain the relationship(s) that exists among the sources by referring to the following prompts:</w:t>
      </w:r>
    </w:p>
    <w:p w14:paraId="7F641E68" w14:textId="77777777" w:rsidR="007402DA" w:rsidRDefault="007402DA">
      <w:pPr>
        <w:numPr>
          <w:ilvl w:val="0"/>
          <w:numId w:val="41"/>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What is the common social studies concept between all 3 sources?</w:t>
      </w:r>
    </w:p>
    <w:p w14:paraId="3EEF892C" w14:textId="77777777" w:rsidR="007402DA" w:rsidRDefault="007402DA">
      <w:pPr>
        <w:numPr>
          <w:ilvl w:val="0"/>
          <w:numId w:val="41"/>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Define the social studies concept.</w:t>
      </w:r>
    </w:p>
    <w:p w14:paraId="066E2D89" w14:textId="77777777" w:rsidR="007402DA" w:rsidRDefault="007402DA">
      <w:pPr>
        <w:numPr>
          <w:ilvl w:val="0"/>
          <w:numId w:val="41"/>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Source 1 is an example of (the social studies concept) because…</w:t>
      </w:r>
    </w:p>
    <w:p w14:paraId="4BD59E5C" w14:textId="77777777" w:rsidR="007402DA" w:rsidRDefault="007402DA">
      <w:pPr>
        <w:numPr>
          <w:ilvl w:val="0"/>
          <w:numId w:val="41"/>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Source 2 is an example of (the social studies concept) because…</w:t>
      </w:r>
    </w:p>
    <w:p w14:paraId="5D291519" w14:textId="77777777" w:rsidR="007402DA" w:rsidRDefault="007402DA">
      <w:pPr>
        <w:numPr>
          <w:ilvl w:val="0"/>
          <w:numId w:val="41"/>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Source 3 is an example of (the social studies concept) because…</w:t>
      </w:r>
    </w:p>
    <w:p w14:paraId="0C1B4C95" w14:textId="77777777" w:rsidR="007402DA" w:rsidRDefault="007402DA">
      <w:pPr>
        <w:numPr>
          <w:ilvl w:val="0"/>
          <w:numId w:val="41"/>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Compare and contrast each source against the other two sources (you can also do this in steps c, d, e</w:t>
      </w:r>
    </w:p>
    <w:p w14:paraId="0E55A435" w14:textId="77777777" w:rsidR="007402DA" w:rsidRDefault="007402DA">
      <w:pPr>
        <w:numPr>
          <w:ilvl w:val="0"/>
          <w:numId w:val="41"/>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Link the social studies concept back to globalization</w:t>
      </w:r>
    </w:p>
    <w:p w14:paraId="068941F3" w14:textId="77777777" w:rsidR="007402DA" w:rsidRDefault="007402DA">
      <w:pPr>
        <w:pStyle w:val="Heading2"/>
        <w:jc w:val="center"/>
        <w:divId w:val="241109424"/>
        <w:rPr>
          <w:rFonts w:eastAsia="Times New Roman"/>
        </w:rPr>
      </w:pPr>
      <w:r>
        <w:rPr>
          <w:rFonts w:eastAsia="Times New Roman"/>
        </w:rPr>
        <w:t>Possible Sentence Starters</w:t>
      </w:r>
    </w:p>
    <w:p w14:paraId="5AB3BFB2" w14:textId="77777777" w:rsidR="007402DA" w:rsidRDefault="007402DA">
      <w:pPr>
        <w:pStyle w:val="NormalWeb"/>
        <w:jc w:val="center"/>
        <w:divId w:val="241109424"/>
        <w:rPr>
          <w:rFonts w:ascii="Trebuchet MS" w:hAnsi="Trebuchet MS"/>
        </w:rPr>
      </w:pPr>
      <w:r>
        <w:rPr>
          <w:rFonts w:ascii="Trebuchet MS" w:hAnsi="Trebuchet MS"/>
        </w:rPr>
        <w:br/>
      </w:r>
      <w:r>
        <w:rPr>
          <w:rStyle w:val="Strong"/>
          <w:rFonts w:ascii="Trebuchet MS" w:hAnsi="Trebuchet MS"/>
          <w:u w:val="single"/>
        </w:rPr>
        <w:t>Paragraphs 1, 2, 3 (Sources 1, 2, and 3 respectively):</w:t>
      </w:r>
    </w:p>
    <w:p w14:paraId="3CCE0740" w14:textId="77777777" w:rsidR="007402DA" w:rsidRDefault="007402DA">
      <w:pPr>
        <w:numPr>
          <w:ilvl w:val="0"/>
          <w:numId w:val="42"/>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In Source One [what do you see or paraphrase if a quotation] …</w:t>
      </w:r>
    </w:p>
    <w:p w14:paraId="46F8F831" w14:textId="77777777" w:rsidR="007402DA" w:rsidRDefault="007402DA">
      <w:pPr>
        <w:numPr>
          <w:ilvl w:val="0"/>
          <w:numId w:val="42"/>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The perspective of globalization being presented is… This is demonstrated by [prove it by referring to what you see]</w:t>
      </w:r>
    </w:p>
    <w:p w14:paraId="585656C0" w14:textId="77777777" w:rsidR="007402DA" w:rsidRDefault="007402DA">
      <w:pPr>
        <w:numPr>
          <w:ilvl w:val="0"/>
          <w:numId w:val="42"/>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One can see this [prove it by referring to current events/issues and USE TERMINOLOGY discussed in the unit] …</w:t>
      </w:r>
    </w:p>
    <w:p w14:paraId="034AF39F" w14:textId="77777777" w:rsidR="007402DA" w:rsidRDefault="007402DA">
      <w:pPr>
        <w:pStyle w:val="NormalWeb"/>
        <w:jc w:val="center"/>
        <w:divId w:val="241109424"/>
        <w:rPr>
          <w:rFonts w:ascii="Trebuchet MS" w:hAnsi="Trebuchet MS"/>
        </w:rPr>
      </w:pPr>
      <w:r>
        <w:rPr>
          <w:rFonts w:ascii="Trebuchet MS" w:hAnsi="Trebuchet MS"/>
          <w:b/>
          <w:bCs/>
        </w:rPr>
        <w:br/>
      </w:r>
      <w:r>
        <w:rPr>
          <w:rStyle w:val="Strong"/>
          <w:rFonts w:ascii="Trebuchet MS" w:hAnsi="Trebuchet MS"/>
          <w:u w:val="single"/>
        </w:rPr>
        <w:t>Paragraph 4 (Identify and explain the relationship(s) that exists among the sources):</w:t>
      </w:r>
    </w:p>
    <w:p w14:paraId="6D70D581" w14:textId="77777777" w:rsidR="007402DA" w:rsidRDefault="007402DA">
      <w:pPr>
        <w:numPr>
          <w:ilvl w:val="0"/>
          <w:numId w:val="43"/>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Source One and Source Two are similar [be specific] because… Yet they are different because…</w:t>
      </w:r>
    </w:p>
    <w:p w14:paraId="1CBB9F4B" w14:textId="77777777" w:rsidR="007402DA" w:rsidRDefault="007402DA">
      <w:pPr>
        <w:numPr>
          <w:ilvl w:val="0"/>
          <w:numId w:val="43"/>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Common aspects of Source Two and Source Three [be specific] are… Yet they differ because…</w:t>
      </w:r>
    </w:p>
    <w:p w14:paraId="64DABA2A" w14:textId="77777777" w:rsidR="007402DA" w:rsidRDefault="007402DA">
      <w:pPr>
        <w:numPr>
          <w:ilvl w:val="0"/>
          <w:numId w:val="43"/>
        </w:numPr>
        <w:spacing w:before="100" w:beforeAutospacing="1" w:after="80"/>
        <w:jc w:val="center"/>
        <w:divId w:val="241109424"/>
        <w:rPr>
          <w:rFonts w:ascii="Trebuchet MS" w:eastAsia="Times New Roman" w:hAnsi="Trebuchet MS"/>
          <w:color w:val="333333"/>
        </w:rPr>
      </w:pPr>
      <w:r>
        <w:rPr>
          <w:rFonts w:ascii="Trebuchet MS" w:eastAsia="Times New Roman" w:hAnsi="Trebuchet MS"/>
          <w:color w:val="333333"/>
        </w:rPr>
        <w:t>Source One and Source Three demonstrate a connection because… The contrasting element present in Source One and Three is…</w:t>
      </w:r>
    </w:p>
    <w:p w14:paraId="3624C6C2" w14:textId="77777777" w:rsidR="007402DA" w:rsidRDefault="007402DA">
      <w:pPr>
        <w:pStyle w:val="NormalWeb"/>
        <w:jc w:val="center"/>
        <w:divId w:val="529034093"/>
        <w:rPr>
          <w:rFonts w:ascii="Trebuchet MS" w:hAnsi="Trebuchet MS"/>
        </w:rPr>
      </w:pPr>
      <w:r>
        <w:rPr>
          <w:rStyle w:val="Emphasis"/>
          <w:rFonts w:ascii="Trebuchet MS" w:hAnsi="Trebuchet MS"/>
        </w:rPr>
        <w:t>Use the sources and graphic organizer available to structure your analysis. (You will gain access to these when you have handed in your unit assignment).</w:t>
      </w:r>
      <w:hyperlink r:id="rId112" w:tgtFrame="_blank" w:history="1">
        <w:r>
          <w:rPr>
            <w:rStyle w:val="sr-only"/>
            <w:rFonts w:ascii="Trebuchet MS" w:hAnsi="Trebuchet MS"/>
            <w:color w:val="0563C1"/>
            <w:u w:val="single"/>
          </w:rPr>
          <w:t>(this link opens in a new window/tab)</w:t>
        </w:r>
      </w:hyperlink>
    </w:p>
    <w:sectPr w:rsidR="007402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879"/>
    <w:multiLevelType w:val="multilevel"/>
    <w:tmpl w:val="8784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972B5"/>
    <w:multiLevelType w:val="multilevel"/>
    <w:tmpl w:val="A930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F6302"/>
    <w:multiLevelType w:val="multilevel"/>
    <w:tmpl w:val="0A34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14D4"/>
    <w:multiLevelType w:val="multilevel"/>
    <w:tmpl w:val="8B0C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8156C"/>
    <w:multiLevelType w:val="multilevel"/>
    <w:tmpl w:val="2346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E0421"/>
    <w:multiLevelType w:val="multilevel"/>
    <w:tmpl w:val="3C5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2536D"/>
    <w:multiLevelType w:val="multilevel"/>
    <w:tmpl w:val="6BF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D2826"/>
    <w:multiLevelType w:val="multilevel"/>
    <w:tmpl w:val="D844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018A5"/>
    <w:multiLevelType w:val="multilevel"/>
    <w:tmpl w:val="3C8C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C4F6D"/>
    <w:multiLevelType w:val="multilevel"/>
    <w:tmpl w:val="A42C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51324"/>
    <w:multiLevelType w:val="multilevel"/>
    <w:tmpl w:val="E6E0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52274"/>
    <w:multiLevelType w:val="multilevel"/>
    <w:tmpl w:val="D00C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64C70"/>
    <w:multiLevelType w:val="multilevel"/>
    <w:tmpl w:val="6F88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E2120"/>
    <w:multiLevelType w:val="multilevel"/>
    <w:tmpl w:val="056C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54353"/>
    <w:multiLevelType w:val="multilevel"/>
    <w:tmpl w:val="26DC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5376D"/>
    <w:multiLevelType w:val="multilevel"/>
    <w:tmpl w:val="26BC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50631"/>
    <w:multiLevelType w:val="multilevel"/>
    <w:tmpl w:val="8F0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41186"/>
    <w:multiLevelType w:val="multilevel"/>
    <w:tmpl w:val="EC1A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F734B"/>
    <w:multiLevelType w:val="multilevel"/>
    <w:tmpl w:val="A6BC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75DCE"/>
    <w:multiLevelType w:val="multilevel"/>
    <w:tmpl w:val="EADA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30B35"/>
    <w:multiLevelType w:val="multilevel"/>
    <w:tmpl w:val="53A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C6512"/>
    <w:multiLevelType w:val="multilevel"/>
    <w:tmpl w:val="5BB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C3F78"/>
    <w:multiLevelType w:val="multilevel"/>
    <w:tmpl w:val="2C38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37E08"/>
    <w:multiLevelType w:val="multilevel"/>
    <w:tmpl w:val="7416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005EC"/>
    <w:multiLevelType w:val="multilevel"/>
    <w:tmpl w:val="D094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A2AF8"/>
    <w:multiLevelType w:val="multilevel"/>
    <w:tmpl w:val="46FE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36BFF"/>
    <w:multiLevelType w:val="multilevel"/>
    <w:tmpl w:val="C99A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33B68"/>
    <w:multiLevelType w:val="multilevel"/>
    <w:tmpl w:val="8328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00F9A"/>
    <w:multiLevelType w:val="multilevel"/>
    <w:tmpl w:val="889E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301C8"/>
    <w:multiLevelType w:val="multilevel"/>
    <w:tmpl w:val="E9F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02B3A"/>
    <w:multiLevelType w:val="multilevel"/>
    <w:tmpl w:val="03F0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D76C2"/>
    <w:multiLevelType w:val="multilevel"/>
    <w:tmpl w:val="6974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067F60"/>
    <w:multiLevelType w:val="multilevel"/>
    <w:tmpl w:val="C72A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DD73FF"/>
    <w:multiLevelType w:val="multilevel"/>
    <w:tmpl w:val="AE52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E0FC4"/>
    <w:multiLevelType w:val="multilevel"/>
    <w:tmpl w:val="2D1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2259C3"/>
    <w:multiLevelType w:val="multilevel"/>
    <w:tmpl w:val="B652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916CE6"/>
    <w:multiLevelType w:val="multilevel"/>
    <w:tmpl w:val="FE34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D3387"/>
    <w:multiLevelType w:val="multilevel"/>
    <w:tmpl w:val="0DF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57F0B"/>
    <w:multiLevelType w:val="multilevel"/>
    <w:tmpl w:val="24B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591644"/>
    <w:multiLevelType w:val="multilevel"/>
    <w:tmpl w:val="E80A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2B280A"/>
    <w:multiLevelType w:val="multilevel"/>
    <w:tmpl w:val="66E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D48B7"/>
    <w:multiLevelType w:val="multilevel"/>
    <w:tmpl w:val="9BAC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D452F2"/>
    <w:multiLevelType w:val="multilevel"/>
    <w:tmpl w:val="C3C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508617">
    <w:abstractNumId w:val="23"/>
  </w:num>
  <w:num w:numId="2" w16cid:durableId="1661276449">
    <w:abstractNumId w:val="22"/>
  </w:num>
  <w:num w:numId="3" w16cid:durableId="1393962139">
    <w:abstractNumId w:val="28"/>
  </w:num>
  <w:num w:numId="4" w16cid:durableId="1194197824">
    <w:abstractNumId w:val="2"/>
  </w:num>
  <w:num w:numId="5" w16cid:durableId="299306934">
    <w:abstractNumId w:val="32"/>
  </w:num>
  <w:num w:numId="6" w16cid:durableId="153381796">
    <w:abstractNumId w:val="41"/>
  </w:num>
  <w:num w:numId="7" w16cid:durableId="618684308">
    <w:abstractNumId w:val="14"/>
  </w:num>
  <w:num w:numId="8" w16cid:durableId="1526214654">
    <w:abstractNumId w:val="1"/>
  </w:num>
  <w:num w:numId="9" w16cid:durableId="771052520">
    <w:abstractNumId w:val="33"/>
  </w:num>
  <w:num w:numId="10" w16cid:durableId="899487024">
    <w:abstractNumId w:val="17"/>
  </w:num>
  <w:num w:numId="11" w16cid:durableId="2033259833">
    <w:abstractNumId w:val="35"/>
  </w:num>
  <w:num w:numId="12" w16cid:durableId="1437598427">
    <w:abstractNumId w:val="40"/>
  </w:num>
  <w:num w:numId="13" w16cid:durableId="354500572">
    <w:abstractNumId w:val="15"/>
  </w:num>
  <w:num w:numId="14" w16cid:durableId="1345591928">
    <w:abstractNumId w:val="42"/>
  </w:num>
  <w:num w:numId="15" w16cid:durableId="1229850901">
    <w:abstractNumId w:val="16"/>
  </w:num>
  <w:num w:numId="16" w16cid:durableId="1720280125">
    <w:abstractNumId w:val="10"/>
  </w:num>
  <w:num w:numId="17" w16cid:durableId="1051926961">
    <w:abstractNumId w:val="19"/>
  </w:num>
  <w:num w:numId="18" w16cid:durableId="869687204">
    <w:abstractNumId w:val="20"/>
  </w:num>
  <w:num w:numId="19" w16cid:durableId="519513271">
    <w:abstractNumId w:val="29"/>
  </w:num>
  <w:num w:numId="20" w16cid:durableId="1969700919">
    <w:abstractNumId w:val="8"/>
  </w:num>
  <w:num w:numId="21" w16cid:durableId="1336568863">
    <w:abstractNumId w:val="13"/>
  </w:num>
  <w:num w:numId="22" w16cid:durableId="515386922">
    <w:abstractNumId w:val="12"/>
  </w:num>
  <w:num w:numId="23" w16cid:durableId="766119973">
    <w:abstractNumId w:val="21"/>
  </w:num>
  <w:num w:numId="24" w16cid:durableId="1542747786">
    <w:abstractNumId w:val="0"/>
  </w:num>
  <w:num w:numId="25" w16cid:durableId="1218904077">
    <w:abstractNumId w:val="6"/>
  </w:num>
  <w:num w:numId="26" w16cid:durableId="493691214">
    <w:abstractNumId w:val="38"/>
  </w:num>
  <w:num w:numId="27" w16cid:durableId="1785997330">
    <w:abstractNumId w:val="37"/>
  </w:num>
  <w:num w:numId="28" w16cid:durableId="952172687">
    <w:abstractNumId w:val="39"/>
  </w:num>
  <w:num w:numId="29" w16cid:durableId="10882728">
    <w:abstractNumId w:val="7"/>
  </w:num>
  <w:num w:numId="30" w16cid:durableId="1762264442">
    <w:abstractNumId w:val="34"/>
  </w:num>
  <w:num w:numId="31" w16cid:durableId="905994458">
    <w:abstractNumId w:val="24"/>
  </w:num>
  <w:num w:numId="32" w16cid:durableId="985859990">
    <w:abstractNumId w:val="31"/>
  </w:num>
  <w:num w:numId="33" w16cid:durableId="1624730234">
    <w:abstractNumId w:val="18"/>
  </w:num>
  <w:num w:numId="34" w16cid:durableId="2111195841">
    <w:abstractNumId w:val="9"/>
  </w:num>
  <w:num w:numId="35" w16cid:durableId="52318934">
    <w:abstractNumId w:val="25"/>
  </w:num>
  <w:num w:numId="36" w16cid:durableId="671375252">
    <w:abstractNumId w:val="11"/>
  </w:num>
  <w:num w:numId="37" w16cid:durableId="265159561">
    <w:abstractNumId w:val="4"/>
  </w:num>
  <w:num w:numId="38" w16cid:durableId="1440297824">
    <w:abstractNumId w:val="5"/>
  </w:num>
  <w:num w:numId="39" w16cid:durableId="1925408132">
    <w:abstractNumId w:val="30"/>
  </w:num>
  <w:num w:numId="40" w16cid:durableId="709064064">
    <w:abstractNumId w:val="27"/>
  </w:num>
  <w:num w:numId="41" w16cid:durableId="1050423704">
    <w:abstractNumId w:val="36"/>
  </w:num>
  <w:num w:numId="42" w16cid:durableId="838498902">
    <w:abstractNumId w:val="26"/>
  </w:num>
  <w:num w:numId="43" w16cid:durableId="575016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59D9"/>
    <w:rsid w:val="000359D9"/>
    <w:rsid w:val="00391C60"/>
    <w:rsid w:val="00740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4D826"/>
  <w15:chartTrackingRefBased/>
  <w15:docId w15:val="{F54104A4-4218-4D88-AEF3-B027B7F6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00" w:after="75"/>
      <w:ind w:left="75"/>
      <w:outlineLvl w:val="0"/>
    </w:pPr>
    <w:rPr>
      <w:rFonts w:ascii="Trebuchet MS" w:hAnsi="Trebuchet MS"/>
      <w:kern w:val="36"/>
      <w:sz w:val="62"/>
      <w:szCs w:val="62"/>
    </w:rPr>
  </w:style>
  <w:style w:type="paragraph" w:styleId="Heading2">
    <w:name w:val="heading 2"/>
    <w:basedOn w:val="Normal"/>
    <w:link w:val="Heading2Char"/>
    <w:uiPriority w:val="9"/>
    <w:qFormat/>
    <w:pPr>
      <w:outlineLvl w:val="1"/>
    </w:pPr>
    <w:rPr>
      <w:rFonts w:ascii="Lucida Sans Unicode" w:hAnsi="Lucida Sans Unicode" w:cs="Lucida Sans Unicode"/>
      <w:b/>
      <w:bCs/>
      <w:color w:val="4B4665"/>
      <w:sz w:val="34"/>
      <w:szCs w:val="34"/>
    </w:rPr>
  </w:style>
  <w:style w:type="paragraph" w:styleId="Heading3">
    <w:name w:val="heading 3"/>
    <w:basedOn w:val="Normal"/>
    <w:link w:val="Heading3Char"/>
    <w:uiPriority w:val="9"/>
    <w:qFormat/>
    <w:pPr>
      <w:outlineLvl w:val="2"/>
    </w:pPr>
    <w:rPr>
      <w:rFonts w:ascii="Lucida Sans Unicode" w:hAnsi="Lucida Sans Unicode" w:cs="Lucida Sans Unicode"/>
      <w:b/>
      <w:bCs/>
      <w:color w:val="666666"/>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563C1"/>
      <w:u w:val="single"/>
      <w:effect w:val="none"/>
    </w:rPr>
  </w:style>
  <w:style w:type="character" w:styleId="FollowedHyperlink">
    <w:name w:val="FollowedHyperlink"/>
    <w:basedOn w:val="DefaultParagraphFont"/>
    <w:uiPriority w:val="99"/>
    <w:semiHidden/>
    <w:unhideWhenUsed/>
    <w:rPr>
      <w:strike w:val="0"/>
      <w:dstrike w:val="0"/>
      <w:color w:val="0563C1"/>
      <w:u w:val="singl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line="312" w:lineRule="atLeast"/>
    </w:pPr>
    <w:rPr>
      <w:color w:val="333333"/>
    </w:rPr>
  </w:style>
  <w:style w:type="paragraph" w:styleId="NormalWeb">
    <w:name w:val="Normal (Web)"/>
    <w:basedOn w:val="Normal"/>
    <w:uiPriority w:val="99"/>
    <w:semiHidden/>
    <w:unhideWhenUsed/>
    <w:pPr>
      <w:spacing w:after="180" w:line="312" w:lineRule="atLeast"/>
    </w:pPr>
    <w:rPr>
      <w:color w:val="333333"/>
    </w:rPr>
  </w:style>
  <w:style w:type="paragraph" w:customStyle="1" w:styleId="clearfix">
    <w:name w:val="clearfix"/>
    <w:basedOn w:val="Normal"/>
    <w:pPr>
      <w:spacing w:before="100" w:beforeAutospacing="1" w:after="80"/>
    </w:pPr>
  </w:style>
  <w:style w:type="paragraph" w:customStyle="1" w:styleId="imgright">
    <w:name w:val="img_right"/>
    <w:basedOn w:val="Normal"/>
    <w:pPr>
      <w:spacing w:before="100" w:beforeAutospacing="1" w:after="80"/>
      <w:ind w:left="150"/>
    </w:pPr>
  </w:style>
  <w:style w:type="paragraph" w:customStyle="1" w:styleId="imgleft">
    <w:name w:val="img_left"/>
    <w:basedOn w:val="Normal"/>
    <w:pPr>
      <w:spacing w:before="100" w:beforeAutospacing="1" w:after="80"/>
      <w:ind w:right="15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sr-only">
    <w:name w:val="sr-only"/>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040397">
      <w:marLeft w:val="0"/>
      <w:marRight w:val="0"/>
      <w:marTop w:val="0"/>
      <w:marBottom w:val="320"/>
      <w:divBdr>
        <w:top w:val="single" w:sz="6" w:space="6" w:color="A7A7A7"/>
        <w:left w:val="single" w:sz="6" w:space="6" w:color="A7A7A7"/>
        <w:bottom w:val="single" w:sz="6" w:space="6" w:color="A7A7A7"/>
        <w:right w:val="single" w:sz="6" w:space="6" w:color="A7A7A7"/>
      </w:divBdr>
      <w:divsChild>
        <w:div w:id="1226994670">
          <w:marLeft w:val="0"/>
          <w:marRight w:val="0"/>
          <w:marTop w:val="0"/>
          <w:marBottom w:val="0"/>
          <w:divBdr>
            <w:top w:val="single" w:sz="2" w:space="11" w:color="727EA3"/>
            <w:left w:val="single" w:sz="6" w:space="11" w:color="727EA3"/>
            <w:bottom w:val="single" w:sz="2" w:space="11" w:color="727EA3"/>
            <w:right w:val="single" w:sz="6" w:space="11" w:color="727EA3"/>
          </w:divBdr>
          <w:divsChild>
            <w:div w:id="435637647">
              <w:marLeft w:val="0"/>
              <w:marRight w:val="0"/>
              <w:marTop w:val="0"/>
              <w:marBottom w:val="270"/>
              <w:divBdr>
                <w:top w:val="none" w:sz="0" w:space="0" w:color="auto"/>
                <w:left w:val="none" w:sz="0" w:space="0" w:color="auto"/>
                <w:bottom w:val="none" w:sz="0" w:space="0" w:color="auto"/>
                <w:right w:val="none" w:sz="0" w:space="0" w:color="auto"/>
              </w:divBdr>
            </w:div>
            <w:div w:id="1862159407">
              <w:marLeft w:val="0"/>
              <w:marRight w:val="0"/>
              <w:marTop w:val="0"/>
              <w:marBottom w:val="0"/>
              <w:divBdr>
                <w:top w:val="none" w:sz="0" w:space="0" w:color="auto"/>
                <w:left w:val="none" w:sz="0" w:space="0" w:color="auto"/>
                <w:bottom w:val="none" w:sz="0" w:space="0" w:color="auto"/>
                <w:right w:val="none" w:sz="0" w:space="0" w:color="auto"/>
              </w:divBdr>
              <w:divsChild>
                <w:div w:id="2019117759">
                  <w:marLeft w:val="0"/>
                  <w:marRight w:val="0"/>
                  <w:marTop w:val="0"/>
                  <w:marBottom w:val="0"/>
                  <w:divBdr>
                    <w:top w:val="none" w:sz="0" w:space="0" w:color="auto"/>
                    <w:left w:val="none" w:sz="0" w:space="0" w:color="auto"/>
                    <w:bottom w:val="none" w:sz="0" w:space="0" w:color="auto"/>
                    <w:right w:val="none" w:sz="0" w:space="0" w:color="auto"/>
                  </w:divBdr>
                </w:div>
                <w:div w:id="1654338283">
                  <w:marLeft w:val="0"/>
                  <w:marRight w:val="0"/>
                  <w:marTop w:val="240"/>
                  <w:marBottom w:val="240"/>
                  <w:divBdr>
                    <w:top w:val="none" w:sz="0" w:space="0" w:color="auto"/>
                    <w:left w:val="none" w:sz="0" w:space="0" w:color="auto"/>
                    <w:bottom w:val="none" w:sz="0" w:space="0" w:color="auto"/>
                    <w:right w:val="none" w:sz="0" w:space="0" w:color="auto"/>
                  </w:divBdr>
                  <w:divsChild>
                    <w:div w:id="304354201">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1132098158">
                  <w:marLeft w:val="0"/>
                  <w:marRight w:val="0"/>
                  <w:marTop w:val="240"/>
                  <w:marBottom w:val="240"/>
                  <w:divBdr>
                    <w:top w:val="none" w:sz="0" w:space="0" w:color="auto"/>
                    <w:left w:val="none" w:sz="0" w:space="0" w:color="auto"/>
                    <w:bottom w:val="none" w:sz="0" w:space="0" w:color="auto"/>
                    <w:right w:val="none" w:sz="0" w:space="0" w:color="auto"/>
                  </w:divBdr>
                  <w:divsChild>
                    <w:div w:id="112285317">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1812015821">
                  <w:marLeft w:val="0"/>
                  <w:marRight w:val="0"/>
                  <w:marTop w:val="240"/>
                  <w:marBottom w:val="240"/>
                  <w:divBdr>
                    <w:top w:val="single" w:sz="18" w:space="4" w:color="CCCCCC"/>
                    <w:left w:val="single" w:sz="18" w:space="4" w:color="CCCCCC"/>
                    <w:bottom w:val="single" w:sz="18" w:space="4" w:color="CCCCCC"/>
                    <w:right w:val="single" w:sz="18" w:space="4" w:color="CCCCCC"/>
                  </w:divBdr>
                </w:div>
                <w:div w:id="1087461924">
                  <w:marLeft w:val="0"/>
                  <w:marRight w:val="0"/>
                  <w:marTop w:val="240"/>
                  <w:marBottom w:val="240"/>
                  <w:divBdr>
                    <w:top w:val="none" w:sz="0" w:space="0" w:color="auto"/>
                    <w:left w:val="none" w:sz="0" w:space="0" w:color="auto"/>
                    <w:bottom w:val="none" w:sz="0" w:space="0" w:color="auto"/>
                    <w:right w:val="none" w:sz="0" w:space="0" w:color="auto"/>
                  </w:divBdr>
                </w:div>
                <w:div w:id="1129281784">
                  <w:marLeft w:val="0"/>
                  <w:marRight w:val="0"/>
                  <w:marTop w:val="240"/>
                  <w:marBottom w:val="320"/>
                  <w:divBdr>
                    <w:top w:val="single" w:sz="6" w:space="9" w:color="222222"/>
                    <w:left w:val="single" w:sz="6" w:space="9" w:color="222222"/>
                    <w:bottom w:val="single" w:sz="6" w:space="9" w:color="222222"/>
                    <w:right w:val="single" w:sz="6" w:space="9" w:color="222222"/>
                  </w:divBdr>
                </w:div>
                <w:div w:id="1573002703">
                  <w:marLeft w:val="0"/>
                  <w:marRight w:val="0"/>
                  <w:marTop w:val="0"/>
                  <w:marBottom w:val="0"/>
                  <w:divBdr>
                    <w:top w:val="none" w:sz="0" w:space="0" w:color="auto"/>
                    <w:left w:val="none" w:sz="0" w:space="0" w:color="auto"/>
                    <w:bottom w:val="none" w:sz="0" w:space="0" w:color="auto"/>
                    <w:right w:val="none" w:sz="0" w:space="0" w:color="auto"/>
                  </w:divBdr>
                </w:div>
                <w:div w:id="159928135">
                  <w:marLeft w:val="0"/>
                  <w:marRight w:val="0"/>
                  <w:marTop w:val="240"/>
                  <w:marBottom w:val="240"/>
                  <w:divBdr>
                    <w:top w:val="none" w:sz="0" w:space="0" w:color="auto"/>
                    <w:left w:val="none" w:sz="0" w:space="0" w:color="auto"/>
                    <w:bottom w:val="none" w:sz="0" w:space="0" w:color="auto"/>
                    <w:right w:val="none" w:sz="0" w:space="0" w:color="auto"/>
                  </w:divBdr>
                </w:div>
                <w:div w:id="17945222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766343761">
      <w:marLeft w:val="0"/>
      <w:marRight w:val="0"/>
      <w:marTop w:val="0"/>
      <w:marBottom w:val="320"/>
      <w:divBdr>
        <w:top w:val="single" w:sz="6" w:space="6" w:color="A7A7A7"/>
        <w:left w:val="single" w:sz="6" w:space="6" w:color="A7A7A7"/>
        <w:bottom w:val="single" w:sz="6" w:space="6" w:color="A7A7A7"/>
        <w:right w:val="single" w:sz="6" w:space="6" w:color="A7A7A7"/>
      </w:divBdr>
      <w:divsChild>
        <w:div w:id="1301419431">
          <w:marLeft w:val="0"/>
          <w:marRight w:val="0"/>
          <w:marTop w:val="0"/>
          <w:marBottom w:val="0"/>
          <w:divBdr>
            <w:top w:val="single" w:sz="2" w:space="11" w:color="727EA3"/>
            <w:left w:val="single" w:sz="6" w:space="11" w:color="727EA3"/>
            <w:bottom w:val="single" w:sz="2" w:space="11" w:color="727EA3"/>
            <w:right w:val="single" w:sz="6" w:space="11" w:color="727EA3"/>
          </w:divBdr>
          <w:divsChild>
            <w:div w:id="1473986616">
              <w:marLeft w:val="0"/>
              <w:marRight w:val="0"/>
              <w:marTop w:val="0"/>
              <w:marBottom w:val="270"/>
              <w:divBdr>
                <w:top w:val="none" w:sz="0" w:space="0" w:color="auto"/>
                <w:left w:val="none" w:sz="0" w:space="0" w:color="auto"/>
                <w:bottom w:val="none" w:sz="0" w:space="0" w:color="auto"/>
                <w:right w:val="none" w:sz="0" w:space="0" w:color="auto"/>
              </w:divBdr>
            </w:div>
            <w:div w:id="171459107">
              <w:marLeft w:val="0"/>
              <w:marRight w:val="0"/>
              <w:marTop w:val="0"/>
              <w:marBottom w:val="0"/>
              <w:divBdr>
                <w:top w:val="none" w:sz="0" w:space="0" w:color="auto"/>
                <w:left w:val="none" w:sz="0" w:space="0" w:color="auto"/>
                <w:bottom w:val="none" w:sz="0" w:space="0" w:color="auto"/>
                <w:right w:val="none" w:sz="0" w:space="0" w:color="auto"/>
              </w:divBdr>
              <w:divsChild>
                <w:div w:id="983387926">
                  <w:marLeft w:val="0"/>
                  <w:marRight w:val="0"/>
                  <w:marTop w:val="0"/>
                  <w:marBottom w:val="0"/>
                  <w:divBdr>
                    <w:top w:val="none" w:sz="0" w:space="0" w:color="auto"/>
                    <w:left w:val="none" w:sz="0" w:space="0" w:color="auto"/>
                    <w:bottom w:val="none" w:sz="0" w:space="0" w:color="auto"/>
                    <w:right w:val="none" w:sz="0" w:space="0" w:color="auto"/>
                  </w:divBdr>
                </w:div>
                <w:div w:id="20611332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849103109">
      <w:marLeft w:val="0"/>
      <w:marRight w:val="0"/>
      <w:marTop w:val="0"/>
      <w:marBottom w:val="320"/>
      <w:divBdr>
        <w:top w:val="single" w:sz="6" w:space="6" w:color="A7A7A7"/>
        <w:left w:val="single" w:sz="6" w:space="6" w:color="A7A7A7"/>
        <w:bottom w:val="single" w:sz="6" w:space="6" w:color="A7A7A7"/>
        <w:right w:val="single" w:sz="6" w:space="6" w:color="A7A7A7"/>
      </w:divBdr>
      <w:divsChild>
        <w:div w:id="631250100">
          <w:marLeft w:val="0"/>
          <w:marRight w:val="0"/>
          <w:marTop w:val="0"/>
          <w:marBottom w:val="0"/>
          <w:divBdr>
            <w:top w:val="single" w:sz="2" w:space="11" w:color="727EA3"/>
            <w:left w:val="single" w:sz="6" w:space="11" w:color="727EA3"/>
            <w:bottom w:val="single" w:sz="2" w:space="11" w:color="727EA3"/>
            <w:right w:val="single" w:sz="6" w:space="11" w:color="727EA3"/>
          </w:divBdr>
          <w:divsChild>
            <w:div w:id="1661688440">
              <w:marLeft w:val="0"/>
              <w:marRight w:val="0"/>
              <w:marTop w:val="0"/>
              <w:marBottom w:val="270"/>
              <w:divBdr>
                <w:top w:val="none" w:sz="0" w:space="0" w:color="auto"/>
                <w:left w:val="none" w:sz="0" w:space="0" w:color="auto"/>
                <w:bottom w:val="none" w:sz="0" w:space="0" w:color="auto"/>
                <w:right w:val="none" w:sz="0" w:space="0" w:color="auto"/>
              </w:divBdr>
            </w:div>
            <w:div w:id="139060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802">
      <w:marLeft w:val="0"/>
      <w:marRight w:val="0"/>
      <w:marTop w:val="0"/>
      <w:marBottom w:val="320"/>
      <w:divBdr>
        <w:top w:val="single" w:sz="6" w:space="6" w:color="A7A7A7"/>
        <w:left w:val="single" w:sz="6" w:space="6" w:color="A7A7A7"/>
        <w:bottom w:val="single" w:sz="6" w:space="6" w:color="A7A7A7"/>
        <w:right w:val="single" w:sz="6" w:space="6" w:color="A7A7A7"/>
      </w:divBdr>
      <w:divsChild>
        <w:div w:id="1007830182">
          <w:marLeft w:val="0"/>
          <w:marRight w:val="0"/>
          <w:marTop w:val="0"/>
          <w:marBottom w:val="0"/>
          <w:divBdr>
            <w:top w:val="single" w:sz="2" w:space="11" w:color="727EA3"/>
            <w:left w:val="single" w:sz="6" w:space="11" w:color="727EA3"/>
            <w:bottom w:val="single" w:sz="2" w:space="11" w:color="727EA3"/>
            <w:right w:val="single" w:sz="6" w:space="11" w:color="727EA3"/>
          </w:divBdr>
          <w:divsChild>
            <w:div w:id="39786558">
              <w:marLeft w:val="0"/>
              <w:marRight w:val="0"/>
              <w:marTop w:val="0"/>
              <w:marBottom w:val="270"/>
              <w:divBdr>
                <w:top w:val="none" w:sz="0" w:space="0" w:color="auto"/>
                <w:left w:val="none" w:sz="0" w:space="0" w:color="auto"/>
                <w:bottom w:val="none" w:sz="0" w:space="0" w:color="auto"/>
                <w:right w:val="none" w:sz="0" w:space="0" w:color="auto"/>
              </w:divBdr>
            </w:div>
            <w:div w:id="294718843">
              <w:marLeft w:val="0"/>
              <w:marRight w:val="0"/>
              <w:marTop w:val="0"/>
              <w:marBottom w:val="0"/>
              <w:divBdr>
                <w:top w:val="none" w:sz="0" w:space="0" w:color="auto"/>
                <w:left w:val="none" w:sz="0" w:space="0" w:color="auto"/>
                <w:bottom w:val="none" w:sz="0" w:space="0" w:color="auto"/>
                <w:right w:val="none" w:sz="0" w:space="0" w:color="auto"/>
              </w:divBdr>
              <w:divsChild>
                <w:div w:id="28652801">
                  <w:marLeft w:val="0"/>
                  <w:marRight w:val="0"/>
                  <w:marTop w:val="240"/>
                  <w:marBottom w:val="240"/>
                  <w:divBdr>
                    <w:top w:val="none" w:sz="0" w:space="0" w:color="auto"/>
                    <w:left w:val="none" w:sz="0" w:space="0" w:color="auto"/>
                    <w:bottom w:val="none" w:sz="0" w:space="0" w:color="auto"/>
                    <w:right w:val="none" w:sz="0" w:space="0" w:color="auto"/>
                  </w:divBdr>
                  <w:divsChild>
                    <w:div w:id="227376927">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1997806250">
                  <w:marLeft w:val="0"/>
                  <w:marRight w:val="0"/>
                  <w:marTop w:val="240"/>
                  <w:marBottom w:val="240"/>
                  <w:divBdr>
                    <w:top w:val="none" w:sz="0" w:space="0" w:color="auto"/>
                    <w:left w:val="none" w:sz="0" w:space="0" w:color="auto"/>
                    <w:bottom w:val="none" w:sz="0" w:space="0" w:color="auto"/>
                    <w:right w:val="none" w:sz="0" w:space="0" w:color="auto"/>
                  </w:divBdr>
                </w:div>
                <w:div w:id="78988552">
                  <w:marLeft w:val="0"/>
                  <w:marRight w:val="0"/>
                  <w:marTop w:val="240"/>
                  <w:marBottom w:val="320"/>
                  <w:divBdr>
                    <w:top w:val="single" w:sz="6" w:space="9" w:color="222222"/>
                    <w:left w:val="single" w:sz="6" w:space="9" w:color="222222"/>
                    <w:bottom w:val="single" w:sz="6" w:space="9" w:color="222222"/>
                    <w:right w:val="single" w:sz="6" w:space="9" w:color="222222"/>
                  </w:divBdr>
                </w:div>
                <w:div w:id="1831096377">
                  <w:marLeft w:val="0"/>
                  <w:marRight w:val="0"/>
                  <w:marTop w:val="240"/>
                  <w:marBottom w:val="240"/>
                  <w:divBdr>
                    <w:top w:val="single" w:sz="18" w:space="4" w:color="CCCCCC"/>
                    <w:left w:val="single" w:sz="18" w:space="4" w:color="CCCCCC"/>
                    <w:bottom w:val="single" w:sz="18" w:space="4" w:color="CCCCCC"/>
                    <w:right w:val="single" w:sz="18" w:space="4" w:color="CCCCCC"/>
                  </w:divBdr>
                </w:div>
                <w:div w:id="1417749140">
                  <w:marLeft w:val="0"/>
                  <w:marRight w:val="0"/>
                  <w:marTop w:val="240"/>
                  <w:marBottom w:val="320"/>
                  <w:divBdr>
                    <w:top w:val="single" w:sz="6" w:space="9" w:color="222222"/>
                    <w:left w:val="single" w:sz="6" w:space="9" w:color="222222"/>
                    <w:bottom w:val="single" w:sz="6" w:space="9" w:color="222222"/>
                    <w:right w:val="single" w:sz="6" w:space="9" w:color="222222"/>
                  </w:divBdr>
                </w:div>
                <w:div w:id="255557020">
                  <w:marLeft w:val="0"/>
                  <w:marRight w:val="0"/>
                  <w:marTop w:val="240"/>
                  <w:marBottom w:val="240"/>
                  <w:divBdr>
                    <w:top w:val="none" w:sz="0" w:space="0" w:color="auto"/>
                    <w:left w:val="none" w:sz="0" w:space="0" w:color="auto"/>
                    <w:bottom w:val="none" w:sz="0" w:space="0" w:color="auto"/>
                    <w:right w:val="none" w:sz="0" w:space="0" w:color="auto"/>
                  </w:divBdr>
                </w:div>
                <w:div w:id="2119638525">
                  <w:marLeft w:val="0"/>
                  <w:marRight w:val="0"/>
                  <w:marTop w:val="240"/>
                  <w:marBottom w:val="240"/>
                  <w:divBdr>
                    <w:top w:val="none" w:sz="0" w:space="0" w:color="auto"/>
                    <w:left w:val="none" w:sz="0" w:space="0" w:color="auto"/>
                    <w:bottom w:val="none" w:sz="0" w:space="0" w:color="auto"/>
                    <w:right w:val="none" w:sz="0" w:space="0" w:color="auto"/>
                  </w:divBdr>
                </w:div>
                <w:div w:id="634872453">
                  <w:marLeft w:val="0"/>
                  <w:marRight w:val="0"/>
                  <w:marTop w:val="240"/>
                  <w:marBottom w:val="240"/>
                  <w:divBdr>
                    <w:top w:val="none" w:sz="0" w:space="0" w:color="auto"/>
                    <w:left w:val="none" w:sz="0" w:space="0" w:color="auto"/>
                    <w:bottom w:val="none" w:sz="0" w:space="0" w:color="auto"/>
                    <w:right w:val="none" w:sz="0" w:space="0" w:color="auto"/>
                  </w:divBdr>
                </w:div>
                <w:div w:id="599919907">
                  <w:marLeft w:val="0"/>
                  <w:marRight w:val="0"/>
                  <w:marTop w:val="240"/>
                  <w:marBottom w:val="240"/>
                  <w:divBdr>
                    <w:top w:val="none" w:sz="0" w:space="0" w:color="auto"/>
                    <w:left w:val="none" w:sz="0" w:space="0" w:color="auto"/>
                    <w:bottom w:val="none" w:sz="0" w:space="0" w:color="auto"/>
                    <w:right w:val="none" w:sz="0" w:space="0" w:color="auto"/>
                  </w:divBdr>
                </w:div>
                <w:div w:id="273829323">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 w:id="1001738376">
      <w:marLeft w:val="0"/>
      <w:marRight w:val="0"/>
      <w:marTop w:val="0"/>
      <w:marBottom w:val="320"/>
      <w:divBdr>
        <w:top w:val="single" w:sz="6" w:space="6" w:color="A7A7A7"/>
        <w:left w:val="single" w:sz="6" w:space="6" w:color="A7A7A7"/>
        <w:bottom w:val="single" w:sz="6" w:space="6" w:color="A7A7A7"/>
        <w:right w:val="single" w:sz="6" w:space="6" w:color="A7A7A7"/>
      </w:divBdr>
      <w:divsChild>
        <w:div w:id="1868369872">
          <w:marLeft w:val="0"/>
          <w:marRight w:val="0"/>
          <w:marTop w:val="0"/>
          <w:marBottom w:val="0"/>
          <w:divBdr>
            <w:top w:val="single" w:sz="2" w:space="11" w:color="727EA3"/>
            <w:left w:val="single" w:sz="6" w:space="11" w:color="727EA3"/>
            <w:bottom w:val="single" w:sz="2" w:space="11" w:color="727EA3"/>
            <w:right w:val="single" w:sz="6" w:space="11" w:color="727EA3"/>
          </w:divBdr>
          <w:divsChild>
            <w:div w:id="1171796896">
              <w:marLeft w:val="0"/>
              <w:marRight w:val="0"/>
              <w:marTop w:val="0"/>
              <w:marBottom w:val="270"/>
              <w:divBdr>
                <w:top w:val="none" w:sz="0" w:space="0" w:color="auto"/>
                <w:left w:val="none" w:sz="0" w:space="0" w:color="auto"/>
                <w:bottom w:val="none" w:sz="0" w:space="0" w:color="auto"/>
                <w:right w:val="none" w:sz="0" w:space="0" w:color="auto"/>
              </w:divBdr>
            </w:div>
            <w:div w:id="1575822561">
              <w:marLeft w:val="0"/>
              <w:marRight w:val="0"/>
              <w:marTop w:val="0"/>
              <w:marBottom w:val="0"/>
              <w:divBdr>
                <w:top w:val="none" w:sz="0" w:space="0" w:color="auto"/>
                <w:left w:val="none" w:sz="0" w:space="0" w:color="auto"/>
                <w:bottom w:val="none" w:sz="0" w:space="0" w:color="auto"/>
                <w:right w:val="none" w:sz="0" w:space="0" w:color="auto"/>
              </w:divBdr>
              <w:divsChild>
                <w:div w:id="519659132">
                  <w:marLeft w:val="0"/>
                  <w:marRight w:val="0"/>
                  <w:marTop w:val="240"/>
                  <w:marBottom w:val="240"/>
                  <w:divBdr>
                    <w:top w:val="single" w:sz="18" w:space="4" w:color="CCCCCC"/>
                    <w:left w:val="single" w:sz="18" w:space="4" w:color="CCCCCC"/>
                    <w:bottom w:val="single" w:sz="18" w:space="4" w:color="CCCCCC"/>
                    <w:right w:val="single" w:sz="18" w:space="4" w:color="CCCCCC"/>
                  </w:divBdr>
                </w:div>
                <w:div w:id="497159802">
                  <w:marLeft w:val="0"/>
                  <w:marRight w:val="0"/>
                  <w:marTop w:val="240"/>
                  <w:marBottom w:val="240"/>
                  <w:divBdr>
                    <w:top w:val="none" w:sz="0" w:space="0" w:color="auto"/>
                    <w:left w:val="none" w:sz="0" w:space="0" w:color="auto"/>
                    <w:bottom w:val="none" w:sz="0" w:space="0" w:color="auto"/>
                    <w:right w:val="none" w:sz="0" w:space="0" w:color="auto"/>
                  </w:divBdr>
                  <w:divsChild>
                    <w:div w:id="866793817">
                      <w:marLeft w:val="0"/>
                      <w:marRight w:val="0"/>
                      <w:marTop w:val="240"/>
                      <w:marBottom w:val="320"/>
                      <w:divBdr>
                        <w:top w:val="single" w:sz="6" w:space="9" w:color="222222"/>
                        <w:left w:val="single" w:sz="6" w:space="9" w:color="222222"/>
                        <w:bottom w:val="single" w:sz="6" w:space="9" w:color="222222"/>
                        <w:right w:val="single" w:sz="6" w:space="9" w:color="222222"/>
                      </w:divBdr>
                    </w:div>
                    <w:div w:id="935140089">
                      <w:marLeft w:val="0"/>
                      <w:marRight w:val="0"/>
                      <w:marTop w:val="240"/>
                      <w:marBottom w:val="320"/>
                      <w:divBdr>
                        <w:top w:val="single" w:sz="6" w:space="9" w:color="222222"/>
                        <w:left w:val="single" w:sz="6" w:space="9" w:color="222222"/>
                        <w:bottom w:val="single" w:sz="6" w:space="9" w:color="222222"/>
                        <w:right w:val="single" w:sz="6" w:space="9" w:color="222222"/>
                      </w:divBdr>
                    </w:div>
                    <w:div w:id="390079964">
                      <w:marLeft w:val="0"/>
                      <w:marRight w:val="0"/>
                      <w:marTop w:val="240"/>
                      <w:marBottom w:val="320"/>
                      <w:divBdr>
                        <w:top w:val="single" w:sz="6" w:space="9" w:color="222222"/>
                        <w:left w:val="single" w:sz="6" w:space="9" w:color="222222"/>
                        <w:bottom w:val="single" w:sz="6" w:space="9" w:color="222222"/>
                        <w:right w:val="single" w:sz="6" w:space="9" w:color="222222"/>
                      </w:divBdr>
                    </w:div>
                    <w:div w:id="1282374018">
                      <w:marLeft w:val="0"/>
                      <w:marRight w:val="0"/>
                      <w:marTop w:val="240"/>
                      <w:marBottom w:val="320"/>
                      <w:divBdr>
                        <w:top w:val="single" w:sz="6" w:space="9" w:color="222222"/>
                        <w:left w:val="single" w:sz="6" w:space="9" w:color="222222"/>
                        <w:bottom w:val="single" w:sz="6" w:space="9" w:color="222222"/>
                        <w:right w:val="single" w:sz="6" w:space="9" w:color="222222"/>
                      </w:divBdr>
                    </w:div>
                    <w:div w:id="365257609">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sChild>
    </w:div>
    <w:div w:id="1109161510">
      <w:marLeft w:val="0"/>
      <w:marRight w:val="0"/>
      <w:marTop w:val="0"/>
      <w:marBottom w:val="320"/>
      <w:divBdr>
        <w:top w:val="single" w:sz="6" w:space="6" w:color="A7A7A7"/>
        <w:left w:val="single" w:sz="6" w:space="6" w:color="A7A7A7"/>
        <w:bottom w:val="single" w:sz="6" w:space="6" w:color="A7A7A7"/>
        <w:right w:val="single" w:sz="6" w:space="6" w:color="A7A7A7"/>
      </w:divBdr>
      <w:divsChild>
        <w:div w:id="2019770661">
          <w:marLeft w:val="0"/>
          <w:marRight w:val="0"/>
          <w:marTop w:val="0"/>
          <w:marBottom w:val="0"/>
          <w:divBdr>
            <w:top w:val="single" w:sz="2" w:space="11" w:color="727EA3"/>
            <w:left w:val="single" w:sz="6" w:space="11" w:color="727EA3"/>
            <w:bottom w:val="single" w:sz="2" w:space="11" w:color="727EA3"/>
            <w:right w:val="single" w:sz="6" w:space="11" w:color="727EA3"/>
          </w:divBdr>
          <w:divsChild>
            <w:div w:id="129789347">
              <w:marLeft w:val="0"/>
              <w:marRight w:val="0"/>
              <w:marTop w:val="0"/>
              <w:marBottom w:val="270"/>
              <w:divBdr>
                <w:top w:val="none" w:sz="0" w:space="0" w:color="auto"/>
                <w:left w:val="none" w:sz="0" w:space="0" w:color="auto"/>
                <w:bottom w:val="none" w:sz="0" w:space="0" w:color="auto"/>
                <w:right w:val="none" w:sz="0" w:space="0" w:color="auto"/>
              </w:divBdr>
            </w:div>
            <w:div w:id="1319843326">
              <w:marLeft w:val="0"/>
              <w:marRight w:val="0"/>
              <w:marTop w:val="0"/>
              <w:marBottom w:val="0"/>
              <w:divBdr>
                <w:top w:val="none" w:sz="0" w:space="0" w:color="auto"/>
                <w:left w:val="none" w:sz="0" w:space="0" w:color="auto"/>
                <w:bottom w:val="none" w:sz="0" w:space="0" w:color="auto"/>
                <w:right w:val="none" w:sz="0" w:space="0" w:color="auto"/>
              </w:divBdr>
              <w:divsChild>
                <w:div w:id="620377327">
                  <w:marLeft w:val="0"/>
                  <w:marRight w:val="0"/>
                  <w:marTop w:val="0"/>
                  <w:marBottom w:val="0"/>
                  <w:divBdr>
                    <w:top w:val="none" w:sz="0" w:space="0" w:color="auto"/>
                    <w:left w:val="none" w:sz="0" w:space="0" w:color="auto"/>
                    <w:bottom w:val="none" w:sz="0" w:space="0" w:color="auto"/>
                    <w:right w:val="none" w:sz="0" w:space="0" w:color="auto"/>
                  </w:divBdr>
                </w:div>
                <w:div w:id="1239947107">
                  <w:marLeft w:val="0"/>
                  <w:marRight w:val="0"/>
                  <w:marTop w:val="240"/>
                  <w:marBottom w:val="240"/>
                  <w:divBdr>
                    <w:top w:val="none" w:sz="0" w:space="0" w:color="auto"/>
                    <w:left w:val="none" w:sz="0" w:space="0" w:color="auto"/>
                    <w:bottom w:val="none" w:sz="0" w:space="0" w:color="auto"/>
                    <w:right w:val="none" w:sz="0" w:space="0" w:color="auto"/>
                  </w:divBdr>
                </w:div>
                <w:div w:id="114905158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269509704">
      <w:marLeft w:val="0"/>
      <w:marRight w:val="0"/>
      <w:marTop w:val="0"/>
      <w:marBottom w:val="320"/>
      <w:divBdr>
        <w:top w:val="single" w:sz="6" w:space="6" w:color="A7A7A7"/>
        <w:left w:val="single" w:sz="6" w:space="6" w:color="A7A7A7"/>
        <w:bottom w:val="single" w:sz="6" w:space="6" w:color="A7A7A7"/>
        <w:right w:val="single" w:sz="6" w:space="6" w:color="A7A7A7"/>
      </w:divBdr>
      <w:divsChild>
        <w:div w:id="1616327585">
          <w:marLeft w:val="0"/>
          <w:marRight w:val="0"/>
          <w:marTop w:val="0"/>
          <w:marBottom w:val="0"/>
          <w:divBdr>
            <w:top w:val="single" w:sz="2" w:space="11" w:color="727EA3"/>
            <w:left w:val="single" w:sz="6" w:space="11" w:color="727EA3"/>
            <w:bottom w:val="single" w:sz="2" w:space="11" w:color="727EA3"/>
            <w:right w:val="single" w:sz="6" w:space="11" w:color="727EA3"/>
          </w:divBdr>
          <w:divsChild>
            <w:div w:id="1800412789">
              <w:marLeft w:val="0"/>
              <w:marRight w:val="0"/>
              <w:marTop w:val="0"/>
              <w:marBottom w:val="270"/>
              <w:divBdr>
                <w:top w:val="none" w:sz="0" w:space="0" w:color="auto"/>
                <w:left w:val="none" w:sz="0" w:space="0" w:color="auto"/>
                <w:bottom w:val="none" w:sz="0" w:space="0" w:color="auto"/>
                <w:right w:val="none" w:sz="0" w:space="0" w:color="auto"/>
              </w:divBdr>
            </w:div>
            <w:div w:id="1291129766">
              <w:marLeft w:val="0"/>
              <w:marRight w:val="0"/>
              <w:marTop w:val="0"/>
              <w:marBottom w:val="0"/>
              <w:divBdr>
                <w:top w:val="none" w:sz="0" w:space="0" w:color="auto"/>
                <w:left w:val="none" w:sz="0" w:space="0" w:color="auto"/>
                <w:bottom w:val="none" w:sz="0" w:space="0" w:color="auto"/>
                <w:right w:val="none" w:sz="0" w:space="0" w:color="auto"/>
              </w:divBdr>
              <w:divsChild>
                <w:div w:id="91779041">
                  <w:marLeft w:val="0"/>
                  <w:marRight w:val="0"/>
                  <w:marTop w:val="240"/>
                  <w:marBottom w:val="240"/>
                  <w:divBdr>
                    <w:top w:val="none" w:sz="0" w:space="0" w:color="auto"/>
                    <w:left w:val="none" w:sz="0" w:space="0" w:color="auto"/>
                    <w:bottom w:val="none" w:sz="0" w:space="0" w:color="auto"/>
                    <w:right w:val="none" w:sz="0" w:space="0" w:color="auto"/>
                  </w:divBdr>
                  <w:divsChild>
                    <w:div w:id="205071149">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132140412">
                  <w:marLeft w:val="0"/>
                  <w:marRight w:val="0"/>
                  <w:marTop w:val="240"/>
                  <w:marBottom w:val="240"/>
                  <w:divBdr>
                    <w:top w:val="none" w:sz="0" w:space="0" w:color="auto"/>
                    <w:left w:val="none" w:sz="0" w:space="0" w:color="auto"/>
                    <w:bottom w:val="none" w:sz="0" w:space="0" w:color="auto"/>
                    <w:right w:val="none" w:sz="0" w:space="0" w:color="auto"/>
                  </w:divBdr>
                  <w:divsChild>
                    <w:div w:id="764151432">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1659306811">
                  <w:marLeft w:val="0"/>
                  <w:marRight w:val="0"/>
                  <w:marTop w:val="240"/>
                  <w:marBottom w:val="240"/>
                  <w:divBdr>
                    <w:top w:val="none" w:sz="0" w:space="0" w:color="auto"/>
                    <w:left w:val="none" w:sz="0" w:space="0" w:color="auto"/>
                    <w:bottom w:val="none" w:sz="0" w:space="0" w:color="auto"/>
                    <w:right w:val="none" w:sz="0" w:space="0" w:color="auto"/>
                  </w:divBdr>
                  <w:divsChild>
                    <w:div w:id="677855346">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1191335059">
                  <w:marLeft w:val="0"/>
                  <w:marRight w:val="0"/>
                  <w:marTop w:val="240"/>
                  <w:marBottom w:val="320"/>
                  <w:divBdr>
                    <w:top w:val="single" w:sz="6" w:space="9" w:color="222222"/>
                    <w:left w:val="single" w:sz="6" w:space="9" w:color="222222"/>
                    <w:bottom w:val="single" w:sz="6" w:space="9" w:color="222222"/>
                    <w:right w:val="single" w:sz="6" w:space="9" w:color="222222"/>
                  </w:divBdr>
                </w:div>
                <w:div w:id="898906523">
                  <w:marLeft w:val="0"/>
                  <w:marRight w:val="0"/>
                  <w:marTop w:val="240"/>
                  <w:marBottom w:val="320"/>
                  <w:divBdr>
                    <w:top w:val="single" w:sz="6" w:space="9" w:color="222222"/>
                    <w:left w:val="single" w:sz="6" w:space="9" w:color="222222"/>
                    <w:bottom w:val="single" w:sz="6" w:space="9" w:color="222222"/>
                    <w:right w:val="single" w:sz="6" w:space="9" w:color="222222"/>
                  </w:divBdr>
                </w:div>
                <w:div w:id="276066103">
                  <w:marLeft w:val="0"/>
                  <w:marRight w:val="0"/>
                  <w:marTop w:val="240"/>
                  <w:marBottom w:val="240"/>
                  <w:divBdr>
                    <w:top w:val="none" w:sz="0" w:space="0" w:color="auto"/>
                    <w:left w:val="none" w:sz="0" w:space="0" w:color="auto"/>
                    <w:bottom w:val="none" w:sz="0" w:space="0" w:color="auto"/>
                    <w:right w:val="none" w:sz="0" w:space="0" w:color="auto"/>
                  </w:divBdr>
                </w:div>
                <w:div w:id="75760517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314800858">
      <w:marLeft w:val="0"/>
      <w:marRight w:val="0"/>
      <w:marTop w:val="0"/>
      <w:marBottom w:val="320"/>
      <w:divBdr>
        <w:top w:val="single" w:sz="6" w:space="6" w:color="A7A7A7"/>
        <w:left w:val="single" w:sz="6" w:space="6" w:color="A7A7A7"/>
        <w:bottom w:val="single" w:sz="6" w:space="6" w:color="A7A7A7"/>
        <w:right w:val="single" w:sz="6" w:space="6" w:color="A7A7A7"/>
      </w:divBdr>
      <w:divsChild>
        <w:div w:id="394159547">
          <w:marLeft w:val="0"/>
          <w:marRight w:val="0"/>
          <w:marTop w:val="0"/>
          <w:marBottom w:val="0"/>
          <w:divBdr>
            <w:top w:val="single" w:sz="2" w:space="11" w:color="727EA3"/>
            <w:left w:val="single" w:sz="6" w:space="11" w:color="727EA3"/>
            <w:bottom w:val="single" w:sz="2" w:space="11" w:color="727EA3"/>
            <w:right w:val="single" w:sz="6" w:space="11" w:color="727EA3"/>
          </w:divBdr>
          <w:divsChild>
            <w:div w:id="205721672">
              <w:marLeft w:val="0"/>
              <w:marRight w:val="0"/>
              <w:marTop w:val="0"/>
              <w:marBottom w:val="270"/>
              <w:divBdr>
                <w:top w:val="none" w:sz="0" w:space="0" w:color="auto"/>
                <w:left w:val="none" w:sz="0" w:space="0" w:color="auto"/>
                <w:bottom w:val="none" w:sz="0" w:space="0" w:color="auto"/>
                <w:right w:val="none" w:sz="0" w:space="0" w:color="auto"/>
              </w:divBdr>
            </w:div>
            <w:div w:id="906189254">
              <w:marLeft w:val="0"/>
              <w:marRight w:val="0"/>
              <w:marTop w:val="0"/>
              <w:marBottom w:val="0"/>
              <w:divBdr>
                <w:top w:val="none" w:sz="0" w:space="0" w:color="auto"/>
                <w:left w:val="none" w:sz="0" w:space="0" w:color="auto"/>
                <w:bottom w:val="none" w:sz="0" w:space="0" w:color="auto"/>
                <w:right w:val="none" w:sz="0" w:space="0" w:color="auto"/>
              </w:divBdr>
              <w:divsChild>
                <w:div w:id="1548638132">
                  <w:marLeft w:val="0"/>
                  <w:marRight w:val="0"/>
                  <w:marTop w:val="0"/>
                  <w:marBottom w:val="0"/>
                  <w:divBdr>
                    <w:top w:val="none" w:sz="0" w:space="0" w:color="auto"/>
                    <w:left w:val="none" w:sz="0" w:space="0" w:color="auto"/>
                    <w:bottom w:val="none" w:sz="0" w:space="0" w:color="auto"/>
                    <w:right w:val="none" w:sz="0" w:space="0" w:color="auto"/>
                  </w:divBdr>
                  <w:divsChild>
                    <w:div w:id="578059292">
                      <w:marLeft w:val="0"/>
                      <w:marRight w:val="0"/>
                      <w:marTop w:val="0"/>
                      <w:marBottom w:val="0"/>
                      <w:divBdr>
                        <w:top w:val="none" w:sz="0" w:space="0" w:color="auto"/>
                        <w:left w:val="none" w:sz="0" w:space="0" w:color="auto"/>
                        <w:bottom w:val="none" w:sz="0" w:space="0" w:color="auto"/>
                        <w:right w:val="none" w:sz="0" w:space="0" w:color="auto"/>
                      </w:divBdr>
                    </w:div>
                  </w:divsChild>
                </w:div>
                <w:div w:id="701440590">
                  <w:marLeft w:val="0"/>
                  <w:marRight w:val="0"/>
                  <w:marTop w:val="0"/>
                  <w:marBottom w:val="0"/>
                  <w:divBdr>
                    <w:top w:val="none" w:sz="0" w:space="0" w:color="auto"/>
                    <w:left w:val="none" w:sz="0" w:space="0" w:color="auto"/>
                    <w:bottom w:val="none" w:sz="0" w:space="0" w:color="auto"/>
                    <w:right w:val="none" w:sz="0" w:space="0" w:color="auto"/>
                  </w:divBdr>
                  <w:divsChild>
                    <w:div w:id="618100652">
                      <w:marLeft w:val="0"/>
                      <w:marRight w:val="0"/>
                      <w:marTop w:val="0"/>
                      <w:marBottom w:val="0"/>
                      <w:divBdr>
                        <w:top w:val="none" w:sz="0" w:space="0" w:color="auto"/>
                        <w:left w:val="none" w:sz="0" w:space="0" w:color="auto"/>
                        <w:bottom w:val="none" w:sz="0" w:space="0" w:color="auto"/>
                        <w:right w:val="none" w:sz="0" w:space="0" w:color="auto"/>
                      </w:divBdr>
                    </w:div>
                  </w:divsChild>
                </w:div>
                <w:div w:id="1999536090">
                  <w:marLeft w:val="0"/>
                  <w:marRight w:val="0"/>
                  <w:marTop w:val="0"/>
                  <w:marBottom w:val="0"/>
                  <w:divBdr>
                    <w:top w:val="none" w:sz="0" w:space="0" w:color="auto"/>
                    <w:left w:val="none" w:sz="0" w:space="0" w:color="auto"/>
                    <w:bottom w:val="none" w:sz="0" w:space="0" w:color="auto"/>
                    <w:right w:val="none" w:sz="0" w:space="0" w:color="auto"/>
                  </w:divBdr>
                  <w:divsChild>
                    <w:div w:id="787167139">
                      <w:marLeft w:val="0"/>
                      <w:marRight w:val="0"/>
                      <w:marTop w:val="0"/>
                      <w:marBottom w:val="0"/>
                      <w:divBdr>
                        <w:top w:val="none" w:sz="0" w:space="0" w:color="auto"/>
                        <w:left w:val="none" w:sz="0" w:space="0" w:color="auto"/>
                        <w:bottom w:val="none" w:sz="0" w:space="0" w:color="auto"/>
                        <w:right w:val="none" w:sz="0" w:space="0" w:color="auto"/>
                      </w:divBdr>
                    </w:div>
                  </w:divsChild>
                </w:div>
                <w:div w:id="183579931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333877409">
      <w:marLeft w:val="0"/>
      <w:marRight w:val="0"/>
      <w:marTop w:val="0"/>
      <w:marBottom w:val="320"/>
      <w:divBdr>
        <w:top w:val="single" w:sz="6" w:space="6" w:color="A7A7A7"/>
        <w:left w:val="single" w:sz="6" w:space="6" w:color="A7A7A7"/>
        <w:bottom w:val="single" w:sz="6" w:space="6" w:color="A7A7A7"/>
        <w:right w:val="single" w:sz="6" w:space="6" w:color="A7A7A7"/>
      </w:divBdr>
      <w:divsChild>
        <w:div w:id="494881482">
          <w:marLeft w:val="0"/>
          <w:marRight w:val="0"/>
          <w:marTop w:val="0"/>
          <w:marBottom w:val="0"/>
          <w:divBdr>
            <w:top w:val="single" w:sz="2" w:space="11" w:color="727EA3"/>
            <w:left w:val="single" w:sz="6" w:space="11" w:color="727EA3"/>
            <w:bottom w:val="single" w:sz="2" w:space="11" w:color="727EA3"/>
            <w:right w:val="single" w:sz="6" w:space="11" w:color="727EA3"/>
          </w:divBdr>
          <w:divsChild>
            <w:div w:id="1060977765">
              <w:marLeft w:val="0"/>
              <w:marRight w:val="0"/>
              <w:marTop w:val="0"/>
              <w:marBottom w:val="270"/>
              <w:divBdr>
                <w:top w:val="none" w:sz="0" w:space="0" w:color="auto"/>
                <w:left w:val="none" w:sz="0" w:space="0" w:color="auto"/>
                <w:bottom w:val="none" w:sz="0" w:space="0" w:color="auto"/>
                <w:right w:val="none" w:sz="0" w:space="0" w:color="auto"/>
              </w:divBdr>
            </w:div>
            <w:div w:id="576793337">
              <w:marLeft w:val="0"/>
              <w:marRight w:val="0"/>
              <w:marTop w:val="0"/>
              <w:marBottom w:val="0"/>
              <w:divBdr>
                <w:top w:val="none" w:sz="0" w:space="0" w:color="auto"/>
                <w:left w:val="none" w:sz="0" w:space="0" w:color="auto"/>
                <w:bottom w:val="none" w:sz="0" w:space="0" w:color="auto"/>
                <w:right w:val="none" w:sz="0" w:space="0" w:color="auto"/>
              </w:divBdr>
              <w:divsChild>
                <w:div w:id="2133478434">
                  <w:marLeft w:val="0"/>
                  <w:marRight w:val="0"/>
                  <w:marTop w:val="240"/>
                  <w:marBottom w:val="320"/>
                  <w:divBdr>
                    <w:top w:val="single" w:sz="6" w:space="9" w:color="222222"/>
                    <w:left w:val="single" w:sz="6" w:space="9" w:color="222222"/>
                    <w:bottom w:val="single" w:sz="6" w:space="9" w:color="222222"/>
                    <w:right w:val="single" w:sz="6" w:space="9" w:color="222222"/>
                  </w:divBdr>
                </w:div>
                <w:div w:id="1477992532">
                  <w:marLeft w:val="0"/>
                  <w:marRight w:val="0"/>
                  <w:marTop w:val="240"/>
                  <w:marBottom w:val="320"/>
                  <w:divBdr>
                    <w:top w:val="single" w:sz="6" w:space="9" w:color="222222"/>
                    <w:left w:val="single" w:sz="6" w:space="9" w:color="222222"/>
                    <w:bottom w:val="single" w:sz="6" w:space="9" w:color="222222"/>
                    <w:right w:val="single" w:sz="6" w:space="9" w:color="222222"/>
                  </w:divBdr>
                </w:div>
                <w:div w:id="396786352">
                  <w:marLeft w:val="0"/>
                  <w:marRight w:val="0"/>
                  <w:marTop w:val="240"/>
                  <w:marBottom w:val="240"/>
                  <w:divBdr>
                    <w:top w:val="none" w:sz="0" w:space="0" w:color="auto"/>
                    <w:left w:val="none" w:sz="0" w:space="0" w:color="auto"/>
                    <w:bottom w:val="none" w:sz="0" w:space="0" w:color="auto"/>
                    <w:right w:val="none" w:sz="0" w:space="0" w:color="auto"/>
                  </w:divBdr>
                </w:div>
                <w:div w:id="1679968551">
                  <w:marLeft w:val="0"/>
                  <w:marRight w:val="0"/>
                  <w:marTop w:val="240"/>
                  <w:marBottom w:val="240"/>
                  <w:divBdr>
                    <w:top w:val="none" w:sz="0" w:space="0" w:color="auto"/>
                    <w:left w:val="none" w:sz="0" w:space="0" w:color="auto"/>
                    <w:bottom w:val="none" w:sz="0" w:space="0" w:color="auto"/>
                    <w:right w:val="none" w:sz="0" w:space="0" w:color="auto"/>
                  </w:divBdr>
                </w:div>
                <w:div w:id="194144654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334455338">
      <w:marLeft w:val="0"/>
      <w:marRight w:val="0"/>
      <w:marTop w:val="0"/>
      <w:marBottom w:val="320"/>
      <w:divBdr>
        <w:top w:val="single" w:sz="6" w:space="6" w:color="A7A7A7"/>
        <w:left w:val="single" w:sz="6" w:space="6" w:color="A7A7A7"/>
        <w:bottom w:val="single" w:sz="6" w:space="6" w:color="A7A7A7"/>
        <w:right w:val="single" w:sz="6" w:space="6" w:color="A7A7A7"/>
      </w:divBdr>
      <w:divsChild>
        <w:div w:id="1169061084">
          <w:marLeft w:val="0"/>
          <w:marRight w:val="0"/>
          <w:marTop w:val="0"/>
          <w:marBottom w:val="0"/>
          <w:divBdr>
            <w:top w:val="single" w:sz="2" w:space="11" w:color="727EA3"/>
            <w:left w:val="single" w:sz="6" w:space="11" w:color="727EA3"/>
            <w:bottom w:val="single" w:sz="2" w:space="11" w:color="727EA3"/>
            <w:right w:val="single" w:sz="6" w:space="11" w:color="727EA3"/>
          </w:divBdr>
          <w:divsChild>
            <w:div w:id="1790008496">
              <w:marLeft w:val="0"/>
              <w:marRight w:val="0"/>
              <w:marTop w:val="0"/>
              <w:marBottom w:val="270"/>
              <w:divBdr>
                <w:top w:val="none" w:sz="0" w:space="0" w:color="auto"/>
                <w:left w:val="none" w:sz="0" w:space="0" w:color="auto"/>
                <w:bottom w:val="none" w:sz="0" w:space="0" w:color="auto"/>
                <w:right w:val="none" w:sz="0" w:space="0" w:color="auto"/>
              </w:divBdr>
            </w:div>
            <w:div w:id="272175117">
              <w:marLeft w:val="0"/>
              <w:marRight w:val="0"/>
              <w:marTop w:val="0"/>
              <w:marBottom w:val="0"/>
              <w:divBdr>
                <w:top w:val="none" w:sz="0" w:space="0" w:color="auto"/>
                <w:left w:val="none" w:sz="0" w:space="0" w:color="auto"/>
                <w:bottom w:val="none" w:sz="0" w:space="0" w:color="auto"/>
                <w:right w:val="none" w:sz="0" w:space="0" w:color="auto"/>
              </w:divBdr>
              <w:divsChild>
                <w:div w:id="1749578013">
                  <w:marLeft w:val="0"/>
                  <w:marRight w:val="0"/>
                  <w:marTop w:val="240"/>
                  <w:marBottom w:val="240"/>
                  <w:divBdr>
                    <w:top w:val="none" w:sz="0" w:space="0" w:color="auto"/>
                    <w:left w:val="none" w:sz="0" w:space="0" w:color="auto"/>
                    <w:bottom w:val="none" w:sz="0" w:space="0" w:color="auto"/>
                    <w:right w:val="none" w:sz="0" w:space="0" w:color="auto"/>
                  </w:divBdr>
                </w:div>
                <w:div w:id="494536854">
                  <w:marLeft w:val="0"/>
                  <w:marRight w:val="0"/>
                  <w:marTop w:val="240"/>
                  <w:marBottom w:val="320"/>
                  <w:divBdr>
                    <w:top w:val="single" w:sz="6" w:space="9" w:color="222222"/>
                    <w:left w:val="single" w:sz="6" w:space="9" w:color="222222"/>
                    <w:bottom w:val="single" w:sz="6" w:space="9" w:color="222222"/>
                    <w:right w:val="single" w:sz="6" w:space="9" w:color="222222"/>
                  </w:divBdr>
                </w:div>
                <w:div w:id="1547909017">
                  <w:marLeft w:val="0"/>
                  <w:marRight w:val="0"/>
                  <w:marTop w:val="240"/>
                  <w:marBottom w:val="240"/>
                  <w:divBdr>
                    <w:top w:val="none" w:sz="0" w:space="0" w:color="auto"/>
                    <w:left w:val="none" w:sz="0" w:space="0" w:color="auto"/>
                    <w:bottom w:val="none" w:sz="0" w:space="0" w:color="auto"/>
                    <w:right w:val="none" w:sz="0" w:space="0" w:color="auto"/>
                  </w:divBdr>
                </w:div>
                <w:div w:id="204683107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476946696">
      <w:marLeft w:val="0"/>
      <w:marRight w:val="0"/>
      <w:marTop w:val="0"/>
      <w:marBottom w:val="320"/>
      <w:divBdr>
        <w:top w:val="single" w:sz="6" w:space="6" w:color="A7A7A7"/>
        <w:left w:val="single" w:sz="6" w:space="6" w:color="A7A7A7"/>
        <w:bottom w:val="single" w:sz="6" w:space="6" w:color="A7A7A7"/>
        <w:right w:val="single" w:sz="6" w:space="6" w:color="A7A7A7"/>
      </w:divBdr>
      <w:divsChild>
        <w:div w:id="737171738">
          <w:marLeft w:val="0"/>
          <w:marRight w:val="0"/>
          <w:marTop w:val="0"/>
          <w:marBottom w:val="0"/>
          <w:divBdr>
            <w:top w:val="single" w:sz="2" w:space="11" w:color="727EA3"/>
            <w:left w:val="single" w:sz="6" w:space="11" w:color="727EA3"/>
            <w:bottom w:val="single" w:sz="2" w:space="11" w:color="727EA3"/>
            <w:right w:val="single" w:sz="6" w:space="11" w:color="727EA3"/>
          </w:divBdr>
          <w:divsChild>
            <w:div w:id="721556525">
              <w:marLeft w:val="0"/>
              <w:marRight w:val="0"/>
              <w:marTop w:val="0"/>
              <w:marBottom w:val="270"/>
              <w:divBdr>
                <w:top w:val="none" w:sz="0" w:space="0" w:color="auto"/>
                <w:left w:val="none" w:sz="0" w:space="0" w:color="auto"/>
                <w:bottom w:val="none" w:sz="0" w:space="0" w:color="auto"/>
                <w:right w:val="none" w:sz="0" w:space="0" w:color="auto"/>
              </w:divBdr>
            </w:div>
            <w:div w:id="1305506999">
              <w:marLeft w:val="0"/>
              <w:marRight w:val="0"/>
              <w:marTop w:val="0"/>
              <w:marBottom w:val="0"/>
              <w:divBdr>
                <w:top w:val="none" w:sz="0" w:space="0" w:color="auto"/>
                <w:left w:val="none" w:sz="0" w:space="0" w:color="auto"/>
                <w:bottom w:val="none" w:sz="0" w:space="0" w:color="auto"/>
                <w:right w:val="none" w:sz="0" w:space="0" w:color="auto"/>
              </w:divBdr>
              <w:divsChild>
                <w:div w:id="458836878">
                  <w:marLeft w:val="0"/>
                  <w:marRight w:val="0"/>
                  <w:marTop w:val="0"/>
                  <w:marBottom w:val="0"/>
                  <w:divBdr>
                    <w:top w:val="none" w:sz="0" w:space="0" w:color="auto"/>
                    <w:left w:val="none" w:sz="0" w:space="0" w:color="auto"/>
                    <w:bottom w:val="none" w:sz="0" w:space="0" w:color="auto"/>
                    <w:right w:val="none" w:sz="0" w:space="0" w:color="auto"/>
                  </w:divBdr>
                </w:div>
                <w:div w:id="328020638">
                  <w:marLeft w:val="0"/>
                  <w:marRight w:val="0"/>
                  <w:marTop w:val="240"/>
                  <w:marBottom w:val="240"/>
                  <w:divBdr>
                    <w:top w:val="none" w:sz="0" w:space="0" w:color="auto"/>
                    <w:left w:val="none" w:sz="0" w:space="0" w:color="auto"/>
                    <w:bottom w:val="none" w:sz="0" w:space="0" w:color="auto"/>
                    <w:right w:val="none" w:sz="0" w:space="0" w:color="auto"/>
                  </w:divBdr>
                </w:div>
                <w:div w:id="1911498240">
                  <w:marLeft w:val="0"/>
                  <w:marRight w:val="0"/>
                  <w:marTop w:val="240"/>
                  <w:marBottom w:val="240"/>
                  <w:divBdr>
                    <w:top w:val="none" w:sz="0" w:space="0" w:color="auto"/>
                    <w:left w:val="none" w:sz="0" w:space="0" w:color="auto"/>
                    <w:bottom w:val="none" w:sz="0" w:space="0" w:color="auto"/>
                    <w:right w:val="none" w:sz="0" w:space="0" w:color="auto"/>
                  </w:divBdr>
                </w:div>
                <w:div w:id="194838879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740322218">
      <w:marLeft w:val="0"/>
      <w:marRight w:val="0"/>
      <w:marTop w:val="0"/>
      <w:marBottom w:val="0"/>
      <w:divBdr>
        <w:top w:val="none" w:sz="0" w:space="0" w:color="auto"/>
        <w:left w:val="none" w:sz="0" w:space="0" w:color="auto"/>
        <w:bottom w:val="none" w:sz="0" w:space="0" w:color="auto"/>
        <w:right w:val="none" w:sz="0" w:space="0" w:color="auto"/>
      </w:divBdr>
      <w:divsChild>
        <w:div w:id="1484546114">
          <w:marLeft w:val="0"/>
          <w:marRight w:val="0"/>
          <w:marTop w:val="0"/>
          <w:marBottom w:val="0"/>
          <w:divBdr>
            <w:top w:val="none" w:sz="0" w:space="0" w:color="auto"/>
            <w:left w:val="none" w:sz="0" w:space="0" w:color="auto"/>
            <w:bottom w:val="none" w:sz="0" w:space="0" w:color="auto"/>
            <w:right w:val="none" w:sz="0" w:space="0" w:color="auto"/>
          </w:divBdr>
          <w:divsChild>
            <w:div w:id="1356925204">
              <w:marLeft w:val="0"/>
              <w:marRight w:val="0"/>
              <w:marTop w:val="0"/>
              <w:marBottom w:val="0"/>
              <w:divBdr>
                <w:top w:val="none" w:sz="0" w:space="0" w:color="auto"/>
                <w:left w:val="none" w:sz="0" w:space="0" w:color="auto"/>
                <w:bottom w:val="none" w:sz="0" w:space="0" w:color="auto"/>
                <w:right w:val="none" w:sz="0" w:space="0" w:color="auto"/>
              </w:divBdr>
              <w:divsChild>
                <w:div w:id="311105386">
                  <w:marLeft w:val="0"/>
                  <w:marRight w:val="0"/>
                  <w:marTop w:val="0"/>
                  <w:marBottom w:val="0"/>
                  <w:divBdr>
                    <w:top w:val="none" w:sz="0" w:space="0" w:color="auto"/>
                    <w:left w:val="none" w:sz="0" w:space="0" w:color="auto"/>
                    <w:bottom w:val="none" w:sz="0" w:space="0" w:color="auto"/>
                    <w:right w:val="none" w:sz="0" w:space="0" w:color="auto"/>
                  </w:divBdr>
                  <w:divsChild>
                    <w:div w:id="643584146">
                      <w:marLeft w:val="0"/>
                      <w:marRight w:val="0"/>
                      <w:marTop w:val="0"/>
                      <w:marBottom w:val="0"/>
                      <w:divBdr>
                        <w:top w:val="none" w:sz="0" w:space="0" w:color="auto"/>
                        <w:left w:val="none" w:sz="0" w:space="0" w:color="auto"/>
                        <w:bottom w:val="none" w:sz="0" w:space="0" w:color="auto"/>
                        <w:right w:val="none" w:sz="0" w:space="0" w:color="auto"/>
                      </w:divBdr>
                      <w:divsChild>
                        <w:div w:id="15977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330146">
      <w:marLeft w:val="0"/>
      <w:marRight w:val="0"/>
      <w:marTop w:val="0"/>
      <w:marBottom w:val="320"/>
      <w:divBdr>
        <w:top w:val="single" w:sz="6" w:space="6" w:color="A7A7A7"/>
        <w:left w:val="single" w:sz="6" w:space="6" w:color="A7A7A7"/>
        <w:bottom w:val="single" w:sz="6" w:space="6" w:color="A7A7A7"/>
        <w:right w:val="single" w:sz="6" w:space="6" w:color="A7A7A7"/>
      </w:divBdr>
      <w:divsChild>
        <w:div w:id="995690846">
          <w:marLeft w:val="0"/>
          <w:marRight w:val="0"/>
          <w:marTop w:val="0"/>
          <w:marBottom w:val="0"/>
          <w:divBdr>
            <w:top w:val="single" w:sz="2" w:space="11" w:color="727EA3"/>
            <w:left w:val="single" w:sz="6" w:space="11" w:color="727EA3"/>
            <w:bottom w:val="single" w:sz="2" w:space="11" w:color="727EA3"/>
            <w:right w:val="single" w:sz="6" w:space="11" w:color="727EA3"/>
          </w:divBdr>
          <w:divsChild>
            <w:div w:id="296448527">
              <w:marLeft w:val="0"/>
              <w:marRight w:val="0"/>
              <w:marTop w:val="0"/>
              <w:marBottom w:val="270"/>
              <w:divBdr>
                <w:top w:val="none" w:sz="0" w:space="0" w:color="auto"/>
                <w:left w:val="none" w:sz="0" w:space="0" w:color="auto"/>
                <w:bottom w:val="none" w:sz="0" w:space="0" w:color="auto"/>
                <w:right w:val="none" w:sz="0" w:space="0" w:color="auto"/>
              </w:divBdr>
            </w:div>
            <w:div w:id="727530829">
              <w:marLeft w:val="0"/>
              <w:marRight w:val="0"/>
              <w:marTop w:val="0"/>
              <w:marBottom w:val="0"/>
              <w:divBdr>
                <w:top w:val="none" w:sz="0" w:space="0" w:color="auto"/>
                <w:left w:val="none" w:sz="0" w:space="0" w:color="auto"/>
                <w:bottom w:val="none" w:sz="0" w:space="0" w:color="auto"/>
                <w:right w:val="none" w:sz="0" w:space="0" w:color="auto"/>
              </w:divBdr>
              <w:divsChild>
                <w:div w:id="1673409845">
                  <w:marLeft w:val="0"/>
                  <w:marRight w:val="0"/>
                  <w:marTop w:val="240"/>
                  <w:marBottom w:val="240"/>
                  <w:divBdr>
                    <w:top w:val="none" w:sz="0" w:space="0" w:color="auto"/>
                    <w:left w:val="none" w:sz="0" w:space="0" w:color="auto"/>
                    <w:bottom w:val="none" w:sz="0" w:space="0" w:color="auto"/>
                    <w:right w:val="none" w:sz="0" w:space="0" w:color="auto"/>
                  </w:divBdr>
                </w:div>
                <w:div w:id="1495367329">
                  <w:marLeft w:val="0"/>
                  <w:marRight w:val="0"/>
                  <w:marTop w:val="240"/>
                  <w:marBottom w:val="320"/>
                  <w:divBdr>
                    <w:top w:val="single" w:sz="6" w:space="9" w:color="222222"/>
                    <w:left w:val="single" w:sz="6" w:space="9" w:color="222222"/>
                    <w:bottom w:val="single" w:sz="6" w:space="9" w:color="222222"/>
                    <w:right w:val="single" w:sz="6" w:space="9" w:color="222222"/>
                  </w:divBdr>
                </w:div>
                <w:div w:id="42076299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780105766">
      <w:marLeft w:val="0"/>
      <w:marRight w:val="0"/>
      <w:marTop w:val="0"/>
      <w:marBottom w:val="0"/>
      <w:divBdr>
        <w:top w:val="none" w:sz="0" w:space="0" w:color="auto"/>
        <w:left w:val="none" w:sz="0" w:space="0" w:color="auto"/>
        <w:bottom w:val="none" w:sz="0" w:space="0" w:color="auto"/>
        <w:right w:val="none" w:sz="0" w:space="0" w:color="auto"/>
      </w:divBdr>
      <w:divsChild>
        <w:div w:id="500856046">
          <w:marLeft w:val="0"/>
          <w:marRight w:val="0"/>
          <w:marTop w:val="0"/>
          <w:marBottom w:val="0"/>
          <w:divBdr>
            <w:top w:val="none" w:sz="0" w:space="0" w:color="auto"/>
            <w:left w:val="none" w:sz="0" w:space="0" w:color="auto"/>
            <w:bottom w:val="none" w:sz="0" w:space="0" w:color="auto"/>
            <w:right w:val="none" w:sz="0" w:space="0" w:color="auto"/>
          </w:divBdr>
          <w:divsChild>
            <w:div w:id="241109424">
              <w:marLeft w:val="0"/>
              <w:marRight w:val="0"/>
              <w:marTop w:val="0"/>
              <w:marBottom w:val="0"/>
              <w:divBdr>
                <w:top w:val="none" w:sz="0" w:space="0" w:color="auto"/>
                <w:left w:val="none" w:sz="0" w:space="0" w:color="auto"/>
                <w:bottom w:val="none" w:sz="0" w:space="0" w:color="auto"/>
                <w:right w:val="none" w:sz="0" w:space="0" w:color="auto"/>
              </w:divBdr>
              <w:divsChild>
                <w:div w:id="1285190578">
                  <w:marLeft w:val="0"/>
                  <w:marRight w:val="0"/>
                  <w:marTop w:val="0"/>
                  <w:marBottom w:val="0"/>
                  <w:divBdr>
                    <w:top w:val="none" w:sz="0" w:space="0" w:color="auto"/>
                    <w:left w:val="none" w:sz="0" w:space="0" w:color="auto"/>
                    <w:bottom w:val="none" w:sz="0" w:space="0" w:color="auto"/>
                    <w:right w:val="none" w:sz="0" w:space="0" w:color="auto"/>
                  </w:divBdr>
                  <w:divsChild>
                    <w:div w:id="1399328044">
                      <w:marLeft w:val="0"/>
                      <w:marRight w:val="0"/>
                      <w:marTop w:val="0"/>
                      <w:marBottom w:val="0"/>
                      <w:divBdr>
                        <w:top w:val="none" w:sz="0" w:space="0" w:color="auto"/>
                        <w:left w:val="none" w:sz="0" w:space="0" w:color="auto"/>
                        <w:bottom w:val="none" w:sz="0" w:space="0" w:color="auto"/>
                        <w:right w:val="none" w:sz="0" w:space="0" w:color="auto"/>
                      </w:divBdr>
                      <w:divsChild>
                        <w:div w:id="5290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bc.ca/player/play/1766193197" TargetMode="External"/><Relationship Id="rId21" Type="http://schemas.openxmlformats.org/officeDocument/2006/relationships/hyperlink" Target="https://www.youtube.com/watch?v=NI1k5EKi-74" TargetMode="External"/><Relationship Id="rId42" Type="http://schemas.openxmlformats.org/officeDocument/2006/relationships/hyperlink" Target="file:///C:\Users\dean.guedo\Documents\GitHub\canvas-helper\projects\social-studies-10-1-docx-export\exports\upload-package\SS101GlobalTextPDF\Chap6_Contact.pdf" TargetMode="External"/><Relationship Id="rId47" Type="http://schemas.openxmlformats.org/officeDocument/2006/relationships/hyperlink" Target="https://www.nfb.ca/film/other_side_of_the_ledger/embed/player/" TargetMode="External"/><Relationship Id="rId63" Type="http://schemas.openxmlformats.org/officeDocument/2006/relationships/hyperlink" Target="https://www.nfb.ca/film/is_the_crown_at_war_with_us/embed/player/" TargetMode="External"/><Relationship Id="rId68" Type="http://schemas.openxmlformats.org/officeDocument/2006/relationships/hyperlink" Target="https://www.nfb.ca/film/forgotten_warriors/embed/player/" TargetMode="External"/><Relationship Id="rId84" Type="http://schemas.openxmlformats.org/officeDocument/2006/relationships/hyperlink" Target="http://www.cbc.ca/news/canada/thunder-bay/residential-school-nutrition-experiments-explained-to-kenora-survivors-1.3171557" TargetMode="External"/><Relationship Id="rId89" Type="http://schemas.openxmlformats.org/officeDocument/2006/relationships/hyperlink" Target="https://www.youtube.com/watch?v=bZBOjWMRSrc" TargetMode="External"/><Relationship Id="rId112"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16" Type="http://schemas.openxmlformats.org/officeDocument/2006/relationships/hyperlink" Target="https://www.youtube.com/watch?v=c_PO2jOMGEU" TargetMode="External"/><Relationship Id="rId107" Type="http://schemas.openxmlformats.org/officeDocument/2006/relationships/hyperlink" Target="file:///C:\Users\dean.guedo\Documents\GitHub\canvas-helper\projects\social-studies-10-1-docx-export\exports\upload-package\04_HTML_SOURCE_USED_FOR_IMPORT\assets\mckennitt_pp52.pdf" TargetMode="External"/><Relationship Id="rId11" Type="http://schemas.openxmlformats.org/officeDocument/2006/relationships/hyperlink" Target="https://www.youtube.com/watch?v=lPNrtjboISg" TargetMode="External"/><Relationship Id="rId32" Type="http://schemas.openxmlformats.org/officeDocument/2006/relationships/hyperlink" Target="https://www.youtube.com/watch?v=Bouw3MvmrYM" TargetMode="External"/><Relationship Id="rId37" Type="http://schemas.openxmlformats.org/officeDocument/2006/relationships/hyperlink" Target="https://www.youtube.com/watch?v=PzF88HBlAHY" TargetMode="External"/><Relationship Id="rId53" Type="http://schemas.openxmlformats.org/officeDocument/2006/relationships/hyperlink" Target="https://www.nfb.ca/film/mother_of_many_children/embed/player/" TargetMode="External"/><Relationship Id="rId58" Type="http://schemas.openxmlformats.org/officeDocument/2006/relationships/hyperlink" Target="https://www.nfb.ca/film/if_the_weather_permits/embed/player/" TargetMode="External"/><Relationship Id="rId74" Type="http://schemas.openxmlformats.org/officeDocument/2006/relationships/hyperlink" Target="https://www.youtube.com/watch?v=mVVD9yYCKiI" TargetMode="External"/><Relationship Id="rId79" Type="http://schemas.openxmlformats.org/officeDocument/2006/relationships/image" Target="media/image15.png"/><Relationship Id="rId102" Type="http://schemas.openxmlformats.org/officeDocument/2006/relationships/hyperlink" Target="file:///C:\Users\dean.guedo\Documents\GitHub\canvas-helper\projects\social-studies-10-1-docx-export\exports\upload-package\02_SUPPORTING_FILES_BY_UNIT\Linked%20Resources\Chapter%209-adfc493810.pdf" TargetMode="External"/><Relationship Id="rId5" Type="http://schemas.openxmlformats.org/officeDocument/2006/relationships/image" Target="media/image1.png"/><Relationship Id="rId90" Type="http://schemas.openxmlformats.org/officeDocument/2006/relationships/image" Target="media/image17.png"/><Relationship Id="rId95" Type="http://schemas.openxmlformats.org/officeDocument/2006/relationships/image" Target="media/image20.png"/><Relationship Id="rId22" Type="http://schemas.openxmlformats.org/officeDocument/2006/relationships/hyperlink" Target="http://zinnedproject.org/2015/10/columbus-day-abolish/" TargetMode="External"/><Relationship Id="rId27" Type="http://schemas.openxmlformats.org/officeDocument/2006/relationships/hyperlink" Target="https://www.youtube.com/watch?v=fUDwPz9VmL0" TargetMode="External"/><Relationship Id="rId43" Type="http://schemas.openxmlformats.org/officeDocument/2006/relationships/hyperlink" Target="file:///C:\Users\dean.guedo\Documents\GitHub\canvas-helper\projects\social-studies-10-1-docx-export\exports\upload-package\SS101GlobalTextPDF\Chap6_Contact.pdf" TargetMode="External"/><Relationship Id="rId48" Type="http://schemas.openxmlformats.org/officeDocument/2006/relationships/hyperlink" Target="https://www.nfb.ca/film/other_side_of_the_ledger/" TargetMode="External"/><Relationship Id="rId64" Type="http://schemas.openxmlformats.org/officeDocument/2006/relationships/hyperlink" Target="https://www.nfb.ca/film/is_the_crown_at_war_with_us/" TargetMode="External"/><Relationship Id="rId69" Type="http://schemas.openxmlformats.org/officeDocument/2006/relationships/hyperlink" Target="https://www.nfb.ca/film/forgotten_warriors/" TargetMode="External"/><Relationship Id="rId113" Type="http://schemas.openxmlformats.org/officeDocument/2006/relationships/fontTable" Target="fontTable.xml"/><Relationship Id="rId80" Type="http://schemas.openxmlformats.org/officeDocument/2006/relationships/hyperlink" Target="https://vimeo.com/27172950" TargetMode="External"/><Relationship Id="rId85" Type="http://schemas.openxmlformats.org/officeDocument/2006/relationships/hyperlink" Target="https://www.youtube.com/watch?v=vdR9HcmiXLA" TargetMode="External"/><Relationship Id="rId12" Type="http://schemas.openxmlformats.org/officeDocument/2006/relationships/image" Target="media/image5.png"/><Relationship Id="rId17" Type="http://schemas.openxmlformats.org/officeDocument/2006/relationships/image" Target="media/image6.png"/><Relationship Id="rId33" Type="http://schemas.openxmlformats.org/officeDocument/2006/relationships/hyperlink" Target="https://www.youtube.com/watch?v=fUDwPz9VmL0" TargetMode="External"/><Relationship Id="rId38" Type="http://schemas.openxmlformats.org/officeDocument/2006/relationships/image" Target="media/image12.png"/><Relationship Id="rId59" Type="http://schemas.openxmlformats.org/officeDocument/2006/relationships/hyperlink" Target="https://www.nfb.ca/film/if_the_weather_permits/" TargetMode="External"/><Relationship Id="rId103" Type="http://schemas.openxmlformats.org/officeDocument/2006/relationships/hyperlink" Target="file:///C:\Users\dean.guedo\Documents\GitHub\canvas-helper\projects\social-studies-10-1-docx-export\exports\upload-package\02_SUPPORTING_FILES_BY_UNIT\Linked%20Resources\Rwanda%20Genocide-b294e65ff4.pdf" TargetMode="External"/><Relationship Id="rId108" Type="http://schemas.openxmlformats.org/officeDocument/2006/relationships/hyperlink" Target="https://www.youtube.com/watch?v=xMmEcZa0ZQM" TargetMode="External"/><Relationship Id="rId54" Type="http://schemas.openxmlformats.org/officeDocument/2006/relationships/hyperlink" Target="https://www.nfb.ca/film/mother_of_many_children/" TargetMode="External"/><Relationship Id="rId70" Type="http://schemas.openxmlformats.org/officeDocument/2006/relationships/hyperlink" Target="https://www.nfb.ca/directors/loretta-todd/" TargetMode="External"/><Relationship Id="rId75" Type="http://schemas.openxmlformats.org/officeDocument/2006/relationships/image" Target="media/image14.png"/><Relationship Id="rId91" Type="http://schemas.openxmlformats.org/officeDocument/2006/relationships/hyperlink" Target="https://www.youtube.com/watch?v=bZBOjWMRSrc" TargetMode="External"/><Relationship Id="rId96" Type="http://schemas.openxmlformats.org/officeDocument/2006/relationships/hyperlink" Target="https://www.youtube.com/watch?v=aTEUqFAjnz4"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file:///C:\Users\dean.guedo\Documents\GitHub\canvas-helper\projects\social-studies-10-1-docx-export\exports\upload-package\04_HTML_SOURCE_USED_FOR_IMPORT\assets\ExpandingWesternWorldview.ppsx" TargetMode="External"/><Relationship Id="rId23" Type="http://schemas.openxmlformats.org/officeDocument/2006/relationships/hyperlink" Target="https://www.youtube.com/watch?v=vn3e37VWc0k" TargetMode="External"/><Relationship Id="rId28" Type="http://schemas.openxmlformats.org/officeDocument/2006/relationships/image" Target="media/image9.png"/><Relationship Id="rId36" Type="http://schemas.openxmlformats.org/officeDocument/2006/relationships/hyperlink" Target="https://www.youtube.com/watch?v=OJe1W_HIWmA" TargetMode="External"/><Relationship Id="rId49" Type="http://schemas.openxmlformats.org/officeDocument/2006/relationships/hyperlink" Target="https://www.nfb.ca/directors/martin-defalco/" TargetMode="External"/><Relationship Id="rId57" Type="http://schemas.openxmlformats.org/officeDocument/2006/relationships/hyperlink" Target="https://www.nfb.ca/film/if_the_weather_permits/embed/player/" TargetMode="External"/><Relationship Id="rId106" Type="http://schemas.openxmlformats.org/officeDocument/2006/relationships/hyperlink" Target="file:///C:\Users\dean.guedo\Documents\GitHub\canvas-helper\projects\social-studies-10-1-docx-export\exports\upload-package\02_SUPPORTING_FILES_BY_UNIT\Linked%20Resources\Extreme%20Global%20Inequality-987eddb55a.pdf" TargetMode="External"/><Relationship Id="rId114" Type="http://schemas.openxmlformats.org/officeDocument/2006/relationships/theme" Target="theme/theme1.xml"/><Relationship Id="rId10" Type="http://schemas.openxmlformats.org/officeDocument/2006/relationships/hyperlink" Target="https://thetruesize.com/" TargetMode="External"/><Relationship Id="rId31" Type="http://schemas.openxmlformats.org/officeDocument/2006/relationships/image" Target="media/image10.png"/><Relationship Id="rId44" Type="http://schemas.openxmlformats.org/officeDocument/2006/relationships/hyperlink" Target="file:///C:\Users\dean.guedo\Documents\GitHub\canvas-helper\projects\social-studies-10-1-docx-export\exports\upload-package\Alberta-Treaties-678%20Conversation%20Guide.pdf" TargetMode="External"/><Relationship Id="rId52" Type="http://schemas.openxmlformats.org/officeDocument/2006/relationships/hyperlink" Target="https://www.nfb.ca/film/mother_of_many_children/embed/player/" TargetMode="External"/><Relationship Id="rId60" Type="http://schemas.openxmlformats.org/officeDocument/2006/relationships/hyperlink" Target="https://www.nfb.ca/directors/elisapie-isaac/" TargetMode="External"/><Relationship Id="rId65" Type="http://schemas.openxmlformats.org/officeDocument/2006/relationships/hyperlink" Target="https://www.nfb.ca/directors/alanis-obomsawin/" TargetMode="External"/><Relationship Id="rId73" Type="http://schemas.openxmlformats.org/officeDocument/2006/relationships/hyperlink" Target="https://indigenousawarenesscanada.com/wp-content/uploads/map-treaties-1030x686.gif" TargetMode="External"/><Relationship Id="rId78" Type="http://schemas.openxmlformats.org/officeDocument/2006/relationships/hyperlink" Target="https://vimeo.com/27172950" TargetMode="External"/><Relationship Id="rId81" Type="http://schemas.openxmlformats.org/officeDocument/2006/relationships/hyperlink" Target="http://globalnews.ca/news/2027587/deaths-at-canadas-indian-residential-schools-need-more-study-commission/" TargetMode="External"/><Relationship Id="rId86" Type="http://schemas.openxmlformats.org/officeDocument/2006/relationships/image" Target="media/image16.png"/><Relationship Id="rId94" Type="http://schemas.openxmlformats.org/officeDocument/2006/relationships/hyperlink" Target="https://www.youtube.com/watch?v=aTEUqFAjnz4" TargetMode="External"/><Relationship Id="rId99" Type="http://schemas.openxmlformats.org/officeDocument/2006/relationships/image" Target="media/image22.png"/><Relationship Id="rId101" Type="http://schemas.openxmlformats.org/officeDocument/2006/relationships/hyperlink" Target="file:///C:\Users\dean.guedo\Documents\GitHub\canvas-helper\projects\social-studies-10-1-docx-export\exports\upload-package\02_SUPPORTING_FILES_BY_UNIT\Linked%20Resources\Chapter%209-adfc493810.pdf" TargetMode="External"/><Relationship Id="rId4" Type="http://schemas.openxmlformats.org/officeDocument/2006/relationships/webSettings" Target="webSettings.xml"/><Relationship Id="rId9" Type="http://schemas.openxmlformats.org/officeDocument/2006/relationships/image" Target="media/image4.jpg"/><Relationship Id="rId13" Type="http://schemas.openxmlformats.org/officeDocument/2006/relationships/hyperlink" Target="https://www.youtube.com/watch?v=lPNrtjboISg" TargetMode="External"/><Relationship Id="rId18" Type="http://schemas.openxmlformats.org/officeDocument/2006/relationships/hyperlink" Target="https://www.youtube.com/watch?v=c_PO2jOMGEU" TargetMode="External"/><Relationship Id="rId39" Type="http://schemas.openxmlformats.org/officeDocument/2006/relationships/hyperlink" Target="https://www.youtube.com/watch?v=PzF88HBlAHY" TargetMode="External"/><Relationship Id="rId109" Type="http://schemas.openxmlformats.org/officeDocument/2006/relationships/image" Target="media/image23.png"/><Relationship Id="rId34" Type="http://schemas.openxmlformats.org/officeDocument/2006/relationships/hyperlink" Target="https://www.youtube.com/watch?v=OJe1W_HIWmA" TargetMode="External"/><Relationship Id="rId50" Type="http://schemas.openxmlformats.org/officeDocument/2006/relationships/hyperlink" Target="https://www.nfb.ca/directors/willie-dunn/" TargetMode="External"/><Relationship Id="rId55" Type="http://schemas.openxmlformats.org/officeDocument/2006/relationships/hyperlink" Target="https://www.nfb.ca/directors/alanis-obomsawin/" TargetMode="External"/><Relationship Id="rId76" Type="http://schemas.openxmlformats.org/officeDocument/2006/relationships/hyperlink" Target="https://www.youtube.com/watch?v=mVVD9yYCKiI" TargetMode="External"/><Relationship Id="rId97" Type="http://schemas.openxmlformats.org/officeDocument/2006/relationships/image" Target="media/image21.jpg"/><Relationship Id="rId104" Type="http://schemas.openxmlformats.org/officeDocument/2006/relationships/hyperlink" Target="file:///C:\Users\dean.guedo\Documents\GitHub\canvas-helper\projects\social-studies-10-1-docx-export\exports\upload-package\02_SUPPORTING_FILES_BY_UNIT\Linked%20Resources\South%20Africa%20Apartheid-8e88dba69b.pdf" TargetMode="External"/><Relationship Id="rId7" Type="http://schemas.openxmlformats.org/officeDocument/2006/relationships/hyperlink" Target="http://www.artandnature.com/doolittle/sacredcircle.html" TargetMode="External"/><Relationship Id="rId71" Type="http://schemas.openxmlformats.org/officeDocument/2006/relationships/hyperlink" Target="https://www.nfb.ca" TargetMode="External"/><Relationship Id="rId92" Type="http://schemas.openxmlformats.org/officeDocument/2006/relationships/image" Target="media/image18.jpg"/><Relationship Id="rId2" Type="http://schemas.openxmlformats.org/officeDocument/2006/relationships/styles" Target="styles.xml"/><Relationship Id="rId29" Type="http://schemas.openxmlformats.org/officeDocument/2006/relationships/hyperlink" Target="https://www.youtube.com/watch?v=fUDwPz9VmL0" TargetMode="External"/><Relationship Id="rId24" Type="http://schemas.openxmlformats.org/officeDocument/2006/relationships/image" Target="media/image8.png"/><Relationship Id="rId40" Type="http://schemas.openxmlformats.org/officeDocument/2006/relationships/hyperlink" Target="file:///C:\Users\dean.guedo\Documents\GitHub\canvas-helper\projects\social-studies-10-1-docx-export\exports\upload-package\02_SUPPORTING_FILES_BY_UNIT\Linked%20Resources\Chapter%207-5402c46ff4.pdf" TargetMode="External"/><Relationship Id="rId45" Type="http://schemas.openxmlformats.org/officeDocument/2006/relationships/hyperlink" Target="https://www.nfb.ca/film/other_side_of_the_ledger/embed/player/" TargetMode="External"/><Relationship Id="rId66" Type="http://schemas.openxmlformats.org/officeDocument/2006/relationships/hyperlink" Target="https://www.nfb.ca" TargetMode="External"/><Relationship Id="rId87" Type="http://schemas.openxmlformats.org/officeDocument/2006/relationships/hyperlink" Target="https://www.youtube.com/watch?v=vdR9HcmiXLA" TargetMode="External"/><Relationship Id="rId110" Type="http://schemas.openxmlformats.org/officeDocument/2006/relationships/hyperlink" Target="https://www.youtube.com/watch?v=xMmEcZa0ZQM" TargetMode="External"/><Relationship Id="rId61" Type="http://schemas.openxmlformats.org/officeDocument/2006/relationships/hyperlink" Target="https://www.nfb.ca" TargetMode="External"/><Relationship Id="rId82" Type="http://schemas.openxmlformats.org/officeDocument/2006/relationships/hyperlink" Target="http://www.cbc.ca/news/aboriginal/truth-and-reconciliation-commission-by-the-numbers-1.3096185" TargetMode="External"/><Relationship Id="rId19" Type="http://schemas.openxmlformats.org/officeDocument/2006/relationships/hyperlink" Target="https://www.youtube.com/watch?v=NI1k5EKi-74" TargetMode="External"/><Relationship Id="rId14" Type="http://schemas.openxmlformats.org/officeDocument/2006/relationships/hyperlink" Target="file:///C:\Users\dean.guedo\Documents\GitHub\canvas-helper\projects\social-studies-10-1-docx-export\exports\upload-package\02_SUPPORTING_FILES_BY_UNIT\Linked%20Resources\Chapter%206-cec5b1e2b0.pdf" TargetMode="External"/><Relationship Id="rId30" Type="http://schemas.openxmlformats.org/officeDocument/2006/relationships/hyperlink" Target="https://www.youtube.com/watch?v=Bouw3MvmrYM" TargetMode="External"/><Relationship Id="rId35" Type="http://schemas.openxmlformats.org/officeDocument/2006/relationships/image" Target="media/image11.png"/><Relationship Id="rId56" Type="http://schemas.openxmlformats.org/officeDocument/2006/relationships/hyperlink" Target="https://www.nfb.ca" TargetMode="External"/><Relationship Id="rId77" Type="http://schemas.openxmlformats.org/officeDocument/2006/relationships/hyperlink" Target="file:///C:\Users\dean.guedo\Documents\GitHub\canvas-helper\projects\social-studies-10-1-docx-export\exports\upload-package\SS101GlobalTextPDF\Chap9_Historical.pdf" TargetMode="External"/><Relationship Id="rId100" Type="http://schemas.openxmlformats.org/officeDocument/2006/relationships/hyperlink" Target="https://www.youtube.com/watch?v=fShsLqN01A0" TargetMode="External"/><Relationship Id="rId105" Type="http://schemas.openxmlformats.org/officeDocument/2006/relationships/hyperlink" Target="file:///C:\Users\dean.guedo\Documents\GitHub\canvas-helper\projects\social-studies-10-1-docx-export\exports\upload-package\02_SUPPORTING_FILES_BY_UNIT\Linked%20Resources\Japanese%20Canadian%20Internment-392a45fa1b.pdf" TargetMode="External"/><Relationship Id="rId8" Type="http://schemas.openxmlformats.org/officeDocument/2006/relationships/image" Target="media/image3.jpeg"/><Relationship Id="rId51" Type="http://schemas.openxmlformats.org/officeDocument/2006/relationships/hyperlink" Target="https://www.nfb.ca" TargetMode="External"/><Relationship Id="rId72" Type="http://schemas.openxmlformats.org/officeDocument/2006/relationships/hyperlink" Target="https://cpconnectingcanada.ca/" TargetMode="External"/><Relationship Id="rId93" Type="http://schemas.openxmlformats.org/officeDocument/2006/relationships/image" Target="media/image19.gif"/><Relationship Id="rId98" Type="http://schemas.openxmlformats.org/officeDocument/2006/relationships/hyperlink" Target="https://www.youtube.com/watch?v=fShsLqN01A0" TargetMode="External"/><Relationship Id="rId3" Type="http://schemas.openxmlformats.org/officeDocument/2006/relationships/settings" Target="settings.xml"/><Relationship Id="rId25" Type="http://schemas.openxmlformats.org/officeDocument/2006/relationships/hyperlink" Target="https://www.youtube.com/watch?v=vn3e37VWc0k" TargetMode="External"/><Relationship Id="rId46" Type="http://schemas.openxmlformats.org/officeDocument/2006/relationships/image" Target="media/image13.png"/><Relationship Id="rId67" Type="http://schemas.openxmlformats.org/officeDocument/2006/relationships/hyperlink" Target="https://www.nfb.ca/film/forgotten_warriors/embed/player/" TargetMode="External"/><Relationship Id="rId20" Type="http://schemas.openxmlformats.org/officeDocument/2006/relationships/image" Target="media/image7.png"/><Relationship Id="rId41" Type="http://schemas.openxmlformats.org/officeDocument/2006/relationships/hyperlink" Target="file:///C:\Users\dean.guedo\Documents\GitHub\canvas-helper\projects\social-studies-10-1-docx-export\exports\upload-package\02_SUPPORTING_FILES_BY_UNIT\Linked%20Resources\Chapter%208-33d0f23649.pdf" TargetMode="External"/><Relationship Id="rId62" Type="http://schemas.openxmlformats.org/officeDocument/2006/relationships/hyperlink" Target="https://www.nfb.ca/film/is_the_crown_at_war_with_us/embed/player/" TargetMode="External"/><Relationship Id="rId83" Type="http://schemas.openxmlformats.org/officeDocument/2006/relationships/hyperlink" Target="http://www.theglobeandmail.com/news/national/one-in-five-students-suffered-sexual-abuse-at-residential-schools-figures-indicate/article20440061/" TargetMode="External"/><Relationship Id="rId88" Type="http://schemas.openxmlformats.org/officeDocument/2006/relationships/hyperlink" Target="file:///C:\Users\dean.guedo\Documents\GitHub\canvas-helper\projects\social-studies-10-1-docx-export\exports\upload-package\04_HTML_SOURCE_USED_FOR_IMPORT\IRS%20Project%20(2).pptx" TargetMode="External"/><Relationship Id="rId111" Type="http://schemas.openxmlformats.org/officeDocument/2006/relationships/hyperlink" Target="file:///C:\Users\dean.guedo\Documents\GitHub\canvas-helper\projects\social-studies-10-1-docx-export\exports\upload-package\02_SUPPORTING_FILES_BY_UNIT\05%20-%202.%20Historical%20Globalization\Unit%202%20Study%20Guide-01522c917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18602</Words>
  <Characters>106033</Characters>
  <Application>Microsoft Office Word</Application>
  <DocSecurity>4</DocSecurity>
  <Lines>883</Lines>
  <Paragraphs>248</Paragraphs>
  <ScaleCrop>false</ScaleCrop>
  <Company/>
  <LinksUpToDate>false</LinksUpToDate>
  <CharactersWithSpaces>124387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Studies 10-1 - 2. Historical Globalization</dc:title>
  <dc:subject/>
  <dc:creator>Dean Guedo NXT</dc:creator>
  <cp:keywords/>
  <dc:description/>
  <cp:lastModifiedBy>Dean Guedo NXT</cp:lastModifiedBy>
  <cp:revision>2</cp:revision>
  <dcterms:created xsi:type="dcterms:W3CDTF">2026-05-13T21:02:00Z</dcterms:created>
  <dcterms:modified xsi:type="dcterms:W3CDTF">2026-05-13T21:02:00Z</dcterms:modified>
</cp:coreProperties>
</file>