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3B47C8" w14:textId="77777777" w:rsidR="006D4C63" w:rsidRDefault="006D4C63">
      <w:pPr>
        <w:shd w:val="clear" w:color="auto" w:fill="6096BF"/>
        <w:jc w:val="center"/>
        <w:outlineLvl w:val="1"/>
        <w:divId w:val="482047636"/>
        <w:rPr>
          <w:rFonts w:ascii="Trebuchet MS" w:eastAsia="Times New Roman" w:hAnsi="Trebuchet MS"/>
          <w:color w:val="FFFFFF"/>
          <w:spacing w:val="-15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spacing w:val="-15"/>
          <w:kern w:val="36"/>
          <w:sz w:val="36"/>
          <w:szCs w:val="36"/>
        </w:rPr>
        <w:t>Part B Exam Practice</w:t>
      </w:r>
    </w:p>
    <w:p w14:paraId="393DC19D" w14:textId="77777777" w:rsidR="006D4C63" w:rsidRDefault="006D4C63">
      <w:pPr>
        <w:shd w:val="clear" w:color="auto" w:fill="FFFFFF"/>
        <w:spacing w:before="240" w:after="200"/>
        <w:outlineLvl w:val="2"/>
        <w:divId w:val="870846852"/>
        <w:rPr>
          <w:rFonts w:ascii="Lucida Sans Unicode" w:eastAsia="Times New Roman" w:hAnsi="Lucida Sans Unicode" w:cs="Lucida Sans Unicode"/>
          <w:b/>
          <w:bCs/>
          <w:color w:val="4B4665"/>
          <w:sz w:val="34"/>
          <w:szCs w:val="34"/>
        </w:rPr>
      </w:pPr>
      <w:r>
        <w:rPr>
          <w:rFonts w:ascii="Lucida Sans Unicode" w:eastAsia="Times New Roman" w:hAnsi="Lucida Sans Unicode" w:cs="Lucida Sans Unicode"/>
          <w:b/>
          <w:bCs/>
          <w:color w:val="4B4665"/>
          <w:sz w:val="34"/>
          <w:szCs w:val="34"/>
        </w:rPr>
        <w:t>Online Practice</w:t>
      </w:r>
    </w:p>
    <w:p w14:paraId="1139648D" w14:textId="77777777" w:rsidR="006D4C63" w:rsidRDefault="006D4C63">
      <w:pPr>
        <w:pStyle w:val="NormalWeb"/>
        <w:shd w:val="clear" w:color="auto" w:fill="FFFFFF"/>
        <w:divId w:val="870846852"/>
        <w:rPr>
          <w:rFonts w:ascii="Trebuchet MS" w:hAnsi="Trebuchet MS"/>
        </w:rPr>
      </w:pPr>
      <w:r>
        <w:rPr>
          <w:rFonts w:ascii="Trebuchet MS" w:hAnsi="Trebuchet MS"/>
        </w:rPr>
        <w:t xml:space="preserve">Go to the Alberta Exam Bank: </w:t>
      </w:r>
      <w:hyperlink r:id="rId4" w:history="1">
        <w:r>
          <w:rPr>
            <w:rStyle w:val="Hyperlink"/>
            <w:rFonts w:ascii="Trebuchet MS" w:hAnsi="Trebuchet MS"/>
          </w:rPr>
          <w:t>http://alberta.exambank.com/</w:t>
        </w:r>
      </w:hyperlink>
    </w:p>
    <w:p w14:paraId="61D337C2" w14:textId="77777777" w:rsidR="006D4C63" w:rsidRDefault="006D4C63">
      <w:pPr>
        <w:pStyle w:val="NormalWeb"/>
        <w:shd w:val="clear" w:color="auto" w:fill="FFFFFF"/>
        <w:divId w:val="870846852"/>
        <w:rPr>
          <w:rFonts w:ascii="Trebuchet MS" w:hAnsi="Trebuchet MS"/>
        </w:rPr>
      </w:pPr>
      <w:r>
        <w:rPr>
          <w:rFonts w:ascii="Trebuchet MS" w:hAnsi="Trebuchet MS"/>
        </w:rPr>
        <w:t>Username: ei.spout</w:t>
      </w:r>
    </w:p>
    <w:p w14:paraId="7F0EF2B3" w14:textId="77777777" w:rsidR="006D4C63" w:rsidRDefault="006D4C63">
      <w:pPr>
        <w:pStyle w:val="NormalWeb"/>
        <w:shd w:val="clear" w:color="auto" w:fill="FFFFFF"/>
        <w:divId w:val="870846852"/>
        <w:rPr>
          <w:rFonts w:ascii="Trebuchet MS" w:hAnsi="Trebuchet MS"/>
        </w:rPr>
      </w:pPr>
      <w:r>
        <w:rPr>
          <w:rFonts w:ascii="Trebuchet MS" w:hAnsi="Trebuchet MS"/>
        </w:rPr>
        <w:t>Password: knee</w:t>
      </w:r>
    </w:p>
    <w:p w14:paraId="7B81CC70" w14:textId="77777777" w:rsidR="006D4C63" w:rsidRDefault="006D4C63">
      <w:pPr>
        <w:shd w:val="clear" w:color="auto" w:fill="6096BF"/>
        <w:jc w:val="center"/>
        <w:rPr>
          <w:rFonts w:ascii="Trebuchet MS" w:eastAsia="Times New Roman" w:hAnsi="Trebuchet MS"/>
          <w:color w:val="FFFFFF"/>
          <w:spacing w:val="30"/>
          <w:sz w:val="19"/>
          <w:szCs w:val="19"/>
        </w:rPr>
      </w:pPr>
      <w:r>
        <w:rPr>
          <w:rFonts w:ascii="Trebuchet MS" w:eastAsia="Times New Roman" w:hAnsi="Trebuchet MS"/>
          <w:color w:val="FFFFFF"/>
          <w:spacing w:val="30"/>
          <w:sz w:val="19"/>
          <w:szCs w:val="19"/>
        </w:rPr>
        <w:t>©2020 CBE-learn - Calgary Board of Education</w:t>
      </w:r>
    </w:p>
    <w:sectPr w:rsidR="006D4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FC"/>
    <w:rsid w:val="002237FC"/>
    <w:rsid w:val="00391C60"/>
    <w:rsid w:val="006D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AC5B12"/>
  <w15:chartTrackingRefBased/>
  <w15:docId w15:val="{F54104A4-4218-4D88-AEF3-B027B7F6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300" w:after="75"/>
      <w:ind w:left="75"/>
      <w:outlineLvl w:val="0"/>
    </w:pPr>
    <w:rPr>
      <w:rFonts w:ascii="Trebuchet MS" w:hAnsi="Trebuchet MS"/>
      <w:kern w:val="36"/>
      <w:sz w:val="62"/>
      <w:szCs w:val="62"/>
    </w:rPr>
  </w:style>
  <w:style w:type="paragraph" w:styleId="Heading2">
    <w:name w:val="heading 2"/>
    <w:basedOn w:val="Normal"/>
    <w:link w:val="Heading2Char"/>
    <w:uiPriority w:val="9"/>
    <w:qFormat/>
    <w:pPr>
      <w:outlineLvl w:val="1"/>
    </w:pPr>
    <w:rPr>
      <w:rFonts w:ascii="Lucida Sans Unicode" w:hAnsi="Lucida Sans Unicode" w:cs="Lucida Sans Unicode"/>
      <w:b/>
      <w:bCs/>
      <w:color w:val="4B4665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outlineLvl w:val="2"/>
    </w:pPr>
    <w:rPr>
      <w:rFonts w:ascii="Lucida Sans Unicode" w:hAnsi="Lucida Sans Unicode" w:cs="Lucida Sans Unicode"/>
      <w:b/>
      <w:b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563C1"/>
      <w:u w:val="singl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563C1"/>
      <w:u w:val="singl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 w:line="312" w:lineRule="atLeast"/>
    </w:pPr>
    <w:rPr>
      <w:color w:val="333333"/>
    </w:rPr>
  </w:style>
  <w:style w:type="paragraph" w:styleId="NormalWeb">
    <w:name w:val="Normal (Web)"/>
    <w:basedOn w:val="Normal"/>
    <w:uiPriority w:val="99"/>
    <w:semiHidden/>
    <w:unhideWhenUsed/>
    <w:pPr>
      <w:spacing w:after="180" w:line="312" w:lineRule="atLeast"/>
    </w:pPr>
    <w:rPr>
      <w:color w:val="333333"/>
    </w:rPr>
  </w:style>
  <w:style w:type="paragraph" w:customStyle="1" w:styleId="clearfix">
    <w:name w:val="clearfix"/>
    <w:basedOn w:val="Normal"/>
    <w:pPr>
      <w:spacing w:before="100" w:beforeAutospacing="1" w:after="80"/>
    </w:pPr>
  </w:style>
  <w:style w:type="paragraph" w:customStyle="1" w:styleId="imgright">
    <w:name w:val="img_right"/>
    <w:basedOn w:val="Normal"/>
    <w:pPr>
      <w:spacing w:before="100" w:beforeAutospacing="1" w:after="80"/>
      <w:ind w:left="150"/>
    </w:pPr>
  </w:style>
  <w:style w:type="paragraph" w:customStyle="1" w:styleId="imgleft">
    <w:name w:val="img_left"/>
    <w:basedOn w:val="Normal"/>
    <w:pPr>
      <w:spacing w:before="100" w:beforeAutospacing="1" w:after="80"/>
      <w:ind w:right="15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40115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59027941">
          <w:marLeft w:val="0"/>
          <w:marRight w:val="0"/>
          <w:marTop w:val="0"/>
          <w:marBottom w:val="0"/>
          <w:divBdr>
            <w:top w:val="single" w:sz="2" w:space="11" w:color="727EA3"/>
            <w:left w:val="single" w:sz="6" w:space="11" w:color="727EA3"/>
            <w:bottom w:val="single" w:sz="2" w:space="11" w:color="727EA3"/>
            <w:right w:val="single" w:sz="6" w:space="11" w:color="727EA3"/>
          </w:divBdr>
          <w:divsChild>
            <w:div w:id="48204763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lberta.examban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4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Studies 10-1 - Review for the Final Exam</dc:title>
  <dc:subject/>
  <dc:creator>Dean Guedo NXT</dc:creator>
  <cp:keywords/>
  <dc:description/>
  <cp:lastModifiedBy>Dean Guedo NXT</cp:lastModifiedBy>
  <cp:revision>2</cp:revision>
  <dcterms:created xsi:type="dcterms:W3CDTF">2026-05-13T21:02:00Z</dcterms:created>
  <dcterms:modified xsi:type="dcterms:W3CDTF">2026-05-13T21:02:00Z</dcterms:modified>
</cp:coreProperties>
</file>