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459357" w14:textId="77777777" w:rsidR="007F0D0E" w:rsidRDefault="007F0D0E">
      <w:pPr>
        <w:pStyle w:val="Heading2"/>
        <w:jc w:val="center"/>
        <w:rPr>
          <w:rFonts w:eastAsia="Times New Roman"/>
        </w:rPr>
      </w:pPr>
      <w:r>
        <w:rPr>
          <w:rFonts w:eastAsia="Times New Roman"/>
          <w:sz w:val="29"/>
          <w:szCs w:val="29"/>
          <w:shd w:val="clear" w:color="auto" w:fill="FFFFFF"/>
        </w:rPr>
        <w:t>Click below for your vocab list for Related Issue 1:</w:t>
      </w:r>
    </w:p>
    <w:p w14:paraId="50325EC0" w14:textId="77777777" w:rsidR="007F0D0E" w:rsidRDefault="007F0D0E">
      <w:pPr>
        <w:pStyle w:val="NormalWeb"/>
        <w:jc w:val="center"/>
        <w:rPr>
          <w:rFonts w:ascii="Trebuchet MS" w:hAnsi="Trebuchet MS"/>
        </w:rPr>
      </w:pPr>
      <w:hyperlink r:id="rId4" w:tgtFrame="_blank" w:history="1">
        <w:r>
          <w:rPr>
            <w:rStyle w:val="Hyperlink"/>
            <w:rFonts w:ascii="Trebuchet MS" w:hAnsi="Trebuchet MS"/>
            <w:sz w:val="29"/>
            <w:szCs w:val="29"/>
          </w:rPr>
          <w:t>Related Issue 1 Vocab to Study!</w:t>
        </w:r>
      </w:hyperlink>
    </w:p>
    <w:p w14:paraId="3769C60A" w14:textId="77777777" w:rsidR="007F0D0E" w:rsidRDefault="007F0D0E">
      <w:pPr>
        <w:pStyle w:val="NormalWeb"/>
        <w:jc w:val="center"/>
        <w:rPr>
          <w:rFonts w:ascii="Trebuchet MS" w:hAnsi="Trebuchet MS"/>
        </w:rPr>
      </w:pPr>
      <w:r>
        <w:rPr>
          <w:rStyle w:val="Strong"/>
          <w:rFonts w:ascii="Trebuchet MS" w:hAnsi="Trebuchet MS"/>
          <w:color w:val="027A21"/>
          <w:sz w:val="29"/>
          <w:szCs w:val="29"/>
        </w:rPr>
        <w:t>This is what growth looks like:</w:t>
      </w:r>
    </w:p>
    <w:p w14:paraId="6FDF42C0" w14:textId="77777777" w:rsidR="007F0D0E" w:rsidRDefault="007F0D0E">
      <w:pPr>
        <w:pStyle w:val="NormalWeb"/>
        <w:jc w:val="center"/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inline distT="0" distB="0" distL="0" distR="0" wp14:anchorId="2A0E026A" wp14:editId="5C582059">
            <wp:extent cx="4191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A6C6" w14:textId="77777777" w:rsidR="007F0D0E" w:rsidRDefault="007F0D0E">
      <w:pPr>
        <w:pStyle w:val="NormalWeb"/>
        <w:jc w:val="center"/>
        <w:rPr>
          <w:rFonts w:ascii="Trebuchet MS" w:hAnsi="Trebuchet MS"/>
        </w:rPr>
      </w:pPr>
      <w:r>
        <w:rPr>
          <w:rStyle w:val="Strong"/>
          <w:rFonts w:ascii="Trebuchet MS" w:hAnsi="Trebuchet MS"/>
          <w:color w:val="027A21"/>
          <w:sz w:val="29"/>
          <w:szCs w:val="29"/>
        </w:rPr>
        <w:lastRenderedPageBreak/>
        <w:t>Practice for Part A: What does this cartoonist believe about globalization?</w:t>
      </w:r>
      <w:r>
        <w:rPr>
          <w:rFonts w:ascii="Trebuchet MS" w:hAnsi="Trebuchet MS"/>
        </w:rPr>
        <w:br/>
      </w:r>
      <w:r>
        <w:rPr>
          <w:rFonts w:ascii="Trebuchet MS" w:hAnsi="Trebuchet MS"/>
          <w:noProof/>
        </w:rPr>
        <w:drawing>
          <wp:inline distT="0" distB="0" distL="0" distR="0" wp14:anchorId="11A174E1" wp14:editId="3554CF64">
            <wp:extent cx="3429000" cy="4598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59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AF0D8" w14:textId="77777777" w:rsidR="007F0D0E" w:rsidRDefault="007F0D0E">
      <w:pPr>
        <w:pStyle w:val="NormalWeb"/>
        <w:jc w:val="center"/>
        <w:rPr>
          <w:rFonts w:ascii="Trebuchet MS" w:hAnsi="Trebuchet MS"/>
        </w:rPr>
      </w:pPr>
      <w:r>
        <w:rPr>
          <w:rFonts w:ascii="Trebuchet MS" w:hAnsi="Trebuchet MS"/>
        </w:rPr>
        <w:t xml:space="preserve">Follow along with the Google Slide Presentation to complete the review booklet. </w:t>
      </w:r>
      <w:r>
        <w:rPr>
          <w:rStyle w:val="Strong"/>
          <w:rFonts w:ascii="Trebuchet MS" w:hAnsi="Trebuchet MS"/>
          <w:color w:val="DB2436"/>
        </w:rPr>
        <w:t>The most IMPORTANT part of this review is the source analysis practice question at the end. You can also review the material in the green bar - Writing Guides - to prepare for the source analysis.</w:t>
      </w:r>
      <w:r>
        <w:rPr>
          <w:rFonts w:ascii="Trebuchet MS" w:hAnsi="Trebuchet MS"/>
          <w:color w:val="027A21"/>
        </w:rPr>
        <w:t xml:space="preserve"> </w:t>
      </w:r>
      <w:r>
        <w:rPr>
          <w:rStyle w:val="Strong"/>
          <w:rFonts w:ascii="Trebuchet MS" w:hAnsi="Trebuchet MS"/>
          <w:color w:val="027A21"/>
        </w:rPr>
        <w:t>For FEEDBACK from me, fill out this document -</w:t>
      </w:r>
      <w:hyperlink r:id="rId7" w:tgtFrame="_blank" w:history="1">
        <w:r>
          <w:rPr>
            <w:rStyle w:val="Hyperlink"/>
            <w:rFonts w:ascii="Trebuchet MS" w:hAnsi="Trebuchet MS"/>
            <w:b/>
            <w:bCs/>
          </w:rPr>
          <w:t>Copy of cartoon analysis.doc</w:t>
        </w:r>
      </w:hyperlink>
      <w:r>
        <w:rPr>
          <w:rStyle w:val="Strong"/>
          <w:rFonts w:ascii="Trebuchet MS" w:hAnsi="Trebuchet MS"/>
          <w:color w:val="027A21"/>
        </w:rPr>
        <w:t xml:space="preserve"> as practice for your Part A Source Analysis and share it with me.</w:t>
      </w:r>
      <w:r>
        <w:rPr>
          <w:rStyle w:val="Strong"/>
          <w:rFonts w:ascii="Trebuchet MS" w:hAnsi="Trebuchet MS"/>
        </w:rPr>
        <w:t> </w:t>
      </w:r>
      <w:r>
        <w:rPr>
          <w:rFonts w:ascii="Trebuchet MS" w:hAnsi="Trebuchet MS"/>
        </w:rPr>
        <w:t>Your unit exam will have three sources to analyze and the guide will prepare you nicely!</w:t>
      </w:r>
    </w:p>
    <w:p w14:paraId="3A564C0F" w14:textId="77777777" w:rsidR="007F0D0E" w:rsidRDefault="007F0D0E">
      <w:pPr>
        <w:shd w:val="clear" w:color="auto" w:fill="EBF5EB"/>
        <w:jc w:val="center"/>
        <w:divId w:val="100730128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noProof/>
          <w:color w:val="0563C1"/>
        </w:rPr>
        <w:lastRenderedPageBreak/>
        <w:drawing>
          <wp:inline distT="0" distB="0" distL="0" distR="0" wp14:anchorId="7735EBE3" wp14:editId="47B76AC4">
            <wp:extent cx="5908675" cy="3323590"/>
            <wp:effectExtent l="0" t="0" r="0" b="0"/>
            <wp:docPr id="3" name="Picture 3" descr="REVIEW for Related Issue I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VIEW for Related Issue I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C121" w14:textId="77777777" w:rsidR="007F0D0E" w:rsidRDefault="007F0D0E">
      <w:pPr>
        <w:shd w:val="clear" w:color="auto" w:fill="EBF5EB"/>
        <w:spacing w:before="140" w:line="312" w:lineRule="atLeast"/>
        <w:jc w:val="center"/>
        <w:divId w:val="100730128"/>
        <w:rPr>
          <w:rFonts w:ascii="Trebuchet MS" w:hAnsi="Trebuchet MS"/>
          <w:color w:val="333333"/>
        </w:rPr>
      </w:pPr>
      <w:hyperlink r:id="rId10" w:history="1">
        <w:r>
          <w:rPr>
            <w:rFonts w:ascii="Trebuchet MS" w:hAnsi="Trebuchet MS"/>
            <w:color w:val="0563C1"/>
            <w:u w:val="single"/>
          </w:rPr>
          <w:t>https://docs.google.com/presentation/d/e/2PACX-1vR8xgd1lzmdXBTerf8B78BBkU-E3AxWNLaO8TtFnqNZwclfoexrRHfd-xWr6Mb3GxqCG7aiJmuLrR6c/embed?start=false&amp;loop=false&amp;delayms=3000</w:t>
        </w:r>
      </w:hyperlink>
    </w:p>
    <w:p w14:paraId="66EDD51E" w14:textId="77777777" w:rsidR="007F0D0E" w:rsidRDefault="007F0D0E">
      <w:pPr>
        <w:pStyle w:val="NormalWeb"/>
        <w:jc w:val="center"/>
        <w:rPr>
          <w:rFonts w:ascii="Trebuchet MS" w:hAnsi="Trebuchet MS"/>
        </w:rPr>
      </w:pPr>
      <w:r>
        <w:rPr>
          <w:rFonts w:ascii="Trebuchet MS" w:hAnsi="Trebuchet MS"/>
          <w:b/>
          <w:bCs/>
          <w:noProof/>
        </w:rPr>
        <w:drawing>
          <wp:inline distT="0" distB="0" distL="0" distR="0" wp14:anchorId="3325E32E" wp14:editId="2175648D">
            <wp:extent cx="2539682" cy="2539682"/>
            <wp:effectExtent l="0" t="0" r="0" b="0"/>
            <wp:docPr id="4" name="Picture 4" descr="Assig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ssignm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682" cy="253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5E0B3" w14:textId="77777777" w:rsidR="007F0D0E" w:rsidRDefault="007F0D0E">
      <w:pPr>
        <w:pStyle w:val="NormalWeb"/>
        <w:jc w:val="center"/>
        <w:rPr>
          <w:rFonts w:ascii="Trebuchet MS" w:hAnsi="Trebuchet MS"/>
        </w:rPr>
      </w:pPr>
      <w:r>
        <w:rPr>
          <w:rStyle w:val="Strong"/>
          <w:rFonts w:ascii="Trebuchet MS" w:hAnsi="Trebuchet MS"/>
          <w:sz w:val="28"/>
          <w:szCs w:val="28"/>
        </w:rPr>
        <w:t>Assignment:</w:t>
      </w:r>
    </w:p>
    <w:p w14:paraId="5B5A1615" w14:textId="2AEE4CA2" w:rsidR="007F0D0E" w:rsidRDefault="007F0D0E">
      <w:pPr>
        <w:pStyle w:val="NormalWeb"/>
        <w:jc w:val="center"/>
        <w:rPr>
          <w:rFonts w:ascii="Trebuchet MS" w:hAnsi="Trebuchet MS"/>
        </w:rPr>
      </w:pPr>
      <w:hyperlink r:id="rId12" w:tgtFrame="_self" w:history="1">
        <w:r>
          <w:rPr>
            <w:rStyle w:val="Hyperlink"/>
            <w:rFonts w:ascii="Trebuchet MS" w:hAnsi="Trebuchet MS"/>
            <w:sz w:val="28"/>
            <w:szCs w:val="28"/>
          </w:rPr>
          <w:t>Related Issue I Review</w:t>
        </w:r>
      </w:hyperlink>
    </w:p>
    <w:sectPr w:rsidR="007F0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2E"/>
    <w:rsid w:val="00201B2E"/>
    <w:rsid w:val="00391C60"/>
    <w:rsid w:val="007F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4FDA7"/>
  <w15:chartTrackingRefBased/>
  <w15:docId w15:val="{F54104A4-4218-4D88-AEF3-B027B7F6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300" w:after="75"/>
      <w:ind w:left="75"/>
      <w:outlineLvl w:val="0"/>
    </w:pPr>
    <w:rPr>
      <w:rFonts w:ascii="Trebuchet MS" w:hAnsi="Trebuchet MS"/>
      <w:kern w:val="36"/>
      <w:sz w:val="62"/>
      <w:szCs w:val="62"/>
    </w:rPr>
  </w:style>
  <w:style w:type="paragraph" w:styleId="Heading2">
    <w:name w:val="heading 2"/>
    <w:basedOn w:val="Normal"/>
    <w:link w:val="Heading2Char"/>
    <w:uiPriority w:val="9"/>
    <w:qFormat/>
    <w:pPr>
      <w:outlineLvl w:val="1"/>
    </w:pPr>
    <w:rPr>
      <w:rFonts w:ascii="Lucida Sans Unicode" w:hAnsi="Lucida Sans Unicode" w:cs="Lucida Sans Unicode"/>
      <w:b/>
      <w:bCs/>
      <w:color w:val="4B4665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outlineLvl w:val="2"/>
    </w:pPr>
    <w:rPr>
      <w:rFonts w:ascii="Lucida Sans Unicode" w:hAnsi="Lucida Sans Unicode" w:cs="Lucida Sans Unicode"/>
      <w:b/>
      <w:b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563C1"/>
      <w:u w:val="singl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563C1"/>
      <w:u w:val="singl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 w:line="312" w:lineRule="atLeast"/>
    </w:pPr>
    <w:rPr>
      <w:color w:val="333333"/>
    </w:rPr>
  </w:style>
  <w:style w:type="paragraph" w:styleId="NormalWeb">
    <w:name w:val="Normal (Web)"/>
    <w:basedOn w:val="Normal"/>
    <w:uiPriority w:val="99"/>
    <w:semiHidden/>
    <w:unhideWhenUsed/>
    <w:pPr>
      <w:spacing w:after="180" w:line="312" w:lineRule="atLeast"/>
    </w:pPr>
    <w:rPr>
      <w:color w:val="333333"/>
    </w:rPr>
  </w:style>
  <w:style w:type="paragraph" w:customStyle="1" w:styleId="clearfix">
    <w:name w:val="clearfix"/>
    <w:basedOn w:val="Normal"/>
    <w:pPr>
      <w:spacing w:before="100" w:beforeAutospacing="1" w:after="80"/>
    </w:pPr>
  </w:style>
  <w:style w:type="paragraph" w:customStyle="1" w:styleId="imgright">
    <w:name w:val="img_right"/>
    <w:basedOn w:val="Normal"/>
    <w:pPr>
      <w:spacing w:before="100" w:beforeAutospacing="1" w:after="80"/>
      <w:ind w:left="150"/>
    </w:pPr>
  </w:style>
  <w:style w:type="paragraph" w:customStyle="1" w:styleId="imgleft">
    <w:name w:val="img_left"/>
    <w:basedOn w:val="Normal"/>
    <w:pPr>
      <w:spacing w:before="100" w:beforeAutospacing="1" w:after="80"/>
      <w:ind w:right="15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30128">
      <w:marLeft w:val="0"/>
      <w:marRight w:val="0"/>
      <w:marTop w:val="240"/>
      <w:marBottom w:val="320"/>
      <w:div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e/2PACX-1vR8xgd1lzmdXBTerf8B78BBkU-E3AxWNLaO8TtFnqNZwclfoexrRHfd-xWr6Mb3GxqCG7aiJmuLrR6c/embed?start=false&amp;loop=false&amp;delayms=3000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b8uE0DBsEcK2OZat4YYJ_7fqmYxVDyAhJHvwmlW6Sns/edit?usp=drivesdk" TargetMode="External"/><Relationship Id="rId12" Type="http://schemas.openxmlformats.org/officeDocument/2006/relationships/hyperlink" Target="file:///C:\d2l\common\dialogs\quickLink\quickLink.d2l%3fou=149634&amp;type=dropbox&amp;rcode=DB5EF945-65BF-480A-AAFB-434360B61BB5-677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0" Type="http://schemas.openxmlformats.org/officeDocument/2006/relationships/hyperlink" Target="https://docs.google.com/presentation/d/e/2PACX-1vR8xgd1lzmdXBTerf8B78BBkU-E3AxWNLaO8TtFnqNZwclfoexrRHfd-xWr6Mb3GxqCG7aiJmuLrR6c/embed?start=false&amp;loop=false&amp;delayms=3000" TargetMode="External"/><Relationship Id="rId4" Type="http://schemas.openxmlformats.org/officeDocument/2006/relationships/hyperlink" Target="https://docs.google.com/document/d/16D3b31ER0Vfy2mp2JrvEAf2pIDoXbanT/copy" TargetMode="Externa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1247</Characters>
  <Application>Microsoft Office Word</Application>
  <DocSecurity>4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Studies 10-1 - 1. Globalization &amp; Identity</dc:title>
  <dc:subject/>
  <dc:creator>Dean Guedo NXT</dc:creator>
  <cp:keywords/>
  <dc:description/>
  <cp:lastModifiedBy>Dean Guedo NXT</cp:lastModifiedBy>
  <cp:revision>2</cp:revision>
  <dcterms:created xsi:type="dcterms:W3CDTF">2026-05-13T21:02:00Z</dcterms:created>
  <dcterms:modified xsi:type="dcterms:W3CDTF">2026-05-13T21:02:00Z</dcterms:modified>
</cp:coreProperties>
</file>