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jc w:val="center"/>
        <w:rPr/>
      </w:pPr>
      <w:bookmarkStart w:colFirst="0" w:colLast="0" w:name="_i3jjruoy7ywa" w:id="0"/>
      <w:bookmarkEnd w:id="0"/>
      <w:r w:rsidDel="00000000" w:rsidR="00000000" w:rsidRPr="00000000">
        <w:rPr>
          <w:b w:val="1"/>
          <w:bCs w:val="1"/>
          <w:color w:val="000000"/>
          <w:sz w:val="50"/>
          <w:szCs w:val="50"/>
          <w:u w:val="single"/>
          <w:rtl w:val="0"/>
        </w:rPr>
        <w:t xml:space="preserve">Chapter 11 Daily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494c4e"/>
          <w:sz w:val="29"/>
          <w:szCs w:val="29"/>
          <w:u w:val="single"/>
        </w:rPr>
      </w:pPr>
      <w:bookmarkStart w:colFirst="0" w:colLast="0" w:name="_ypotwyigl8nv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995"/>
        <w:gridCol w:w="6720"/>
        <w:tblGridChange w:id="0">
          <w:tblGrid>
            <w:gridCol w:w="1050"/>
            <w:gridCol w:w="1995"/>
            <w:gridCol w:w="6720"/>
          </w:tblGrid>
        </w:tblGridChange>
      </w:tblGrid>
      <w:tr>
        <w:trPr>
          <w:cantSplit w:val="0"/>
          <w:trHeight w:val="563.0712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Neuron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slides 1–20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of the</w:t>
            </w:r>
            <w:hyperlink r:id="rId6">
              <w:r w:rsidDel="00000000" w:rsidR="00000000" w:rsidRPr="00000000">
                <w:rPr>
                  <w:color w:val="494c4e"/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11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367–372 #1,2,4–8; 384 #3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8">
              <w:r w:rsidDel="00000000" w:rsidR="00000000" w:rsidRPr="00000000">
                <w:rPr>
                  <w:color w:val="494c4e"/>
                  <w:sz w:val="20"/>
                  <w:szCs w:val="2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Potentials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slides 21–30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of the</w:t>
            </w:r>
            <w:hyperlink r:id="rId10">
              <w:r w:rsidDel="00000000" w:rsidR="00000000" w:rsidRPr="00000000">
                <w:rPr>
                  <w:color w:val="494c4e"/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11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374–377 #9–13; 384 #4–5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12">
              <w:r w:rsidDel="00000000" w:rsidR="00000000" w:rsidRPr="00000000">
                <w:rPr>
                  <w:color w:val="494c4e"/>
                  <w:sz w:val="20"/>
                  <w:szCs w:val="20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Synaptic Transmission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slides 31–42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of the</w:t>
            </w:r>
            <w:hyperlink r:id="rId14">
              <w:r w:rsidDel="00000000" w:rsidR="00000000" w:rsidRPr="00000000">
                <w:rPr>
                  <w:color w:val="494c4e"/>
                  <w:sz w:val="20"/>
                  <w:szCs w:val="20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11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380–382 #14–18; 384 #6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16">
              <w:r w:rsidDel="00000000" w:rsidR="00000000" w:rsidRPr="00000000">
                <w:rPr>
                  <w:color w:val="494c4e"/>
                  <w:sz w:val="20"/>
                  <w:szCs w:val="20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PNS and CNS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slides 43–53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of the</w:t>
            </w:r>
            <w:hyperlink r:id="rId18">
              <w:r w:rsidDel="00000000" w:rsidR="00000000" w:rsidRPr="00000000">
                <w:rPr>
                  <w:color w:val="494c4e"/>
                  <w:sz w:val="20"/>
                  <w:szCs w:val="20"/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11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389 #19; 396–399 #28,29,31,32,2,3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20">
              <w:r w:rsidDel="00000000" w:rsidR="00000000" w:rsidRPr="00000000">
                <w:rPr>
                  <w:color w:val="494c4e"/>
                  <w:sz w:val="20"/>
                  <w:szCs w:val="20"/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The 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slides 54–65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of the</w:t>
            </w:r>
            <w:hyperlink r:id="rId22">
              <w:r w:rsidDel="00000000" w:rsidR="00000000" w:rsidRPr="00000000">
                <w:rPr>
                  <w:color w:val="494c4e"/>
                  <w:sz w:val="20"/>
                  <w:szCs w:val="20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11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389–392 #20,22–24; 395 #1,4; 399 #1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24">
              <w:r w:rsidDel="00000000" w:rsidR="00000000" w:rsidRPr="00000000">
                <w:rPr>
                  <w:color w:val="494c4e"/>
                  <w:sz w:val="20"/>
                  <w:szCs w:val="20"/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Chapter 11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Watch the recap video on slide 66 of the</w:t>
            </w:r>
            <w:hyperlink r:id="rId26">
              <w:r w:rsidDel="00000000" w:rsidR="00000000" w:rsidRPr="00000000">
                <w:rPr>
                  <w:color w:val="494c4e"/>
                  <w:sz w:val="20"/>
                  <w:szCs w:val="20"/>
                  <w:rtl w:val="0"/>
                </w:rPr>
                <w:t xml:space="preserve"> </w:t>
              </w:r>
            </w:hyperlink>
            <w:hyperlink r:id="rId2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11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Complete textbook review p. 402–403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(omit #19,21,22)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Review notes and practice</w:t>
            </w:r>
            <w:hyperlink r:id="rId28">
              <w:r w:rsidDel="00000000" w:rsidR="00000000" w:rsidRPr="00000000">
                <w:rPr>
                  <w:color w:val="494c4e"/>
                  <w:sz w:val="20"/>
                  <w:szCs w:val="20"/>
                  <w:rtl w:val="0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as needed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Complete and review Chapter 11 Quiz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before="140" w:line="352.8" w:lineRule="auto"/>
        <w:rPr>
          <w:color w:val="494c4e"/>
          <w:sz w:val="29"/>
          <w:szCs w:val="2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quizlet.com/" TargetMode="External"/><Relationship Id="rId22" Type="http://schemas.openxmlformats.org/officeDocument/2006/relationships/hyperlink" Target="https://docs.google.com/presentation/d/1P-0VmxwC1lVy-kLstoEM82VIrEvD7Z4pln7THjovvHo/edit" TargetMode="External"/><Relationship Id="rId21" Type="http://schemas.openxmlformats.org/officeDocument/2006/relationships/hyperlink" Target="https://quizlet.com/" TargetMode="External"/><Relationship Id="rId24" Type="http://schemas.openxmlformats.org/officeDocument/2006/relationships/hyperlink" Target="https://quizlet.com/" TargetMode="External"/><Relationship Id="rId23" Type="http://schemas.openxmlformats.org/officeDocument/2006/relationships/hyperlink" Target="https://docs.google.com/presentation/d/1P-0VmxwC1lVy-kLstoEM82VIrEvD7Z4pln7THjovvHo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let.com/" TargetMode="External"/><Relationship Id="rId26" Type="http://schemas.openxmlformats.org/officeDocument/2006/relationships/hyperlink" Target="https://docs.google.com/presentation/d/1P-0VmxwC1lVy-kLstoEM82VIrEvD7Z4pln7THjovvHo/edit" TargetMode="External"/><Relationship Id="rId25" Type="http://schemas.openxmlformats.org/officeDocument/2006/relationships/hyperlink" Target="https://quizlet.com/" TargetMode="External"/><Relationship Id="rId28" Type="http://schemas.openxmlformats.org/officeDocument/2006/relationships/hyperlink" Target="https://quizlet.com/" TargetMode="External"/><Relationship Id="rId27" Type="http://schemas.openxmlformats.org/officeDocument/2006/relationships/hyperlink" Target="https://docs.google.com/presentation/d/1P-0VmxwC1lVy-kLstoEM82VIrEvD7Z4pln7THjovvHo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P-0VmxwC1lVy-kLstoEM82VIrEvD7Z4pln7THjovvHo/edit" TargetMode="External"/><Relationship Id="rId29" Type="http://schemas.openxmlformats.org/officeDocument/2006/relationships/hyperlink" Target="https://quizlet.com/" TargetMode="External"/><Relationship Id="rId7" Type="http://schemas.openxmlformats.org/officeDocument/2006/relationships/hyperlink" Target="https://docs.google.com/presentation/d/1P-0VmxwC1lVy-kLstoEM82VIrEvD7Z4pln7THjovvHo/edit" TargetMode="External"/><Relationship Id="rId8" Type="http://schemas.openxmlformats.org/officeDocument/2006/relationships/hyperlink" Target="https://quizlet.com/" TargetMode="External"/><Relationship Id="rId11" Type="http://schemas.openxmlformats.org/officeDocument/2006/relationships/hyperlink" Target="https://docs.google.com/presentation/d/1P-0VmxwC1lVy-kLstoEM82VIrEvD7Z4pln7THjovvHo/edit" TargetMode="External"/><Relationship Id="rId10" Type="http://schemas.openxmlformats.org/officeDocument/2006/relationships/hyperlink" Target="https://docs.google.com/presentation/d/1P-0VmxwC1lVy-kLstoEM82VIrEvD7Z4pln7THjovvHo/edit" TargetMode="External"/><Relationship Id="rId13" Type="http://schemas.openxmlformats.org/officeDocument/2006/relationships/hyperlink" Target="https://quizlet.com/" TargetMode="External"/><Relationship Id="rId12" Type="http://schemas.openxmlformats.org/officeDocument/2006/relationships/hyperlink" Target="https://quizlet.com/" TargetMode="External"/><Relationship Id="rId15" Type="http://schemas.openxmlformats.org/officeDocument/2006/relationships/hyperlink" Target="https://docs.google.com/presentation/d/1P-0VmxwC1lVy-kLstoEM82VIrEvD7Z4pln7THjovvHo/edit" TargetMode="External"/><Relationship Id="rId14" Type="http://schemas.openxmlformats.org/officeDocument/2006/relationships/hyperlink" Target="https://docs.google.com/presentation/d/1P-0VmxwC1lVy-kLstoEM82VIrEvD7Z4pln7THjovvHo/edit" TargetMode="External"/><Relationship Id="rId17" Type="http://schemas.openxmlformats.org/officeDocument/2006/relationships/hyperlink" Target="https://quizlet.com/" TargetMode="External"/><Relationship Id="rId16" Type="http://schemas.openxmlformats.org/officeDocument/2006/relationships/hyperlink" Target="https://quizlet.com/" TargetMode="External"/><Relationship Id="rId19" Type="http://schemas.openxmlformats.org/officeDocument/2006/relationships/hyperlink" Target="https://docs.google.com/presentation/d/1P-0VmxwC1lVy-kLstoEM82VIrEvD7Z4pln7THjovvHo/edit" TargetMode="External"/><Relationship Id="rId18" Type="http://schemas.openxmlformats.org/officeDocument/2006/relationships/hyperlink" Target="https://docs.google.com/presentation/d/1P-0VmxwC1lVy-kLstoEM82VIrEvD7Z4pln7THjovvHo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