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E2D" w:rsidRPr="00667E2D" w:rsidRDefault="00667E2D" w:rsidP="00667E2D">
      <w:pPr>
        <w:rPr>
          <w:b/>
          <w:lang w:val="en-US"/>
        </w:rPr>
      </w:pPr>
      <w:r w:rsidRPr="00667E2D">
        <w:rPr>
          <w:b/>
          <w:lang w:val="en-US"/>
        </w:rPr>
        <w:t xml:space="preserve">Evaluating My Political Options </w:t>
      </w:r>
      <w:r>
        <w:rPr>
          <w:b/>
          <w:lang w:val="en-US"/>
        </w:rPr>
        <w:t xml:space="preserve">Work </w:t>
      </w:r>
      <w:bookmarkStart w:id="0" w:name="_GoBack"/>
      <w:bookmarkEnd w:id="0"/>
      <w:r w:rsidRPr="00667E2D">
        <w:rPr>
          <w:b/>
          <w:lang w:val="en-US"/>
        </w:rPr>
        <w:t>Sheet</w:t>
      </w:r>
    </w:p>
    <w:p w:rsidR="00667E2D" w:rsidRPr="00667E2D" w:rsidRDefault="00667E2D" w:rsidP="00667E2D">
      <w:pPr>
        <w:rPr>
          <w:lang w:val="en-US"/>
        </w:rPr>
      </w:pPr>
    </w:p>
    <w:tbl>
      <w:tblPr>
        <w:tblW w:w="0" w:type="auto"/>
        <w:tblInd w:w="100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588"/>
        <w:gridCol w:w="3081"/>
        <w:gridCol w:w="2335"/>
        <w:gridCol w:w="2336"/>
      </w:tblGrid>
      <w:tr w:rsidR="00667E2D" w:rsidRPr="00667E2D" w:rsidTr="000B4ED0">
        <w:trPr>
          <w:cantSplit/>
          <w:trHeight w:val="280"/>
          <w:tblHeader/>
        </w:trPr>
        <w:tc>
          <w:tcPr>
            <w:tcW w:w="93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b/>
                <w:lang w:val="en-US"/>
              </w:rPr>
            </w:pPr>
            <w:r w:rsidRPr="00667E2D">
              <w:rPr>
                <w:b/>
                <w:lang w:val="en-US"/>
              </w:rPr>
              <w:t>Federal Political Parties</w:t>
            </w:r>
          </w:p>
        </w:tc>
      </w:tr>
      <w:tr w:rsidR="00667E2D" w:rsidRPr="00667E2D" w:rsidTr="000B4ED0">
        <w:trPr>
          <w:cantSplit/>
          <w:trHeight w:val="1400"/>
          <w:tblHeader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b/>
                <w:lang w:val="en-US"/>
              </w:rPr>
            </w:pPr>
            <w:r w:rsidRPr="00667E2D">
              <w:rPr>
                <w:b/>
                <w:lang w:val="en-US"/>
              </w:rPr>
              <w:t>Party Name</w:t>
            </w: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b/>
                <w:lang w:val="en-US"/>
              </w:rPr>
              <w:t xml:space="preserve">I would characterize this party as </w:t>
            </w:r>
            <w:r w:rsidRPr="00667E2D">
              <w:rPr>
                <w:lang w:val="en-US"/>
              </w:rPr>
              <w:t>(you may check more than one where appropriate)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b/>
                <w:lang w:val="en-US"/>
              </w:rPr>
            </w:pPr>
            <w:r w:rsidRPr="00667E2D">
              <w:rPr>
                <w:b/>
                <w:lang w:val="en-US"/>
              </w:rPr>
              <w:t>I have eliminated this party as a potential recipient of my vote because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b/>
                <w:lang w:val="en-US"/>
              </w:rPr>
            </w:pPr>
            <w:r w:rsidRPr="00667E2D">
              <w:rPr>
                <w:b/>
                <w:lang w:val="en-US"/>
              </w:rPr>
              <w:t>This party is a potential recipient of my vote because</w:t>
            </w:r>
          </w:p>
        </w:tc>
      </w:tr>
      <w:tr w:rsidR="00667E2D" w:rsidRPr="00667E2D" w:rsidTr="000B4ED0">
        <w:trPr>
          <w:cantSplit/>
          <w:trHeight w:val="112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112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112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112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112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112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112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7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7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7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7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112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9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9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9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9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10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10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10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10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11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11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11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11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13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13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13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13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14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14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14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14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15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15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15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15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16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16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16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16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17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17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17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17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19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19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19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19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20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20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20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20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</w:tbl>
    <w:p w:rsidR="00667E2D" w:rsidRPr="00667E2D" w:rsidRDefault="00667E2D" w:rsidP="00667E2D">
      <w:pPr>
        <w:rPr>
          <w:lang w:val="en-US"/>
        </w:rPr>
      </w:pPr>
    </w:p>
    <w:p w:rsidR="00667E2D" w:rsidRPr="00667E2D" w:rsidRDefault="00667E2D" w:rsidP="00667E2D">
      <w:pPr>
        <w:rPr>
          <w:lang w:val="en-US"/>
        </w:rPr>
      </w:pPr>
    </w:p>
    <w:tbl>
      <w:tblPr>
        <w:tblW w:w="0" w:type="auto"/>
        <w:tblInd w:w="100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2335"/>
        <w:gridCol w:w="2335"/>
        <w:gridCol w:w="2335"/>
        <w:gridCol w:w="2335"/>
      </w:tblGrid>
      <w:tr w:rsidR="00667E2D" w:rsidRPr="00667E2D" w:rsidTr="000B4ED0">
        <w:trPr>
          <w:cantSplit/>
          <w:trHeight w:val="280"/>
          <w:tblHeader/>
        </w:trPr>
        <w:tc>
          <w:tcPr>
            <w:tcW w:w="93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b/>
                <w:lang w:val="en-US"/>
              </w:rPr>
            </w:pPr>
            <w:r w:rsidRPr="00667E2D">
              <w:rPr>
                <w:b/>
                <w:lang w:val="en-US"/>
              </w:rPr>
              <w:lastRenderedPageBreak/>
              <w:t>Provincial Political Parties</w:t>
            </w:r>
          </w:p>
        </w:tc>
      </w:tr>
      <w:tr w:rsidR="00667E2D" w:rsidRPr="00667E2D" w:rsidTr="000B4ED0">
        <w:trPr>
          <w:cantSplit/>
          <w:trHeight w:val="1400"/>
          <w:tblHeader/>
        </w:trPr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b/>
                <w:lang w:val="en-US"/>
              </w:rPr>
            </w:pPr>
            <w:r w:rsidRPr="00667E2D">
              <w:rPr>
                <w:b/>
                <w:lang w:val="en-US"/>
              </w:rPr>
              <w:t>Party Name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b/>
                <w:lang w:val="en-US"/>
              </w:rPr>
              <w:t xml:space="preserve">I would characterize this party as </w:t>
            </w:r>
            <w:r w:rsidRPr="00667E2D">
              <w:rPr>
                <w:lang w:val="en-US"/>
              </w:rPr>
              <w:t>(you may check more than one where appropriate)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b/>
                <w:lang w:val="en-US"/>
              </w:rPr>
            </w:pPr>
            <w:r w:rsidRPr="00667E2D">
              <w:rPr>
                <w:b/>
                <w:lang w:val="en-US"/>
              </w:rPr>
              <w:t>I have eliminated this party as a potential recipient of my vote because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b/>
                <w:lang w:val="en-US"/>
              </w:rPr>
            </w:pPr>
            <w:r w:rsidRPr="00667E2D">
              <w:rPr>
                <w:b/>
                <w:lang w:val="en-US"/>
              </w:rPr>
              <w:t>This party is a potential recipient of my vote because</w:t>
            </w:r>
          </w:p>
        </w:tc>
      </w:tr>
      <w:tr w:rsidR="00667E2D" w:rsidRPr="00667E2D" w:rsidTr="000B4ED0">
        <w:trPr>
          <w:cantSplit/>
          <w:trHeight w:val="960"/>
        </w:trPr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21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21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21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21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22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22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22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22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23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23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23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23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24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24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24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24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25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25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25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25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26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26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26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26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27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27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27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27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28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28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28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28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29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29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29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29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30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30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30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30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960"/>
        </w:trPr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numPr>
                <w:ilvl w:val="0"/>
                <w:numId w:val="31"/>
              </w:numPr>
              <w:rPr>
                <w:lang w:val="en-US"/>
              </w:rPr>
            </w:pPr>
            <w:r w:rsidRPr="00667E2D">
              <w:rPr>
                <w:lang w:val="en-US"/>
              </w:rPr>
              <w:t>mainstream</w:t>
            </w:r>
          </w:p>
          <w:p w:rsidR="00667E2D" w:rsidRPr="00667E2D" w:rsidRDefault="00667E2D" w:rsidP="00667E2D">
            <w:pPr>
              <w:numPr>
                <w:ilvl w:val="0"/>
                <w:numId w:val="31"/>
              </w:numPr>
              <w:rPr>
                <w:lang w:val="en-US"/>
              </w:rPr>
            </w:pPr>
            <w:r w:rsidRPr="00667E2D">
              <w:rPr>
                <w:lang w:val="en-US"/>
              </w:rPr>
              <w:t>fringe</w:t>
            </w:r>
          </w:p>
          <w:p w:rsidR="00667E2D" w:rsidRPr="00667E2D" w:rsidRDefault="00667E2D" w:rsidP="00667E2D">
            <w:pPr>
              <w:numPr>
                <w:ilvl w:val="0"/>
                <w:numId w:val="31"/>
              </w:numPr>
              <w:rPr>
                <w:lang w:val="en-US"/>
              </w:rPr>
            </w:pPr>
            <w:r w:rsidRPr="00667E2D">
              <w:rPr>
                <w:lang w:val="en-US"/>
              </w:rPr>
              <w:t>single-issue</w:t>
            </w:r>
          </w:p>
          <w:p w:rsidR="00667E2D" w:rsidRPr="00667E2D" w:rsidRDefault="00667E2D" w:rsidP="00667E2D">
            <w:pPr>
              <w:numPr>
                <w:ilvl w:val="0"/>
                <w:numId w:val="31"/>
              </w:numPr>
              <w:rPr>
                <w:lang w:val="en-US"/>
              </w:rPr>
            </w:pPr>
            <w:r w:rsidRPr="00667E2D">
              <w:rPr>
                <w:lang w:val="en-US"/>
              </w:rPr>
              <w:t>joke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</w:tbl>
    <w:p w:rsidR="00667E2D" w:rsidRPr="00667E2D" w:rsidRDefault="00667E2D" w:rsidP="00667E2D">
      <w:pPr>
        <w:rPr>
          <w:lang w:val="en-US"/>
        </w:rPr>
      </w:pPr>
    </w:p>
    <w:p w:rsidR="00667E2D" w:rsidRPr="00667E2D" w:rsidRDefault="00667E2D" w:rsidP="00667E2D">
      <w:pPr>
        <w:rPr>
          <w:lang w:val="en-US"/>
        </w:rPr>
      </w:pPr>
    </w:p>
    <w:tbl>
      <w:tblPr>
        <w:tblW w:w="0" w:type="auto"/>
        <w:tblInd w:w="100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2182"/>
        <w:gridCol w:w="2488"/>
        <w:gridCol w:w="2335"/>
        <w:gridCol w:w="2335"/>
      </w:tblGrid>
      <w:tr w:rsidR="00667E2D" w:rsidRPr="00667E2D" w:rsidTr="000B4ED0">
        <w:trPr>
          <w:cantSplit/>
          <w:trHeight w:val="280"/>
          <w:tblHeader/>
        </w:trPr>
        <w:tc>
          <w:tcPr>
            <w:tcW w:w="93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b/>
                <w:lang w:val="en-US"/>
              </w:rPr>
            </w:pPr>
            <w:r w:rsidRPr="00667E2D">
              <w:rPr>
                <w:b/>
                <w:lang w:val="en-US"/>
              </w:rPr>
              <w:t>Prospective Pressure Groups</w:t>
            </w:r>
          </w:p>
        </w:tc>
      </w:tr>
      <w:tr w:rsidR="00667E2D" w:rsidRPr="00667E2D" w:rsidTr="000B4ED0">
        <w:trPr>
          <w:cantSplit/>
          <w:trHeight w:val="1120"/>
          <w:tblHeader/>
        </w:trPr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b/>
                <w:lang w:val="en-US"/>
              </w:rPr>
            </w:pPr>
            <w:r w:rsidRPr="00667E2D">
              <w:rPr>
                <w:b/>
                <w:lang w:val="en-US"/>
              </w:rPr>
              <w:t>Group Name</w:t>
            </w:r>
          </w:p>
        </w:tc>
        <w:tc>
          <w:tcPr>
            <w:tcW w:w="2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b/>
                <w:lang w:val="en-US"/>
              </w:rPr>
            </w:pPr>
            <w:r w:rsidRPr="00667E2D">
              <w:rPr>
                <w:b/>
                <w:lang w:val="en-US"/>
              </w:rPr>
              <w:t>Issue the group is addressing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b/>
                <w:lang w:val="en-US"/>
              </w:rPr>
            </w:pPr>
            <w:r w:rsidRPr="00667E2D">
              <w:rPr>
                <w:b/>
                <w:lang w:val="en-US"/>
              </w:rPr>
              <w:t>Actions the group engages in to bring about change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b/>
                <w:lang w:val="en-US"/>
              </w:rPr>
              <w:t xml:space="preserve">Requirements to join the group </w:t>
            </w:r>
            <w:r w:rsidRPr="00667E2D">
              <w:rPr>
                <w:lang w:val="en-US"/>
              </w:rPr>
              <w:t>(fees, age restrictions, etc.)</w:t>
            </w:r>
          </w:p>
        </w:tc>
      </w:tr>
      <w:tr w:rsidR="00667E2D" w:rsidRPr="00667E2D" w:rsidTr="000B4ED0">
        <w:trPr>
          <w:cantSplit/>
          <w:trHeight w:val="3920"/>
        </w:trPr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lang w:val="en-US"/>
              </w:rPr>
              <w:lastRenderedPageBreak/>
              <w:t>ALIAS (Alliance for the Limitation of Invasive Alien Species)</w:t>
            </w:r>
          </w:p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lang w:val="en-US"/>
              </w:rPr>
              <w:t xml:space="preserve">The group’s issue is the introduction to Canada of plant and animal species </w:t>
            </w:r>
            <w:proofErr w:type="gramStart"/>
            <w:r w:rsidRPr="00667E2D">
              <w:rPr>
                <w:lang w:val="en-US"/>
              </w:rPr>
              <w:t>which  are</w:t>
            </w:r>
            <w:proofErr w:type="gramEnd"/>
            <w:r w:rsidRPr="00667E2D">
              <w:rPr>
                <w:lang w:val="en-US"/>
              </w:rPr>
              <w:t xml:space="preserve"> not native to the country. Alien species with no natural enemies in Canada can supplant native species, destroy natural habitats, and ruin crops.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lang w:val="en-US"/>
              </w:rPr>
              <w:t>• letter writing campaigns to the federal government requesting increased biological control measures at Canadian ports and border points</w:t>
            </w:r>
          </w:p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lang w:val="en-US"/>
              </w:rPr>
              <w:t>• public awareness poster campaigns</w:t>
            </w:r>
          </w:p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lang w:val="en-US"/>
              </w:rPr>
              <w:t>• sets up information booths at travel shows and agricultural fairs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lang w:val="en-US"/>
              </w:rPr>
              <w:t xml:space="preserve">• </w:t>
            </w:r>
            <w:proofErr w:type="gramStart"/>
            <w:r w:rsidRPr="00667E2D">
              <w:rPr>
                <w:lang w:val="en-US"/>
              </w:rPr>
              <w:t>membership</w:t>
            </w:r>
            <w:proofErr w:type="gramEnd"/>
            <w:r w:rsidRPr="00667E2D">
              <w:rPr>
                <w:lang w:val="en-US"/>
              </w:rPr>
              <w:t xml:space="preserve"> fee - $50/yr.</w:t>
            </w:r>
          </w:p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lang w:val="en-US"/>
              </w:rPr>
              <w:t>• no age restriction</w:t>
            </w:r>
          </w:p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lang w:val="en-US"/>
              </w:rPr>
              <w:t>• willingness to volunteer at an informational booth in your area one day per year</w:t>
            </w:r>
          </w:p>
        </w:tc>
      </w:tr>
      <w:tr w:rsidR="00667E2D" w:rsidRPr="00667E2D" w:rsidTr="000B4ED0">
        <w:trPr>
          <w:cantSplit/>
          <w:trHeight w:val="280"/>
        </w:trPr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280"/>
        </w:trPr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280"/>
        </w:trPr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</w:tbl>
    <w:p w:rsidR="00667E2D" w:rsidRPr="00667E2D" w:rsidRDefault="00667E2D" w:rsidP="00667E2D">
      <w:pPr>
        <w:rPr>
          <w:lang w:val="en-US"/>
        </w:rPr>
      </w:pPr>
    </w:p>
    <w:p w:rsidR="00667E2D" w:rsidRPr="00667E2D" w:rsidRDefault="00667E2D" w:rsidP="00667E2D">
      <w:pPr>
        <w:rPr>
          <w:lang w:val="en-US"/>
        </w:rPr>
      </w:pPr>
    </w:p>
    <w:tbl>
      <w:tblPr>
        <w:tblW w:w="0" w:type="auto"/>
        <w:tblInd w:w="100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2182"/>
        <w:gridCol w:w="2488"/>
        <w:gridCol w:w="2335"/>
        <w:gridCol w:w="2335"/>
      </w:tblGrid>
      <w:tr w:rsidR="00667E2D" w:rsidRPr="00667E2D" w:rsidTr="000B4ED0">
        <w:trPr>
          <w:cantSplit/>
          <w:trHeight w:val="280"/>
          <w:tblHeader/>
        </w:trPr>
        <w:tc>
          <w:tcPr>
            <w:tcW w:w="93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b/>
                <w:lang w:val="en-US"/>
              </w:rPr>
            </w:pPr>
            <w:r w:rsidRPr="00667E2D">
              <w:rPr>
                <w:b/>
                <w:lang w:val="en-US"/>
              </w:rPr>
              <w:t>My Volunteerism and Other Social Actions</w:t>
            </w:r>
          </w:p>
        </w:tc>
      </w:tr>
      <w:tr w:rsidR="00667E2D" w:rsidRPr="00667E2D" w:rsidTr="000B4ED0">
        <w:trPr>
          <w:cantSplit/>
          <w:trHeight w:val="1120"/>
          <w:tblHeader/>
        </w:trPr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b/>
                <w:lang w:val="en-US"/>
              </w:rPr>
            </w:pPr>
            <w:r w:rsidRPr="00667E2D">
              <w:rPr>
                <w:b/>
                <w:lang w:val="en-US"/>
              </w:rPr>
              <w:t>Action</w:t>
            </w:r>
          </w:p>
        </w:tc>
        <w:tc>
          <w:tcPr>
            <w:tcW w:w="2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b/>
                <w:lang w:val="en-US"/>
              </w:rPr>
            </w:pPr>
            <w:r w:rsidRPr="00667E2D">
              <w:rPr>
                <w:b/>
                <w:lang w:val="en-US"/>
              </w:rPr>
              <w:t>Political or social issue my action is addressing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b/>
                <w:lang w:val="en-US"/>
              </w:rPr>
            </w:pPr>
            <w:r w:rsidRPr="00667E2D">
              <w:rPr>
                <w:b/>
                <w:lang w:val="en-US"/>
              </w:rPr>
              <w:t>Actions the group engages in to bring about change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b/>
                <w:lang w:val="en-US"/>
              </w:rPr>
              <w:t xml:space="preserve">Requirements to join the group </w:t>
            </w:r>
            <w:r w:rsidRPr="00667E2D">
              <w:rPr>
                <w:lang w:val="en-US"/>
              </w:rPr>
              <w:t>(fees, age restrictions, etc.)</w:t>
            </w:r>
          </w:p>
        </w:tc>
      </w:tr>
      <w:tr w:rsidR="00667E2D" w:rsidRPr="00667E2D" w:rsidTr="000B4ED0">
        <w:trPr>
          <w:cantSplit/>
          <w:trHeight w:val="3920"/>
        </w:trPr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lang w:val="en-US"/>
              </w:rPr>
              <w:lastRenderedPageBreak/>
              <w:t>ALIAS (Alliance for the Limitation of Invasive Alien Species)</w:t>
            </w:r>
          </w:p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lang w:val="en-US"/>
              </w:rPr>
              <w:t xml:space="preserve">The action is the introduction to Canada of plant and animal species </w:t>
            </w:r>
            <w:proofErr w:type="gramStart"/>
            <w:r w:rsidRPr="00667E2D">
              <w:rPr>
                <w:lang w:val="en-US"/>
              </w:rPr>
              <w:t>which  are</w:t>
            </w:r>
            <w:proofErr w:type="gramEnd"/>
            <w:r w:rsidRPr="00667E2D">
              <w:rPr>
                <w:lang w:val="en-US"/>
              </w:rPr>
              <w:t xml:space="preserve"> not native to the country. Alien species with no natural enemies in Canada can supplant native species, destroy natural habitats, and ruin crops.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lang w:val="en-US"/>
              </w:rPr>
              <w:t>• letter writing campaigns to the federal government requesting increased biological control measures at Canadian ports and border points</w:t>
            </w:r>
          </w:p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lang w:val="en-US"/>
              </w:rPr>
              <w:t>• public awareness poster campaigns</w:t>
            </w:r>
          </w:p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lang w:val="en-US"/>
              </w:rPr>
              <w:t>• sets up information booths at travel shows and agricultural fairs</w:t>
            </w: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lang w:val="en-US"/>
              </w:rPr>
              <w:t xml:space="preserve">• </w:t>
            </w:r>
            <w:proofErr w:type="gramStart"/>
            <w:r w:rsidRPr="00667E2D">
              <w:rPr>
                <w:lang w:val="en-US"/>
              </w:rPr>
              <w:t>membership</w:t>
            </w:r>
            <w:proofErr w:type="gramEnd"/>
            <w:r w:rsidRPr="00667E2D">
              <w:rPr>
                <w:lang w:val="en-US"/>
              </w:rPr>
              <w:t xml:space="preserve"> fee - $50/yr.</w:t>
            </w:r>
          </w:p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lang w:val="en-US"/>
              </w:rPr>
              <w:t>• no age restriction</w:t>
            </w:r>
          </w:p>
          <w:p w:rsidR="00667E2D" w:rsidRPr="00667E2D" w:rsidRDefault="00667E2D" w:rsidP="00667E2D">
            <w:pPr>
              <w:rPr>
                <w:lang w:val="en-US"/>
              </w:rPr>
            </w:pPr>
            <w:r w:rsidRPr="00667E2D">
              <w:rPr>
                <w:lang w:val="en-US"/>
              </w:rPr>
              <w:t>• willingness to volunteer at an informational booth in your area one day per year</w:t>
            </w:r>
          </w:p>
        </w:tc>
      </w:tr>
      <w:tr w:rsidR="00667E2D" w:rsidRPr="00667E2D" w:rsidTr="000B4ED0">
        <w:trPr>
          <w:cantSplit/>
          <w:trHeight w:val="280"/>
        </w:trPr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280"/>
        </w:trPr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  <w:tr w:rsidR="00667E2D" w:rsidRPr="00667E2D" w:rsidTr="000B4ED0">
        <w:trPr>
          <w:cantSplit/>
          <w:trHeight w:val="280"/>
        </w:trPr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667E2D" w:rsidRPr="00667E2D" w:rsidRDefault="00667E2D" w:rsidP="00667E2D">
            <w:pPr>
              <w:rPr>
                <w:lang w:val="en-US"/>
              </w:rPr>
            </w:pPr>
          </w:p>
        </w:tc>
      </w:tr>
    </w:tbl>
    <w:p w:rsidR="00667E2D" w:rsidRPr="00667E2D" w:rsidRDefault="00667E2D" w:rsidP="00667E2D">
      <w:pPr>
        <w:rPr>
          <w:lang w:val="en-CA"/>
        </w:rPr>
      </w:pPr>
    </w:p>
    <w:p w:rsidR="00393AF2" w:rsidRPr="00667E2D" w:rsidRDefault="00667E2D">
      <w:pPr>
        <w:rPr>
          <w:lang w:val="en-CA"/>
        </w:rPr>
      </w:pPr>
    </w:p>
    <w:sectPr w:rsidR="00393AF2" w:rsidRPr="00667E2D">
      <w:headerReference w:type="even" r:id="rId6"/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86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7549" w:rsidRDefault="00667E2D">
    <w:pPr>
      <w:rPr>
        <w:rFonts w:ascii="Times New Roman" w:eastAsia="Times New Roman" w:hAnsi="Times New Roman"/>
        <w:lang w:val="en-CA" w:eastAsia="en-CA" w:bidi="x-none"/>
      </w:rPr>
    </w:pPr>
    <w:r>
      <w:t>Social Studies 30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7549" w:rsidRDefault="00667E2D">
    <w:pPr>
      <w:rPr>
        <w:rFonts w:ascii="Times New Roman" w:eastAsia="Times New Roman" w:hAnsi="Times New Roman"/>
        <w:lang w:val="en-CA" w:eastAsia="en-CA" w:bidi="x-none"/>
      </w:rPr>
    </w:pPr>
    <w:r>
      <w:t>Social Studies 30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7549" w:rsidRDefault="00667E2D">
    <w:pPr>
      <w:jc w:val="right"/>
      <w:rPr>
        <w:rFonts w:ascii="Times New Roman" w:eastAsia="Times New Roman" w:hAnsi="Times New Roman"/>
        <w:sz w:val="20"/>
        <w:lang w:val="en-CA" w:eastAsia="en-CA" w:bidi="x-none"/>
      </w:rPr>
    </w:pPr>
    <w:r>
      <w:t xml:space="preserve">Unit </w:t>
    </w:r>
    <w:r>
      <w:t xml:space="preserve">7, Section 2, Lesson 1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7549" w:rsidRDefault="00667E2D">
    <w:pPr>
      <w:jc w:val="right"/>
      <w:rPr>
        <w:rFonts w:ascii="Times New Roman" w:eastAsia="Times New Roman" w:hAnsi="Times New Roman"/>
        <w:sz w:val="20"/>
        <w:lang w:val="en-CA" w:eastAsia="en-CA" w:bidi="x-none"/>
      </w:rPr>
    </w:pPr>
    <w:r>
      <w:t xml:space="preserve">Unit </w:t>
    </w:r>
    <w:r>
      <w:t xml:space="preserve">7, Section 2, Lesson 1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 id="_x0000_i1212" style="width:2.25pt;height:2.25pt" coordsize="21600,21600">
        <v:imagedata r:id="rId1" o:title=""/>
      </v:shape>
    </w:pict>
  </w:numPicBullet>
  <w:numPicBullet w:numPicBulletId="1">
    <w:pict>
      <v:shape id="_x0000_i1213" style="width:2.25pt;height:2.25pt" coordsize="21600,21600">
        <v:imagedata r:id="rId2" o:title=""/>
      </v:shape>
    </w:pict>
  </w:numPicBullet>
  <w:numPicBullet w:numPicBulletId="2">
    <w:pict>
      <v:shape id="_x0000_i1214" style="width:2.25pt;height:2.25pt" coordsize="21600,21600">
        <v:imagedata r:id="rId3" o:title=""/>
      </v:shape>
    </w:pict>
  </w:numPicBullet>
  <w:numPicBullet w:numPicBulletId="3">
    <w:pict>
      <v:shape id="_x0000_i1215" style="width:2.25pt;height:2.25pt" coordsize="21600,21600">
        <v:imagedata r:id="rId4" o:title=""/>
      </v:shape>
    </w:pict>
  </w:numPicBullet>
  <w:numPicBullet w:numPicBulletId="4">
    <w:pict>
      <v:shape id="_x0000_i1216" style="width:2.25pt;height:2.25pt" coordsize="21600,21600">
        <v:imagedata r:id="rId5" o:title=""/>
      </v:shape>
    </w:pict>
  </w:numPicBullet>
  <w:numPicBullet w:numPicBulletId="5">
    <w:pict>
      <v:shape id="_x0000_i1217" style="width:2.25pt;height:2.25pt" coordsize="21600,21600">
        <v:imagedata r:id="rId6" o:title=""/>
      </v:shape>
    </w:pict>
  </w:numPicBullet>
  <w:numPicBullet w:numPicBulletId="6">
    <w:pict>
      <v:shape id="_x0000_i1218" style="width:2.25pt;height:2.25pt" coordsize="21600,21600">
        <v:imagedata r:id="rId7" o:title=""/>
      </v:shape>
    </w:pict>
  </w:numPicBullet>
  <w:numPicBullet w:numPicBulletId="7">
    <w:pict>
      <v:shape id="_x0000_i1219" style="width:2.25pt;height:2.25pt" coordsize="21600,21600">
        <v:imagedata r:id="rId8" o:title=""/>
      </v:shape>
    </w:pict>
  </w:numPicBullet>
  <w:numPicBullet w:numPicBulletId="8">
    <w:pict>
      <v:shape id="_x0000_i1220" style="width:2.25pt;height:2.25pt" coordsize="21600,21600">
        <v:imagedata r:id="rId9" o:title=""/>
      </v:shape>
    </w:pict>
  </w:numPicBullet>
  <w:numPicBullet w:numPicBulletId="9">
    <w:pict>
      <v:shape id="_x0000_i1221" style="width:2.25pt;height:2.25pt" coordsize="21600,21600">
        <v:imagedata r:id="rId10" o:title=""/>
      </v:shape>
    </w:pict>
  </w:numPicBullet>
  <w:numPicBullet w:numPicBulletId="10">
    <w:pict>
      <v:shape id="_x0000_i1222" style="width:2.25pt;height:2.25pt" coordsize="21600,21600">
        <v:imagedata r:id="rId11" o:title=""/>
      </v:shape>
    </w:pict>
  </w:numPicBullet>
  <w:numPicBullet w:numPicBulletId="11">
    <w:pict>
      <v:shape id="_x0000_i1223" style="width:2.25pt;height:2.25pt" coordsize="21600,21600">
        <v:imagedata r:id="rId12" o:title=""/>
      </v:shape>
    </w:pict>
  </w:numPicBullet>
  <w:numPicBullet w:numPicBulletId="12">
    <w:pict>
      <v:shape id="_x0000_i1224" style="width:2.25pt;height:2.25pt" coordsize="21600,21600">
        <v:imagedata r:id="rId13" o:title=""/>
      </v:shape>
    </w:pict>
  </w:numPicBullet>
  <w:numPicBullet w:numPicBulletId="13">
    <w:pict>
      <v:shape id="_x0000_i1225" style="width:2.25pt;height:2.25pt" coordsize="21600,21600">
        <v:imagedata r:id="rId14" o:title=""/>
      </v:shape>
    </w:pict>
  </w:numPicBullet>
  <w:numPicBullet w:numPicBulletId="14">
    <w:pict>
      <v:shape id="_x0000_i1226" style="width:2.25pt;height:2.25pt" coordsize="21600,21600">
        <v:imagedata r:id="rId15" o:title=""/>
      </v:shape>
    </w:pict>
  </w:numPicBullet>
  <w:numPicBullet w:numPicBulletId="15">
    <w:pict>
      <v:shape id="_x0000_i1227" style="width:2.25pt;height:2.25pt" coordsize="21600,21600">
        <v:imagedata r:id="rId16" o:title=""/>
      </v:shape>
    </w:pict>
  </w:numPicBullet>
  <w:numPicBullet w:numPicBulletId="16">
    <w:pict>
      <v:shape id="_x0000_i1228" style="width:2.25pt;height:2.25pt" coordsize="21600,21600">
        <v:imagedata r:id="rId17" o:title=""/>
      </v:shape>
    </w:pict>
  </w:numPicBullet>
  <w:numPicBullet w:numPicBulletId="17">
    <w:pict>
      <v:shape id="_x0000_i1229" style="width:2.25pt;height:2.25pt" coordsize="21600,21600">
        <v:imagedata r:id="rId18" o:title=""/>
      </v:shape>
    </w:pict>
  </w:numPicBullet>
  <w:numPicBullet w:numPicBulletId="18">
    <w:pict>
      <v:shape id="_x0000_i1230" style="width:2.25pt;height:2.25pt" coordsize="21600,21600">
        <v:imagedata r:id="rId19" o:title=""/>
      </v:shape>
    </w:pict>
  </w:numPicBullet>
  <w:numPicBullet w:numPicBulletId="19">
    <w:pict>
      <v:shape id="_x0000_i1231" style="width:2.25pt;height:2.25pt" coordsize="21600,21600">
        <v:imagedata r:id="rId20" o:title=""/>
      </v:shape>
    </w:pict>
  </w:numPicBullet>
  <w:numPicBullet w:numPicBulletId="20">
    <w:pict>
      <v:shape id="_x0000_i1232" style="width:2.25pt;height:2.25pt" coordsize="21600,21600">
        <v:imagedata r:id="rId21" o:title=""/>
      </v:shape>
    </w:pict>
  </w:numPicBullet>
  <w:numPicBullet w:numPicBulletId="21">
    <w:pict>
      <v:shape id="_x0000_i1233" style="width:2.25pt;height:2.25pt" coordsize="21600,21600">
        <v:imagedata r:id="rId22" o:title=""/>
      </v:shape>
    </w:pict>
  </w:numPicBullet>
  <w:numPicBullet w:numPicBulletId="22">
    <w:pict>
      <v:shape id="_x0000_i1234" style="width:2.25pt;height:2.25pt" coordsize="21600,21600">
        <v:imagedata r:id="rId23" o:title=""/>
      </v:shape>
    </w:pict>
  </w:numPicBullet>
  <w:numPicBullet w:numPicBulletId="23">
    <w:pict>
      <v:shape id="_x0000_i1235" style="width:2.25pt;height:2.25pt" coordsize="21600,21600">
        <v:imagedata r:id="rId24" o:title=""/>
      </v:shape>
    </w:pict>
  </w:numPicBullet>
  <w:numPicBullet w:numPicBulletId="24">
    <w:pict>
      <v:shape id="_x0000_i1236" style="width:2.25pt;height:2.25pt" coordsize="21600,21600">
        <v:imagedata r:id="rId25" o:title=""/>
      </v:shape>
    </w:pict>
  </w:numPicBullet>
  <w:numPicBullet w:numPicBulletId="25">
    <w:pict>
      <v:shape id="_x0000_i1237" style="width:2.25pt;height:2.25pt" coordsize="21600,21600">
        <v:imagedata r:id="rId26" o:title=""/>
      </v:shape>
    </w:pict>
  </w:numPicBullet>
  <w:numPicBullet w:numPicBulletId="26">
    <w:pict>
      <v:shape id="_x0000_i1238" style="width:2.25pt;height:2.25pt" coordsize="21600,21600">
        <v:imagedata r:id="rId27" o:title=""/>
      </v:shape>
    </w:pict>
  </w:numPicBullet>
  <w:numPicBullet w:numPicBulletId="27">
    <w:pict>
      <v:shape id="_x0000_i1239" style="width:2.25pt;height:2.25pt" coordsize="21600,21600">
        <v:imagedata r:id="rId28" o:title=""/>
      </v:shape>
    </w:pict>
  </w:numPicBullet>
  <w:numPicBullet w:numPicBulletId="28">
    <w:pict>
      <v:shape id="_x0000_i1240" style="width:2.25pt;height:2.25pt" coordsize="21600,21600">
        <v:imagedata r:id="rId29" o:title=""/>
      </v:shape>
    </w:pict>
  </w:numPicBullet>
  <w:numPicBullet w:numPicBulletId="29">
    <w:pict>
      <v:shape id="_x0000_i1241" style="width:2.25pt;height:2.25pt" coordsize="21600,21600">
        <v:imagedata r:id="rId30" o:title=""/>
      </v:shape>
    </w:pict>
  </w:numPicBullet>
  <w:numPicBullet w:numPicBulletId="30">
    <w:pict>
      <v:shape id="_x0000_i1242" style="width:2.25pt;height:2.25pt" coordsize="21600,21600">
        <v:imagedata r:id="rId31" o:title=""/>
      </v:shape>
    </w:pict>
  </w:numPicBullet>
  <w:abstractNum w:abstractNumId="0">
    <w:nsid w:val="00000001"/>
    <w:multiLevelType w:val="multilevel"/>
    <w:tmpl w:val="894EE873"/>
    <w:lvl w:ilvl="0">
      <w:numFmt w:val="bullet"/>
      <w:suff w:val="nothing"/>
      <w:lvlText w:val="•"/>
      <w:lvlPicBulletId w:val="0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1">
    <w:nsid w:val="00000002"/>
    <w:multiLevelType w:val="multilevel"/>
    <w:tmpl w:val="894EE874"/>
    <w:lvl w:ilvl="0">
      <w:numFmt w:val="bullet"/>
      <w:suff w:val="nothing"/>
      <w:lvlText w:val="•"/>
      <w:lvlPicBulletId w:val="1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2">
    <w:nsid w:val="00000003"/>
    <w:multiLevelType w:val="multilevel"/>
    <w:tmpl w:val="894EE875"/>
    <w:lvl w:ilvl="0">
      <w:numFmt w:val="bullet"/>
      <w:suff w:val="nothing"/>
      <w:lvlText w:val="•"/>
      <w:lvlPicBulletId w:val="2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3">
    <w:nsid w:val="00000004"/>
    <w:multiLevelType w:val="multilevel"/>
    <w:tmpl w:val="894EE876"/>
    <w:lvl w:ilvl="0">
      <w:numFmt w:val="bullet"/>
      <w:suff w:val="nothing"/>
      <w:lvlText w:val="•"/>
      <w:lvlPicBulletId w:val="3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4">
    <w:nsid w:val="00000005"/>
    <w:multiLevelType w:val="multilevel"/>
    <w:tmpl w:val="894EE877"/>
    <w:lvl w:ilvl="0">
      <w:numFmt w:val="bullet"/>
      <w:suff w:val="nothing"/>
      <w:lvlText w:val="•"/>
      <w:lvlPicBulletId w:val="4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5">
    <w:nsid w:val="00000006"/>
    <w:multiLevelType w:val="multilevel"/>
    <w:tmpl w:val="894EE878"/>
    <w:lvl w:ilvl="0">
      <w:numFmt w:val="bullet"/>
      <w:suff w:val="nothing"/>
      <w:lvlText w:val="•"/>
      <w:lvlPicBulletId w:val="5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6">
    <w:nsid w:val="00000007"/>
    <w:multiLevelType w:val="multilevel"/>
    <w:tmpl w:val="894EE879"/>
    <w:lvl w:ilvl="0">
      <w:numFmt w:val="bullet"/>
      <w:suff w:val="nothing"/>
      <w:lvlText w:val="•"/>
      <w:lvlPicBulletId w:val="6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7">
    <w:nsid w:val="00000008"/>
    <w:multiLevelType w:val="multilevel"/>
    <w:tmpl w:val="894EE87A"/>
    <w:lvl w:ilvl="0">
      <w:numFmt w:val="bullet"/>
      <w:suff w:val="nothing"/>
      <w:lvlText w:val="•"/>
      <w:lvlPicBulletId w:val="7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8">
    <w:nsid w:val="00000009"/>
    <w:multiLevelType w:val="multilevel"/>
    <w:tmpl w:val="894EE87B"/>
    <w:lvl w:ilvl="0">
      <w:numFmt w:val="bullet"/>
      <w:suff w:val="nothing"/>
      <w:lvlText w:val="•"/>
      <w:lvlPicBulletId w:val="8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9">
    <w:nsid w:val="0000000A"/>
    <w:multiLevelType w:val="multilevel"/>
    <w:tmpl w:val="894EE87C"/>
    <w:lvl w:ilvl="0">
      <w:numFmt w:val="bullet"/>
      <w:suff w:val="nothing"/>
      <w:lvlText w:val="•"/>
      <w:lvlPicBulletId w:val="9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10">
    <w:nsid w:val="0000000B"/>
    <w:multiLevelType w:val="multilevel"/>
    <w:tmpl w:val="894EE87D"/>
    <w:lvl w:ilvl="0">
      <w:numFmt w:val="bullet"/>
      <w:suff w:val="nothing"/>
      <w:lvlText w:val="•"/>
      <w:lvlPicBulletId w:val="10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11">
    <w:nsid w:val="0000000C"/>
    <w:multiLevelType w:val="multilevel"/>
    <w:tmpl w:val="894EE87E"/>
    <w:lvl w:ilvl="0">
      <w:numFmt w:val="bullet"/>
      <w:suff w:val="nothing"/>
      <w:lvlText w:val="•"/>
      <w:lvlPicBulletId w:val="11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12">
    <w:nsid w:val="0000000D"/>
    <w:multiLevelType w:val="multilevel"/>
    <w:tmpl w:val="894EE87F"/>
    <w:lvl w:ilvl="0">
      <w:numFmt w:val="bullet"/>
      <w:suff w:val="nothing"/>
      <w:lvlText w:val="•"/>
      <w:lvlPicBulletId w:val="12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13">
    <w:nsid w:val="0000000E"/>
    <w:multiLevelType w:val="multilevel"/>
    <w:tmpl w:val="894EE880"/>
    <w:lvl w:ilvl="0">
      <w:numFmt w:val="bullet"/>
      <w:suff w:val="nothing"/>
      <w:lvlText w:val="•"/>
      <w:lvlPicBulletId w:val="13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14">
    <w:nsid w:val="0000000F"/>
    <w:multiLevelType w:val="multilevel"/>
    <w:tmpl w:val="894EE881"/>
    <w:lvl w:ilvl="0">
      <w:numFmt w:val="bullet"/>
      <w:suff w:val="nothing"/>
      <w:lvlText w:val="•"/>
      <w:lvlPicBulletId w:val="14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15">
    <w:nsid w:val="00000010"/>
    <w:multiLevelType w:val="multilevel"/>
    <w:tmpl w:val="894EE882"/>
    <w:lvl w:ilvl="0">
      <w:numFmt w:val="bullet"/>
      <w:suff w:val="nothing"/>
      <w:lvlText w:val="•"/>
      <w:lvlPicBulletId w:val="15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16">
    <w:nsid w:val="00000011"/>
    <w:multiLevelType w:val="multilevel"/>
    <w:tmpl w:val="894EE883"/>
    <w:lvl w:ilvl="0">
      <w:numFmt w:val="bullet"/>
      <w:suff w:val="nothing"/>
      <w:lvlText w:val="•"/>
      <w:lvlPicBulletId w:val="16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17">
    <w:nsid w:val="00000012"/>
    <w:multiLevelType w:val="multilevel"/>
    <w:tmpl w:val="894EE884"/>
    <w:lvl w:ilvl="0">
      <w:numFmt w:val="bullet"/>
      <w:suff w:val="nothing"/>
      <w:lvlText w:val="•"/>
      <w:lvlPicBulletId w:val="17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18">
    <w:nsid w:val="00000013"/>
    <w:multiLevelType w:val="multilevel"/>
    <w:tmpl w:val="894EE885"/>
    <w:lvl w:ilvl="0">
      <w:numFmt w:val="bullet"/>
      <w:suff w:val="nothing"/>
      <w:lvlText w:val="•"/>
      <w:lvlPicBulletId w:val="18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19">
    <w:nsid w:val="00000014"/>
    <w:multiLevelType w:val="multilevel"/>
    <w:tmpl w:val="894EE886"/>
    <w:lvl w:ilvl="0">
      <w:numFmt w:val="bullet"/>
      <w:suff w:val="nothing"/>
      <w:lvlText w:val="•"/>
      <w:lvlPicBulletId w:val="19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20">
    <w:nsid w:val="00000015"/>
    <w:multiLevelType w:val="multilevel"/>
    <w:tmpl w:val="894EE887"/>
    <w:lvl w:ilvl="0">
      <w:numFmt w:val="bullet"/>
      <w:suff w:val="nothing"/>
      <w:lvlText w:val="•"/>
      <w:lvlPicBulletId w:val="20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21">
    <w:nsid w:val="00000016"/>
    <w:multiLevelType w:val="multilevel"/>
    <w:tmpl w:val="894EE888"/>
    <w:lvl w:ilvl="0">
      <w:numFmt w:val="bullet"/>
      <w:suff w:val="nothing"/>
      <w:lvlText w:val="•"/>
      <w:lvlPicBulletId w:val="21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22">
    <w:nsid w:val="00000017"/>
    <w:multiLevelType w:val="multilevel"/>
    <w:tmpl w:val="894EE889"/>
    <w:lvl w:ilvl="0">
      <w:numFmt w:val="bullet"/>
      <w:suff w:val="nothing"/>
      <w:lvlText w:val="•"/>
      <w:lvlPicBulletId w:val="22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23">
    <w:nsid w:val="00000018"/>
    <w:multiLevelType w:val="multilevel"/>
    <w:tmpl w:val="894EE88A"/>
    <w:lvl w:ilvl="0">
      <w:numFmt w:val="bullet"/>
      <w:suff w:val="nothing"/>
      <w:lvlText w:val="•"/>
      <w:lvlPicBulletId w:val="23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24">
    <w:nsid w:val="00000019"/>
    <w:multiLevelType w:val="multilevel"/>
    <w:tmpl w:val="894EE88B"/>
    <w:lvl w:ilvl="0">
      <w:numFmt w:val="bullet"/>
      <w:suff w:val="nothing"/>
      <w:lvlText w:val="•"/>
      <w:lvlPicBulletId w:val="24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25">
    <w:nsid w:val="0000001A"/>
    <w:multiLevelType w:val="multilevel"/>
    <w:tmpl w:val="894EE88C"/>
    <w:lvl w:ilvl="0">
      <w:numFmt w:val="bullet"/>
      <w:suff w:val="nothing"/>
      <w:lvlText w:val="•"/>
      <w:lvlPicBulletId w:val="25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26">
    <w:nsid w:val="0000001B"/>
    <w:multiLevelType w:val="multilevel"/>
    <w:tmpl w:val="894EE88D"/>
    <w:lvl w:ilvl="0">
      <w:numFmt w:val="bullet"/>
      <w:suff w:val="nothing"/>
      <w:lvlText w:val="•"/>
      <w:lvlPicBulletId w:val="26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27">
    <w:nsid w:val="0000001C"/>
    <w:multiLevelType w:val="multilevel"/>
    <w:tmpl w:val="894EE88E"/>
    <w:lvl w:ilvl="0">
      <w:numFmt w:val="bullet"/>
      <w:suff w:val="nothing"/>
      <w:lvlText w:val="•"/>
      <w:lvlPicBulletId w:val="27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28">
    <w:nsid w:val="0000001D"/>
    <w:multiLevelType w:val="multilevel"/>
    <w:tmpl w:val="894EE88F"/>
    <w:lvl w:ilvl="0">
      <w:numFmt w:val="bullet"/>
      <w:suff w:val="nothing"/>
      <w:lvlText w:val="•"/>
      <w:lvlPicBulletId w:val="28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29">
    <w:nsid w:val="0000001E"/>
    <w:multiLevelType w:val="multilevel"/>
    <w:tmpl w:val="894EE890"/>
    <w:lvl w:ilvl="0">
      <w:numFmt w:val="bullet"/>
      <w:suff w:val="nothing"/>
      <w:lvlText w:val="•"/>
      <w:lvlPicBulletId w:val="29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30">
    <w:nsid w:val="0000001F"/>
    <w:multiLevelType w:val="multilevel"/>
    <w:tmpl w:val="894EE891"/>
    <w:lvl w:ilvl="0">
      <w:numFmt w:val="bullet"/>
      <w:suff w:val="nothing"/>
      <w:lvlText w:val="•"/>
      <w:lvlPicBulletId w:val="30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E2D"/>
    <w:rsid w:val="001D56CE"/>
    <w:rsid w:val="00667E2D"/>
    <w:rsid w:val="00D8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26" Type="http://schemas.openxmlformats.org/officeDocument/2006/relationships/image" Target="media/image26.png"/><Relationship Id="rId3" Type="http://schemas.openxmlformats.org/officeDocument/2006/relationships/image" Target="media/image3.png"/><Relationship Id="rId21" Type="http://schemas.openxmlformats.org/officeDocument/2006/relationships/image" Target="media/image21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5" Type="http://schemas.openxmlformats.org/officeDocument/2006/relationships/image" Target="media/image25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29" Type="http://schemas.openxmlformats.org/officeDocument/2006/relationships/image" Target="media/image29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24" Type="http://schemas.openxmlformats.org/officeDocument/2006/relationships/image" Target="media/image24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23" Type="http://schemas.openxmlformats.org/officeDocument/2006/relationships/image" Target="media/image23.png"/><Relationship Id="rId28" Type="http://schemas.openxmlformats.org/officeDocument/2006/relationships/image" Target="media/image28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31" Type="http://schemas.openxmlformats.org/officeDocument/2006/relationships/image" Target="media/image31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Relationship Id="rId27" Type="http://schemas.openxmlformats.org/officeDocument/2006/relationships/image" Target="media/image27.png"/><Relationship Id="rId30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Calgary Board of Education</Company>
  <LinksUpToDate>false</LinksUpToDate>
  <CharactersWithSpaces>3548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G Angelakis</dc:creator>
  <cp:lastModifiedBy>Thomas G Angelakis</cp:lastModifiedBy>
  <cp:revision>1</cp:revision>
  <dcterms:created xsi:type="dcterms:W3CDTF">2018-09-18T04:39:00Z</dcterms:created>
  <dcterms:modified xsi:type="dcterms:W3CDTF">2018-09-18T04:40:00Z</dcterms:modified>
</cp:coreProperties>
</file>