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#10</w:t>
      </w:r>
    </w:p>
    <w:p>
      <w:pPr>
        <w:spacing w:before="0" w:after="200" w:line="240" w:lineRule="auto"/>
        <w:jc w:val="center"/>
      </w:pPr>
      <w:r>
        <w:rPr>
          <w:rFonts w:ascii="Arial" w:hAnsi="Arial" w:eastAsia="Arial"/>
          <w:b w:val="0"/>
          <w:i w:val="0"/>
          <w:sz w:val="22"/>
        </w:rPr>
        <w:t>Chapter 10: Religion in the New Millennium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Religious pluralism most nearly refers to</w:t>
              <w:br/>
              <w:t>A. the coexistence and interaction of many religions</w:t>
              <w:br/>
              <w:t>B. one religion replacing all others</w:t>
              <w:br/>
              <w:t>C. the end of all belief</w:t>
              <w:br/>
              <w:t>D. a single government creed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Demography is the study of</w:t>
              <w:br/>
              <w:t>A. populations and their changes</w:t>
              <w:br/>
              <w:t>B. sacred texts only</w:t>
              <w:br/>
              <w:t>C. temple architecture</w:t>
              <w:br/>
              <w:t>D. prayer postures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census is mainly used to</w:t>
              <w:br/>
              <w:t>A. count and describe a population</w:t>
              <w:br/>
              <w:t>B. create a holy day</w:t>
              <w:br/>
              <w:t>C. define doctrine</w:t>
              <w:br/>
              <w:t>D. abolish immigration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Interfaith dialogue is best described as</w:t>
              <w:br/>
              <w:t>A. respectful exchange across traditions</w:t>
              <w:br/>
              <w:t>B. forcing one religion on another</w:t>
              <w:br/>
              <w:t>C. rejection of belief</w:t>
              <w:br/>
              <w:t>D. political censorship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Fundamentalism differs from extremism because extremism may</w:t>
              <w:br/>
              <w:t>A. justify violence or coercion</w:t>
              <w:br/>
              <w:t>B. reject all scripture</w:t>
              <w:br/>
              <w:t>C. end all ritual</w:t>
              <w:br/>
              <w:t>D. support pluralism automatically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Multiculturalism refers to</w:t>
              <w:br/>
              <w:t>A. many cultures living within one society</w:t>
              <w:br/>
              <w:t>B. the absence of any religion</w:t>
              <w:br/>
              <w:t>C. only two cultures sharing space</w:t>
              <w:br/>
              <w:t>D. a form of census counting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Reasonable accommodation in religion usually means</w:t>
              <w:br/>
              <w:t>A. adjusting practices fairly when rights can be respected</w:t>
              <w:br/>
              <w:t>B. giving one religion total control</w:t>
              <w:br/>
              <w:t>C. removing all public law</w:t>
              <w:br/>
              <w:t>D. ignoring human rights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Secularization generally refers to</w:t>
              <w:br/>
              <w:t>A. declining public influence of religion in some areas</w:t>
              <w:br/>
              <w:t>B. stronger ritual fasting</w:t>
              <w:br/>
              <w:t>C. the spread of pilgrimage</w:t>
              <w:br/>
              <w:t>D. a new scripture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Immigration has changed Canada by</w:t>
              <w:br/>
              <w:t>A. increasing religious diversity</w:t>
              <w:br/>
              <w:t>B. eliminating pluralism</w:t>
              <w:br/>
              <w:t>C. ending interfaith contact</w:t>
              <w:br/>
              <w:t>D. making all faiths identical</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Globalization can affect religion by</w:t>
              <w:br/>
              <w:t>A. increasing contact among traditions</w:t>
              <w:br/>
              <w:t>B. keeping communities isolated</w:t>
              <w:br/>
              <w:t>C. removing all media</w:t>
              <w:br/>
              <w:t>D. freezing culture in place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Prejudice is best defined as</w:t>
              <w:br/>
              <w:t>A. judging people unfairly in advance</w:t>
              <w:br/>
              <w:t>B. a census category</w:t>
              <w:br/>
              <w:t>C. an interfaith festival</w:t>
              <w:br/>
              <w:t>D. a sacred vow</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Tolerance is valuable, but by itself it may still fall short of</w:t>
              <w:br/>
              <w:t>A. deep understanding and respect</w:t>
              <w:br/>
              <w:t>B. free speech</w:t>
              <w:br/>
              <w:t>C. demographic research</w:t>
              <w:br/>
              <w:t>D. artistic freedom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Religion may still matter in the twenty-first century because many people still seek</w:t>
              <w:br/>
              <w:t>A. meaning, identity, and community</w:t>
              <w:br/>
              <w:t>B. only census data</w:t>
              <w:br/>
              <w:t>C. only political conflict</w:t>
              <w:br/>
              <w:t>D. total uniformity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A demographic study may use</w:t>
              <w:br/>
              <w:t>A. percentages, categories, and trends</w:t>
              <w:br/>
              <w:t>B. miracles only</w:t>
              <w:br/>
              <w:t>C. sacred relics only</w:t>
              <w:br/>
              <w:t>D. temple offerings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Which group in the chapter is presented as a danger to religion and society when it turns violent?</w:t>
              <w:br/>
              <w:t>A. extremists</w:t>
              <w:br/>
              <w:t>B. census workers</w:t>
              <w:br/>
              <w:t>C. demographers</w:t>
              <w:br/>
              <w:t>D. interfaith organizers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A population census in Canada may include questions about</w:t>
              <w:br/>
              <w:t>A. language, age, and religion</w:t>
              <w:br/>
              <w:t>B. only mythological heroes</w:t>
              <w:br/>
              <w:t>C. only temple design</w:t>
              <w:br/>
              <w:t>D. none of the above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The chapter suggests that new media can</w:t>
              <w:br/>
              <w:t>A. spread both understanding and misinformation</w:t>
              <w:br/>
              <w:t>B. eliminate all conflict</w:t>
              <w:br/>
              <w:t>C. remove religious identity</w:t>
              <w:br/>
              <w:t>D. replace every community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One goal of interfaith cooperation is to</w:t>
              <w:br/>
              <w:t>A. build understanding and reduce prejudice</w:t>
              <w:br/>
              <w:t>B. erase all differences</w:t>
              <w:br/>
              <w:t>C. end free discussion</w:t>
              <w:br/>
              <w:t>D. create one world religion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Religious freedom in Canada is important because it protects</w:t>
              <w:br/>
              <w:t>A. belief, conscience, and practice</w:t>
              <w:br/>
              <w:t>B. only majority views</w:t>
              <w:br/>
              <w:t>C. only secular identity</w:t>
              <w:br/>
              <w:t>D. no public discussion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The future of religion in Canada will likely continue to be shaped by</w:t>
              <w:br/>
              <w:t>A. diversity and change</w:t>
              <w:br/>
              <w:t>B. one uniform tradition</w:t>
              <w:br/>
              <w:t>C. complete isolation</w:t>
              <w:br/>
              <w:t>D. the end of migration</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coexistence and interaction of many religions or worldviews.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pluralism</w:t>
              <w:br/>
              <w:t>B. multiculturalism</w:t>
              <w:br/>
              <w:t>C. secularization</w:t>
              <w:br/>
              <w:t>D. demography</w:t>
              <w:br/>
              <w:t>E. census</w:t>
              <w:br/>
              <w:t>F. interfaith dialogue</w:t>
              <w:br/>
              <w:t>G. fundamentalism</w:t>
              <w:br/>
              <w:t>H. extremism</w:t>
              <w:br/>
              <w:t>I. tolerance</w:t>
              <w:br/>
              <w:t>J. prejudice</w:t>
              <w:br/>
              <w:t>K. reasonable accommodation</w:t>
              <w:br/>
              <w:t>L. immigration</w:t>
              <w:br/>
              <w:t>M. globalization</w:t>
              <w:br/>
              <w:t>N. demographic study</w:t>
              <w:br/>
              <w:t>O. religious freedom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A society made up of many cultures.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decline in the public influence or participation of religion in some areas.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The study of populations and their changes.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count and description of a population.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Respectful exchange across religious traditions.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A strongly traditional or literal approach to religion.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A radical approach that may justify coercion or violence.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Allowing difference, though not always understanding it deeply.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Unfairly judging people in advance.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Adjusting practices fairly while respecting rights and responsibilities.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Movement of people that can change a country's religious makeup.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Growing worldwide connection across societies and traditions.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Research that uses categories, trends, and percentages to understand populations.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Protection for belief, conscience, and religious practice.</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Religious pluralism means one religion must dominate the public sphere.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Demography is the study of populations and their changes.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A census can provide information about language, age, and religion.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Interfaith dialogue aims at respectful exchange.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Fundamentalism and extremism are exactly the same in every respect.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Extremism can involve coercion or violence.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Multiculturalism has no connection to religious diversity.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Immigration can affect Canada's religious landscape.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Tolerance may still be weaker than full understanding and respect.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Prejudice can damage religious coexistence.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Reasonable accommodation has nothing to do with rights or fairness.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New media can spread both useful information and harmful misinformation.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Religious freedom protects only the beliefs of the majority.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Demographic studies often use percentages and trends.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The future of religion in Canada will likely continue to involve diversity and change.</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what religious pluralism means in Canada.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two ways immigration has changed Canada's religious landscape.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the difference between demography and a census.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Why do researchers study religion using percentages, trends, and demographic categories?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Explain the value of interfaith dialogue in a diverse society.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Compare fundamentalism and extremism.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Describe two dangers of prejudice or stereotyping in religious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Explain what reasonable accommodation means in relation to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How can new media or globalization create both opportunities and tensions for religion?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Describe one challenge posed by consumerism or secularization to religious communities.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why tolerance alone may not be enough without understanding and respect.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Predict one way religion in Canada may continue to change in the next generation.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Canadian Interfaith Example</w:t>
      </w:r>
    </w:p>
    <w:p>
      <w:pPr>
        <w:spacing w:before="0" w:after="80" w:line="240" w:lineRule="auto"/>
      </w:pPr>
      <w:r>
        <w:rPr>
          <w:rFonts w:ascii="Arial" w:hAnsi="Arial" w:eastAsia="Arial"/>
          <w:b w:val="0"/>
          <w:i w:val="0"/>
          <w:sz w:val="20"/>
        </w:rPr>
        <w:t>Using reliable sources, research one Canadian example of interfaith or multi-faith activity.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which benefits of pluralism or dialogue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challenge the example may still face.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Demographic Snapshot</w:t>
      </w:r>
    </w:p>
    <w:p>
      <w:pPr>
        <w:spacing w:before="0" w:after="80" w:line="240" w:lineRule="auto"/>
      </w:pPr>
      <w:r>
        <w:rPr>
          <w:rFonts w:ascii="Arial" w:hAnsi="Arial" w:eastAsia="Arial"/>
          <w:b w:val="0"/>
          <w:i w:val="0"/>
          <w:sz w:val="20"/>
        </w:rPr>
        <w:t>Using reliable sources such as Statistics Canada or another trustworthy database, examine one demographic trend related to religion in Canada. Then respond to the following items:</w:t>
      </w:r>
    </w:p>
    <w:p>
      <w:pPr>
        <w:spacing w:before="0" w:after="20" w:line="240" w:lineRule="auto"/>
      </w:pPr>
      <w:r>
        <w:rPr>
          <w:rFonts w:ascii="Arial" w:hAnsi="Arial" w:eastAsia="Arial"/>
          <w:b w:val="0"/>
          <w:i w:val="0"/>
          <w:sz w:val="20"/>
        </w:rPr>
        <w:t>1. Identify the trend you selected and the source you used.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Summarize the data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the trend suggests about change in Canadian religious life.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limitation or caution a reader should keep in mind when interpreting the data.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10</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