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6A8D" w14:textId="1E6FB2A9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>Product Requirements Document: Project "</w:t>
      </w:r>
      <w:proofErr w:type="spellStart"/>
      <w:r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>SkillnetLabs</w:t>
      </w:r>
      <w:proofErr w:type="spellEnd"/>
      <w:r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 Label</w:t>
      </w:r>
      <w:r w:rsidRPr="0037215A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 Viewer"</w:t>
      </w:r>
    </w:p>
    <w:p w14:paraId="46C48DC5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Version: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1.0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br/>
      </w: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Date: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October 26, 2023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br/>
      </w: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Author: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[Your Name/Team]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br/>
      </w: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Status: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Draft</w:t>
      </w:r>
    </w:p>
    <w:p w14:paraId="7D7FA3A4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5F4DCA82">
          <v:rect id="_x0000_i1033" alt="" style="width:468pt;height:.05pt;mso-width-percent:0;mso-height-percent:0;mso-width-percent:0;mso-height-percent:0" o:hralign="center" o:hrstd="t" o:hrnoshade="t" o:hr="t" fillcolor="#404040" stroked="f"/>
        </w:pict>
      </w:r>
    </w:p>
    <w:p w14:paraId="24B5CC0E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1. Introduction &amp; Overview</w:t>
      </w:r>
    </w:p>
    <w:p w14:paraId="6D620A21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1.1. Product Purpose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br/>
        <w:t>The purpose of this project, codenamed "Zephyr Viewer," is to create a standalone, self-hosted web application that clones the core functionality of Labelary.com. It will allow developers, system administrators, and end-users to visualize Zebra Programming Language (ZPL) code as a simulated label image without requiring physical Zebra printers. This tool is critical for debugging, testing, and validating ZPL scripts during development and integration processes.</w:t>
      </w:r>
    </w:p>
    <w:p w14:paraId="652B740B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1.2. Problem Statement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br/>
        <w:t xml:space="preserve">Developers working with ZPL often lack access to physical printers for quick tests. Existing online tools like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are excellent but cannot be used in secure, air-gapped, or proprietary environments where external internet access is restricted. There is a need for an internal, controllable tool that provides the same reliable service.</w:t>
      </w:r>
    </w:p>
    <w:p w14:paraId="4F0FC51A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1.3. Goals &amp; Objectives</w:t>
      </w:r>
    </w:p>
    <w:p w14:paraId="2B0960FF" w14:textId="77777777" w:rsidR="0037215A" w:rsidRPr="0037215A" w:rsidRDefault="0037215A" w:rsidP="0037215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Primary Goal: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To perfectly replicate the user experience and core functionality of Labelary.com.</w:t>
      </w:r>
    </w:p>
    <w:p w14:paraId="21DAD55B" w14:textId="77777777" w:rsidR="0037215A" w:rsidRPr="0037215A" w:rsidRDefault="0037215A" w:rsidP="0037215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User Experience: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Provide a clean, intuitive, and fast interface for converting ZPL to an image.</w:t>
      </w:r>
    </w:p>
    <w:p w14:paraId="6337B8CE" w14:textId="77777777" w:rsidR="0037215A" w:rsidRPr="0037215A" w:rsidRDefault="0037215A" w:rsidP="0037215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Reliability: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Ensure accurate rendering of ZPL codes as per the specified label dimensions and DPI.</w:t>
      </w:r>
    </w:p>
    <w:p w14:paraId="6BB9B23E" w14:textId="77777777" w:rsidR="0037215A" w:rsidRPr="0037215A" w:rsidRDefault="0037215A" w:rsidP="0037215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Security: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Offer a solution that can be deployed on internal networks, keeping sensitive label data (which may contain barcodes with internal information) within the organization's firewall.</w:t>
      </w:r>
    </w:p>
    <w:p w14:paraId="4DF7D495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1.4. Non-Goals</w:t>
      </w:r>
    </w:p>
    <w:p w14:paraId="37A32CE0" w14:textId="77777777" w:rsidR="0037215A" w:rsidRPr="0037215A" w:rsidRDefault="0037215A" w:rsidP="0037215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To become a full-featured ZPL editor or IDE.</w:t>
      </w:r>
    </w:p>
    <w:p w14:paraId="09FD5190" w14:textId="77777777" w:rsidR="0037215A" w:rsidRPr="0037215A" w:rsidRDefault="0037215A" w:rsidP="0037215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To support printer management or direct printing (beyond the browser's native print function).</w:t>
      </w:r>
    </w:p>
    <w:p w14:paraId="562EC007" w14:textId="77777777" w:rsidR="0037215A" w:rsidRPr="0037215A" w:rsidRDefault="0037215A" w:rsidP="0037215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To implement a commercial SaaS model; this is intended as an internal tool clone.</w:t>
      </w:r>
    </w:p>
    <w:p w14:paraId="5A89A7A8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465EB3EB">
          <v:rect id="_x0000_i1032" alt="" style="width:468pt;height:.05pt;mso-width-percent:0;mso-height-percent:0;mso-width-percent:0;mso-height-percent:0" o:hralign="center" o:hrstd="t" o:hrnoshade="t" o:hr="t" fillcolor="#404040" stroked="f"/>
        </w:pict>
      </w:r>
    </w:p>
    <w:p w14:paraId="6DF1AD13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2. User Personas &amp; Stories</w:t>
      </w:r>
    </w:p>
    <w:p w14:paraId="6B8991F5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2.1. User Personas</w:t>
      </w:r>
    </w:p>
    <w:p w14:paraId="17B15F1D" w14:textId="77777777" w:rsidR="0037215A" w:rsidRPr="0037215A" w:rsidRDefault="0037215A" w:rsidP="0037215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DevOps Developer (David):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Integrates ZPL generation into backend services. Needs to quickly test and verify the ZPL output from his code before deployment.</w:t>
      </w:r>
    </w:p>
    <w:p w14:paraId="0A9A9FCC" w14:textId="77777777" w:rsidR="0037215A" w:rsidRPr="0037215A" w:rsidRDefault="0037215A" w:rsidP="0037215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Warehouse Manager (Wendy):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Not a developer. Receives ZPL code from a system vendor and needs to check what the label will look like before going live.</w:t>
      </w:r>
    </w:p>
    <w:p w14:paraId="68F11ACA" w14:textId="77777777" w:rsidR="0037215A" w:rsidRPr="0037215A" w:rsidRDefault="0037215A" w:rsidP="0037215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Software Tester (Tina):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Tests applications that generate labels. Needs a reliable way to confirm that the correct ZPL is being produced for various test cases.</w:t>
      </w:r>
    </w:p>
    <w:p w14:paraId="049DB4BE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2.2. User Stories</w:t>
      </w:r>
    </w:p>
    <w:p w14:paraId="312B8C14" w14:textId="77777777" w:rsidR="0037215A" w:rsidRPr="0037215A" w:rsidRDefault="0037215A" w:rsidP="0037215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As David,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 want to paste my ZPL code and see an instant preview so that I can debug it quickly.</w:t>
      </w:r>
    </w:p>
    <w:p w14:paraId="6EA9B7CD" w14:textId="77777777" w:rsidR="0037215A" w:rsidRPr="0037215A" w:rsidRDefault="0037215A" w:rsidP="0037215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As Wendy,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 want to adjust the label width, height, and DPI using simple inputs to match my physical label stock.</w:t>
      </w:r>
    </w:p>
    <w:p w14:paraId="7FFD19D2" w14:textId="77777777" w:rsidR="0037215A" w:rsidRPr="0037215A" w:rsidRDefault="0037215A" w:rsidP="0037215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As Tina,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 want to download the generated label image as a PNG so that I can attach it to my test reports.</w:t>
      </w:r>
    </w:p>
    <w:p w14:paraId="2BD4924A" w14:textId="77777777" w:rsidR="0037215A" w:rsidRPr="0037215A" w:rsidRDefault="0037215A" w:rsidP="0037215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As David,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 want a REST API endpoint so that I can integrate the ZPL-to-image conversion directly into my CI/CD pipeline.</w:t>
      </w:r>
    </w:p>
    <w:p w14:paraId="14FCE43F" w14:textId="77777777" w:rsidR="0037215A" w:rsidRPr="0037215A" w:rsidRDefault="0037215A" w:rsidP="0037215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As All Users,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 want the interface to be simple and uncluttered so that I can focus on the label preview without distractions.</w:t>
      </w:r>
    </w:p>
    <w:p w14:paraId="44CD03AD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3A291E48">
          <v:rect id="_x0000_i1031" alt="" style="width:468pt;height:.05pt;mso-width-percent:0;mso-height-percent:0;mso-width-percent:0;mso-height-percent:0" o:hralign="center" o:hrstd="t" o:hrnoshade="t" o:hr="t" fillcolor="#404040" stroked="f"/>
        </w:pict>
      </w:r>
    </w:p>
    <w:p w14:paraId="0812E5EF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3. Functional Requirements</w:t>
      </w:r>
    </w:p>
    <w:p w14:paraId="580BAC62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The application must mirror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Labelary.com's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feature set.</w:t>
      </w:r>
    </w:p>
    <w:p w14:paraId="52E10C09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3.1. Core ZPL Conversion &amp; Display (MVP)</w:t>
      </w:r>
    </w:p>
    <w:p w14:paraId="1E978658" w14:textId="77777777" w:rsidR="0037215A" w:rsidRPr="0037215A" w:rsidRDefault="0037215A" w:rsidP="0037215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 xml:space="preserve">FR1: ZPL Input </w:t>
      </w:r>
      <w:proofErr w:type="spellStart"/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Textarea</w:t>
      </w:r>
      <w:proofErr w:type="spellEnd"/>
    </w:p>
    <w:p w14:paraId="3609A5FA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A large, monospaced font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textarea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for users to paste or type ZPL code.</w:t>
      </w:r>
    </w:p>
    <w:p w14:paraId="2B3130A7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The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textarea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must be clearly labeled (e.g., "ZPL Code").</w:t>
      </w:r>
    </w:p>
    <w:p w14:paraId="19243F6D" w14:textId="77777777" w:rsidR="0037215A" w:rsidRPr="0037215A" w:rsidRDefault="0037215A" w:rsidP="0037215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FR2: Label Parameter Controls</w:t>
      </w:r>
    </w:p>
    <w:p w14:paraId="1EA1FA63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Width: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Numeric input field (default: 4 inches) with a dropdown to select units (inches or mm).</w:t>
      </w:r>
    </w:p>
    <w:p w14:paraId="470F6DDF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Height: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Numeric input field (default: 6 inches) with a dropdown to select units (inches or mm).</w:t>
      </w:r>
    </w:p>
    <w:p w14:paraId="35F6EFE9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DPI (Dots Per Inch):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Dropdown with common DPIs (e.g., 152, 203, 300, 600). Default: 203.</w:t>
      </w:r>
    </w:p>
    <w:p w14:paraId="5D5E86B3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Label Index: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For ZPL with multiple labels, an input to select which label to preview (default: 0).</w:t>
      </w:r>
    </w:p>
    <w:p w14:paraId="0E625EB1" w14:textId="77777777" w:rsidR="0037215A" w:rsidRPr="0037215A" w:rsidRDefault="0037215A" w:rsidP="0037215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FR3: "View Image" Action</w:t>
      </w:r>
    </w:p>
    <w:p w14:paraId="6ED761B9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A prominent button (e.g., "View Image") to trigger the conversion.</w:t>
      </w:r>
    </w:p>
    <w:p w14:paraId="57CCE39A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The conversion must happen dynamically without a full page reload (using AJAX/fetch).</w:t>
      </w:r>
    </w:p>
    <w:p w14:paraId="6A446C46" w14:textId="77777777" w:rsidR="0037215A" w:rsidRPr="0037215A" w:rsidRDefault="0037215A" w:rsidP="0037215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FR4: Image Preview Panel</w:t>
      </w:r>
    </w:p>
    <w:p w14:paraId="5DFAB7C2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A dedicated area to display the generated label image.</w:t>
      </w:r>
    </w:p>
    <w:p w14:paraId="766870C1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Must handle images larger than the viewport gracefully (e.g., with scrollbars).</w:t>
      </w:r>
    </w:p>
    <w:p w14:paraId="1FBA8FCE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Display a loading indicator (spinner) while the image is being generated.</w:t>
      </w:r>
    </w:p>
    <w:p w14:paraId="532B96B2" w14:textId="77777777" w:rsidR="0037215A" w:rsidRPr="0037215A" w:rsidRDefault="0037215A" w:rsidP="0037215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FR5: Error Handling</w:t>
      </w:r>
    </w:p>
    <w:p w14:paraId="4A4101BB" w14:textId="77777777" w:rsidR="0037215A" w:rsidRPr="0037215A" w:rsidRDefault="0037215A" w:rsidP="0037215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If the ZPL is invalid or the server returns an error, display a clear, user-friendly error message in the preview panel (e.g., "Error: Invalid ZPL code. Please check for syntax errors.").</w:t>
      </w:r>
    </w:p>
    <w:p w14:paraId="3AEC3F52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3.2. Image &amp; Output Management</w:t>
      </w:r>
    </w:p>
    <w:p w14:paraId="14460535" w14:textId="77777777" w:rsidR="0037215A" w:rsidRPr="0037215A" w:rsidRDefault="0037215A" w:rsidP="0037215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FR6: Image Download</w:t>
      </w:r>
    </w:p>
    <w:p w14:paraId="5D42829E" w14:textId="77777777" w:rsidR="0037215A" w:rsidRPr="0037215A" w:rsidRDefault="0037215A" w:rsidP="0037215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Provide a "Download" button below the preview image to save the generated label as a PNG file.</w:t>
      </w:r>
    </w:p>
    <w:p w14:paraId="5B99C25C" w14:textId="77777777" w:rsidR="0037215A" w:rsidRPr="0037215A" w:rsidRDefault="0037215A" w:rsidP="0037215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FR7: RESTful API</w:t>
      </w:r>
    </w:p>
    <w:p w14:paraId="34C230E5" w14:textId="77777777" w:rsidR="0037215A" w:rsidRPr="0037215A" w:rsidRDefault="0037215A" w:rsidP="0037215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Provide an API endpoint (e.g.,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POST /v1/convert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) that accepts ZPL and parameters and returns an image (PNG).</w:t>
      </w:r>
    </w:p>
    <w:p w14:paraId="18DA8322" w14:textId="77777777" w:rsidR="0037215A" w:rsidRPr="0037215A" w:rsidRDefault="0037215A" w:rsidP="0037215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The API must accept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application/x-www-form-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urlencoded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data.</w:t>
      </w:r>
    </w:p>
    <w:p w14:paraId="11E55CD6" w14:textId="77777777" w:rsidR="0037215A" w:rsidRPr="0037215A" w:rsidRDefault="0037215A" w:rsidP="0037215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The API must be CORS-enabled for cross-origin requests from other internal web apps.</w:t>
      </w:r>
    </w:p>
    <w:p w14:paraId="27273B09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3.3. Usability &amp; Interface</w:t>
      </w:r>
    </w:p>
    <w:p w14:paraId="27109213" w14:textId="77777777" w:rsidR="0037215A" w:rsidRPr="0037215A" w:rsidRDefault="0037215A" w:rsidP="0037215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FR8: Responsive Design</w:t>
      </w:r>
    </w:p>
    <w:p w14:paraId="41C0B985" w14:textId="77777777" w:rsidR="0037215A" w:rsidRPr="0037215A" w:rsidRDefault="0037215A" w:rsidP="0037215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The layout must be usable on desktop and tablet devices. The primary focus is on desktop.</w:t>
      </w:r>
    </w:p>
    <w:p w14:paraId="1999FC42" w14:textId="77777777" w:rsidR="0037215A" w:rsidRPr="0037215A" w:rsidRDefault="0037215A" w:rsidP="0037215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FR9: "Look and Feel" Fidelity</w:t>
      </w:r>
    </w:p>
    <w:p w14:paraId="436F3AC1" w14:textId="77777777" w:rsidR="0037215A" w:rsidRPr="0037215A" w:rsidRDefault="0037215A" w:rsidP="0037215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The UI must be a close visual clone of Labelary.com: simple, minimal, and functional.</w:t>
      </w:r>
    </w:p>
    <w:p w14:paraId="1D2DE298" w14:textId="77777777" w:rsidR="0037215A" w:rsidRPr="0037215A" w:rsidRDefault="0037215A" w:rsidP="0037215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Use a similar layout: controls on the left, large preview pane on the right.</w:t>
      </w:r>
    </w:p>
    <w:p w14:paraId="045AAAF4" w14:textId="77777777" w:rsidR="0037215A" w:rsidRPr="0037215A" w:rsidRDefault="0037215A" w:rsidP="0037215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Use a similar color scheme (whites, grays, blue primary action buttons).</w:t>
      </w:r>
    </w:p>
    <w:p w14:paraId="255CFBEE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567B76D0">
          <v:rect id="_x0000_i1030" alt="" style="width:468pt;height:.05pt;mso-width-percent:0;mso-height-percent:0;mso-width-percent:0;mso-height-percent:0" o:hralign="center" o:hrstd="t" o:hrnoshade="t" o:hr="t" fillcolor="#404040" stroked="f"/>
        </w:pict>
      </w:r>
    </w:p>
    <w:p w14:paraId="7B399028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4. Non-Functional Requirements</w:t>
      </w:r>
    </w:p>
    <w:p w14:paraId="6A5C3F4C" w14:textId="77777777" w:rsidR="0037215A" w:rsidRPr="0037215A" w:rsidRDefault="0037215A" w:rsidP="0037215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NF1 (Performance):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Image generation and display should feel instantaneous for standard labels (&lt; 2 seconds).</w:t>
      </w:r>
    </w:p>
    <w:p w14:paraId="6FF52EAF" w14:textId="77777777" w:rsidR="0037215A" w:rsidRPr="0037215A" w:rsidRDefault="0037215A" w:rsidP="0037215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NF2 (Accuracy):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 The image rendering must be pixel-perfect compared to a real Zebra printer and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Labelary's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output for the same ZPL and settings.</w:t>
      </w:r>
    </w:p>
    <w:p w14:paraId="2C0CD4E1" w14:textId="77777777" w:rsidR="0037215A" w:rsidRPr="0037215A" w:rsidRDefault="0037215A" w:rsidP="0037215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NF3 (Reliability):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The service must have high uptime. The backend process responsible for conversion should be robust and not crash on malformed input.</w:t>
      </w:r>
    </w:p>
    <w:p w14:paraId="034F8566" w14:textId="77777777" w:rsidR="0037215A" w:rsidRPr="0037215A" w:rsidRDefault="0037215A" w:rsidP="0037215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NF4 (Security):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 The application itself is </w:t>
      </w:r>
      <w:proofErr w:type="gram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low-risk</w:t>
      </w:r>
      <w:proofErr w:type="gram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. However, it must be resilient to basic attacks (e.g., SQL injection is not applicable if no </w:t>
      </w:r>
      <w:proofErr w:type="gram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DB, but</w:t>
      </w:r>
      <w:proofErr w:type="gram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should handle large input payloads gracefully to prevent DoS).</w:t>
      </w:r>
    </w:p>
    <w:p w14:paraId="1CBD3C60" w14:textId="77777777" w:rsidR="0037215A" w:rsidRPr="0037215A" w:rsidRDefault="0037215A" w:rsidP="0037215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NF5 (Deployment):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Must be easy to deploy via Docker or as a simple service on a Linux server.</w:t>
      </w:r>
    </w:p>
    <w:p w14:paraId="22C1E9B3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5989EE6A">
          <v:rect id="_x0000_i1029" alt="" style="width:468pt;height:.05pt;mso-width-percent:0;mso-height-percent:0;mso-width-percent:0;mso-height-percent:0" o:hralign="center" o:hrstd="t" o:hrnoshade="t" o:hr="t" fillcolor="#404040" stroked="f"/>
        </w:pict>
      </w:r>
    </w:p>
    <w:p w14:paraId="042F32B3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5. Technical Specifications &amp; Architecture</w:t>
      </w:r>
    </w:p>
    <w:p w14:paraId="21B8B91F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lastRenderedPageBreak/>
        <w:t>5.1. Frontend (Client-Side)</w:t>
      </w:r>
    </w:p>
    <w:p w14:paraId="46A2A7AA" w14:textId="77777777" w:rsidR="0037215A" w:rsidRPr="0037215A" w:rsidRDefault="0037215A" w:rsidP="0037215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Technology: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Vanilla HTML, CSS, and JavaScript (to maximize compatibility and minimize dependencies). Potentially a minimal framework like Vue.js or React for reactivity, but simplicity is key.</w:t>
      </w:r>
    </w:p>
    <w:p w14:paraId="6906F095" w14:textId="77777777" w:rsidR="0037215A" w:rsidRPr="0037215A" w:rsidRDefault="0037215A" w:rsidP="0037215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Key Tasks:</w:t>
      </w:r>
    </w:p>
    <w:p w14:paraId="4A487D70" w14:textId="77777777" w:rsidR="0037215A" w:rsidRPr="0037215A" w:rsidRDefault="0037215A" w:rsidP="0037215A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Render the UI based on the specified HTML/CSS mockup.</w:t>
      </w:r>
    </w:p>
    <w:p w14:paraId="5A010E73" w14:textId="77777777" w:rsidR="0037215A" w:rsidRPr="0037215A" w:rsidRDefault="0037215A" w:rsidP="0037215A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Capture user input from the form controls.</w:t>
      </w:r>
    </w:p>
    <w:p w14:paraId="759426AB" w14:textId="77777777" w:rsidR="0037215A" w:rsidRPr="0037215A" w:rsidRDefault="0037215A" w:rsidP="0037215A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Send a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POST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request to the backend API with the form data.</w:t>
      </w:r>
    </w:p>
    <w:p w14:paraId="4F9C669B" w14:textId="77777777" w:rsidR="0037215A" w:rsidRPr="0037215A" w:rsidRDefault="0037215A" w:rsidP="0037215A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Display the returned image or error message.</w:t>
      </w:r>
    </w:p>
    <w:p w14:paraId="3E192525" w14:textId="77777777" w:rsidR="0037215A" w:rsidRPr="0037215A" w:rsidRDefault="0037215A" w:rsidP="0037215A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Handle the download functionality (using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URL.createObjectURL</w:t>
      </w:r>
      <w:proofErr w:type="spellEnd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()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).</w:t>
      </w:r>
    </w:p>
    <w:p w14:paraId="65B2D84D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5.2. Backend (Server-Side) - The Critical Component</w:t>
      </w:r>
    </w:p>
    <w:p w14:paraId="1920F657" w14:textId="77777777" w:rsidR="0037215A" w:rsidRPr="0037215A" w:rsidRDefault="0037215A" w:rsidP="0037215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Technology: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 The core of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is a .NET wrapper around the actual Zebra printer SDK. Our clone has two potential paths:</w:t>
      </w:r>
    </w:p>
    <w:p w14:paraId="20971E75" w14:textId="77777777" w:rsidR="0037215A" w:rsidRPr="0037215A" w:rsidRDefault="0037215A" w:rsidP="0037215A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Path A (Direct .NET Clone):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Use the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ZPLUtility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 .NET library (which is what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likely uses) in a C# ASP.NET Core application. This is the most accurate method.</w:t>
      </w:r>
    </w:p>
    <w:p w14:paraId="6078207B" w14:textId="77777777" w:rsidR="0037215A" w:rsidRPr="0037215A" w:rsidRDefault="0037215A" w:rsidP="0037215A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Path B (Cross-Platform Alternative):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Use a </w:t>
      </w: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Node.js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backend with a native addon or by shelling out to a command-line tool that can convert ZPL (e.g.,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zpl</w:t>
      </w:r>
      <w:proofErr w:type="spellEnd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-to-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png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which may use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liblabelary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- a C++ library). This is less "pure" but might be easier for some teams.</w:t>
      </w:r>
    </w:p>
    <w:p w14:paraId="7B82EE70" w14:textId="77777777" w:rsidR="0037215A" w:rsidRPr="0037215A" w:rsidRDefault="0037215A" w:rsidP="0037215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API Endpoint:</w:t>
      </w:r>
    </w:p>
    <w:p w14:paraId="69024422" w14:textId="77777777" w:rsidR="0037215A" w:rsidRPr="0037215A" w:rsidRDefault="0037215A" w:rsidP="0037215A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POST /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api</w:t>
      </w:r>
      <w:proofErr w:type="spellEnd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/v1/convert</w:t>
      </w:r>
    </w:p>
    <w:p w14:paraId="16FCB986" w14:textId="77777777" w:rsidR="0037215A" w:rsidRPr="0037215A" w:rsidRDefault="0037215A" w:rsidP="0037215A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Expected Parameters: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zpl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,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width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,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height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,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dpmm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(or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dpi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),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index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.</w:t>
      </w:r>
    </w:p>
    <w:p w14:paraId="7866161A" w14:textId="77777777" w:rsidR="0037215A" w:rsidRPr="0037215A" w:rsidRDefault="0037215A" w:rsidP="0037215A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Response: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Direct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image/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png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stream on success, or a JSON error object on failure.</w:t>
      </w:r>
    </w:p>
    <w:p w14:paraId="7F6AEE22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5.3. Deployment</w:t>
      </w:r>
    </w:p>
    <w:p w14:paraId="443E96F2" w14:textId="77777777" w:rsidR="0037215A" w:rsidRPr="0037215A" w:rsidRDefault="0037215A" w:rsidP="0037215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lastRenderedPageBreak/>
        <w:t>A </w:t>
      </w:r>
      <w:proofErr w:type="spellStart"/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Dockerfile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should be created to package the chosen backend and serve the static frontend files (e.g., using Nginx for the frontend and proxying API calls to the backend app).</w:t>
      </w:r>
    </w:p>
    <w:p w14:paraId="3031A0D9" w14:textId="77777777" w:rsidR="0037215A" w:rsidRPr="0037215A" w:rsidRDefault="0037215A" w:rsidP="0037215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Example: A multi-stage Docker build for a .NET backend.</w:t>
      </w:r>
    </w:p>
    <w:p w14:paraId="7AF483FD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1B8C4515">
          <v:rect id="_x0000_i1028" alt="" style="width:468pt;height:.05pt;mso-width-percent:0;mso-height-percent:0;mso-width-percent:0;mso-height-percent:0" o:hralign="center" o:hrstd="t" o:hrnoshade="t" o:hr="t" fillcolor="#404040" stroked="f"/>
        </w:pict>
      </w:r>
    </w:p>
    <w:p w14:paraId="117874FA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6. UI/UX Design &amp; Mockups</w:t>
      </w:r>
    </w:p>
    <w:p w14:paraId="552C5C3B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i/>
          <w:iCs/>
          <w:color w:val="404040"/>
          <w:kern w:val="0"/>
          <w14:ligatures w14:val="none"/>
        </w:rPr>
        <w:t>(Since this is a direct clone, detailed mockups are less critical, but a layout guide is essential.)</w:t>
      </w:r>
    </w:p>
    <w:p w14:paraId="21DB333B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Layout:</w:t>
      </w:r>
    </w:p>
    <w:p w14:paraId="71491235" w14:textId="77777777" w:rsidR="0037215A" w:rsidRPr="0037215A" w:rsidRDefault="0037215A" w:rsidP="0037215A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494949"/>
          <w:kern w:val="0"/>
          <w:sz w:val="19"/>
          <w:szCs w:val="19"/>
          <w14:ligatures w14:val="none"/>
        </w:rPr>
      </w:pPr>
      <w:r w:rsidRPr="0037215A">
        <w:rPr>
          <w:rFonts w:ascii="Inter" w:eastAsia="Times New Roman" w:hAnsi="Inter" w:cs="Times New Roman"/>
          <w:color w:val="525252"/>
          <w:kern w:val="0"/>
          <w:sz w:val="18"/>
          <w:szCs w:val="18"/>
          <w14:ligatures w14:val="none"/>
        </w:rPr>
        <w:t>text</w:t>
      </w:r>
    </w:p>
    <w:p w14:paraId="1B4C68CD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+-----------------------------------+----------------------------+</w:t>
      </w:r>
    </w:p>
    <w:p w14:paraId="5D5D4987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| [ZPL Code </w:t>
      </w:r>
      <w:proofErr w:type="spellStart"/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Textarea</w:t>
      </w:r>
      <w:proofErr w:type="spell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]   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        | [Image Preview </w:t>
      </w:r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Area]   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|</w:t>
      </w:r>
    </w:p>
    <w:p w14:paraId="5EDA9DB4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03E0DE2F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64B851BE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0E24C75C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3400C607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1CB9B776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[Width] [in/mm</w:t>
      </w:r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]  [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Height] [in/mm] |                            |</w:t>
      </w:r>
    </w:p>
    <w:p w14:paraId="1BBFF732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| [DPI </w:t>
      </w:r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Dropdown]   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[</w:t>
      </w:r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Index]   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   |                            |</w:t>
      </w:r>
    </w:p>
    <w:p w14:paraId="2E7AFE06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       |                            |</w:t>
      </w:r>
    </w:p>
    <w:p w14:paraId="3F70033F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[**** View Image Button ****]     | [Loading Spinner / Error] |</w:t>
      </w:r>
    </w:p>
    <w:p w14:paraId="47396446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[Download PNG Button] (appears    |                            |</w:t>
      </w:r>
    </w:p>
    <w:p w14:paraId="7FC8A9D7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|    after successful </w:t>
      </w:r>
      <w:proofErr w:type="gramStart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generation)   </w:t>
      </w:r>
      <w:proofErr w:type="gramEnd"/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|                            |</w:t>
      </w:r>
    </w:p>
    <w:p w14:paraId="5028AA32" w14:textId="77777777" w:rsidR="0037215A" w:rsidRPr="0037215A" w:rsidRDefault="0037215A" w:rsidP="003721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37215A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+-----------------------------------+----------------------------+</w:t>
      </w:r>
    </w:p>
    <w:p w14:paraId="43161B34" w14:textId="77777777" w:rsidR="0037215A" w:rsidRPr="0037215A" w:rsidRDefault="0037215A" w:rsidP="0037215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Styling Notes:</w:t>
      </w:r>
    </w:p>
    <w:p w14:paraId="421E67F7" w14:textId="77777777" w:rsidR="0037215A" w:rsidRPr="0037215A" w:rsidRDefault="0037215A" w:rsidP="0037215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Font: Prefer a system monospace font (e.g., </w:t>
      </w:r>
      <w:r w:rsidRPr="0037215A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Consolas, Monaco, 'Courier New', monospace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) for the ZPL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textarea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.</w:t>
      </w:r>
    </w:p>
    <w:p w14:paraId="238752E9" w14:textId="77777777" w:rsidR="0037215A" w:rsidRPr="0037215A" w:rsidRDefault="0037215A" w:rsidP="0037215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Buttons: Primary action button should be a prominent blue (#007bff or similar).</w:t>
      </w:r>
    </w:p>
    <w:p w14:paraId="198488DE" w14:textId="77777777" w:rsidR="0037215A" w:rsidRPr="0037215A" w:rsidRDefault="0037215A" w:rsidP="0037215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Inputs: Light gray borders, subtle rounding.</w:t>
      </w:r>
    </w:p>
    <w:p w14:paraId="0C83666C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F42F1AB">
          <v:rect id="_x0000_i1027" alt="" style="width:468pt;height:.05pt;mso-width-percent:0;mso-height-percent:0;mso-width-percent:0;mso-height-percent:0" o:hralign="center" o:hrstd="t" o:hrnoshade="t" o:hr="t" fillcolor="#404040" stroked="f"/>
        </w:pict>
      </w:r>
    </w:p>
    <w:p w14:paraId="27FCF26F" w14:textId="77777777" w:rsidR="0037215A" w:rsidRP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7. Success Metrics</w:t>
      </w:r>
    </w:p>
    <w:p w14:paraId="2DED64D1" w14:textId="77777777" w:rsidR="0037215A" w:rsidRPr="0037215A" w:rsidRDefault="0037215A" w:rsidP="0037215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Adoption: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Number of internal teams deploying the tool within 3 months of release.</w:t>
      </w:r>
    </w:p>
    <w:p w14:paraId="07416D43" w14:textId="77777777" w:rsidR="0037215A" w:rsidRPr="0037215A" w:rsidRDefault="0037215A" w:rsidP="0037215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Performance: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99% of image generation requests complete in under 2 seconds.</w:t>
      </w:r>
    </w:p>
    <w:p w14:paraId="740953D1" w14:textId="77777777" w:rsidR="0037215A" w:rsidRPr="0037215A" w:rsidRDefault="0037215A" w:rsidP="0037215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Accuracy: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 100% pixel-match rate with </w:t>
      </w:r>
      <w:proofErr w:type="spellStart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Labelary</w:t>
      </w:r>
      <w:proofErr w:type="spellEnd"/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 for a standardized set of 50+ test ZPL scripts.</w:t>
      </w:r>
    </w:p>
    <w:p w14:paraId="24E166C6" w14:textId="77777777" w:rsidR="0037215A" w:rsidRPr="0037215A" w:rsidRDefault="0037215A" w:rsidP="0037215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b/>
          <w:bCs/>
          <w:color w:val="404040"/>
          <w:kern w:val="0"/>
          <w14:ligatures w14:val="none"/>
        </w:rPr>
        <w:t>Reliability: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 99.9% uptime in production deployment.</w:t>
      </w:r>
    </w:p>
    <w:p w14:paraId="7630787E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763E326A">
          <v:rect id="_x0000_i1026" alt="" style="width:468pt;height:.05pt;mso-width-percent:0;mso-height-percent:0;mso-width-percent:0;mso-height-percent:0" o:hralign="center" o:hrstd="t" o:hrnoshade="t" o:hr="t" fillcolor="#404040" stroked="f"/>
        </w:pict>
      </w:r>
    </w:p>
    <w:p w14:paraId="16F4716E" w14:textId="77777777" w:rsidR="0037215A" w:rsidRDefault="0037215A" w:rsidP="0037215A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 xml:space="preserve">8. </w:t>
      </w:r>
      <w:r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Also include in the</w:t>
      </w:r>
      <w:r w:rsidRPr="0037215A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 xml:space="preserve"> Scope </w:t>
      </w:r>
    </w:p>
    <w:p w14:paraId="6F74BC61" w14:textId="1AD08F67" w:rsidR="0037215A" w:rsidRPr="0037215A" w:rsidRDefault="0037215A" w:rsidP="0037215A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 xml:space="preserve">Saving ZPL scripts or label </w:t>
      </w:r>
      <w:r>
        <w:rPr>
          <w:rFonts w:ascii="Inter" w:eastAsia="Times New Roman" w:hAnsi="Inter" w:cs="Times New Roman"/>
          <w:color w:val="404040"/>
          <w:kern w:val="0"/>
          <w14:ligatures w14:val="none"/>
        </w:rPr>
        <w:t>to file</w:t>
      </w: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.</w:t>
      </w:r>
    </w:p>
    <w:p w14:paraId="6C6BCEFF" w14:textId="77777777" w:rsidR="0037215A" w:rsidRPr="0037215A" w:rsidRDefault="0037215A" w:rsidP="0037215A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A "gallery" of example labels.</w:t>
      </w:r>
    </w:p>
    <w:p w14:paraId="7EF0ECEB" w14:textId="77777777" w:rsidR="0037215A" w:rsidRPr="0037215A" w:rsidRDefault="0037215A" w:rsidP="0037215A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 w:rsidRPr="0037215A">
        <w:rPr>
          <w:rFonts w:ascii="Inter" w:eastAsia="Times New Roman" w:hAnsi="Inter" w:cs="Times New Roman"/>
          <w:color w:val="404040"/>
          <w:kern w:val="0"/>
          <w14:ligatures w14:val="none"/>
        </w:rPr>
        <w:t>Advanced features like comparing two ZPL scripts.</w:t>
      </w:r>
    </w:p>
    <w:p w14:paraId="7BBDDCF1" w14:textId="4AD40B54" w:rsidR="0037215A" w:rsidRPr="0037215A" w:rsidRDefault="0037215A" w:rsidP="0037215A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14:ligatures w14:val="none"/>
        </w:rPr>
      </w:pPr>
      <w:r>
        <w:rPr>
          <w:rFonts w:ascii="Inter" w:eastAsia="Times New Roman" w:hAnsi="Inter" w:cs="Times New Roman"/>
          <w:color w:val="404040"/>
          <w:kern w:val="0"/>
          <w14:ligatures w14:val="none"/>
        </w:rPr>
        <w:t>Printing the Label to a local printer on the users PC</w:t>
      </w:r>
    </w:p>
    <w:p w14:paraId="3DD20735" w14:textId="77777777" w:rsidR="0037215A" w:rsidRPr="0037215A" w:rsidRDefault="00922F5F" w:rsidP="0037215A">
      <w:pPr>
        <w:spacing w:before="480" w:after="48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922F5F">
        <w:rPr>
          <w:rFonts w:ascii="Times New Roman" w:eastAsia="Times New Roman" w:hAnsi="Times New Roman" w:cs="Times New Roman"/>
          <w:noProof/>
          <w:kern w:val="0"/>
        </w:rPr>
        <w:pict w14:anchorId="4B21121B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0A92BCDC" w14:textId="77777777" w:rsidR="005621CE" w:rsidRDefault="005621CE"/>
    <w:sectPr w:rsidR="0056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B0604020202020204"/>
    <w:charset w:val="00"/>
    <w:family w:val="auto"/>
    <w:pitch w:val="variable"/>
    <w:sig w:usb0="E00002FF" w:usb1="1200A1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2A8"/>
    <w:multiLevelType w:val="multilevel"/>
    <w:tmpl w:val="1C9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37A4"/>
    <w:multiLevelType w:val="multilevel"/>
    <w:tmpl w:val="808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6FE2"/>
    <w:multiLevelType w:val="multilevel"/>
    <w:tmpl w:val="0DD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1E1F"/>
    <w:multiLevelType w:val="multilevel"/>
    <w:tmpl w:val="6CE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F15BD"/>
    <w:multiLevelType w:val="multilevel"/>
    <w:tmpl w:val="73C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D776D"/>
    <w:multiLevelType w:val="multilevel"/>
    <w:tmpl w:val="C3B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04557"/>
    <w:multiLevelType w:val="multilevel"/>
    <w:tmpl w:val="B506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86F1E"/>
    <w:multiLevelType w:val="multilevel"/>
    <w:tmpl w:val="50C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92574"/>
    <w:multiLevelType w:val="multilevel"/>
    <w:tmpl w:val="F91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17C1D"/>
    <w:multiLevelType w:val="multilevel"/>
    <w:tmpl w:val="820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03D19"/>
    <w:multiLevelType w:val="multilevel"/>
    <w:tmpl w:val="3B2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5458E"/>
    <w:multiLevelType w:val="multilevel"/>
    <w:tmpl w:val="24D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A2C12"/>
    <w:multiLevelType w:val="multilevel"/>
    <w:tmpl w:val="B27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51ADE"/>
    <w:multiLevelType w:val="multilevel"/>
    <w:tmpl w:val="D4B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4ED4"/>
    <w:multiLevelType w:val="multilevel"/>
    <w:tmpl w:val="C12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33032">
    <w:abstractNumId w:val="7"/>
  </w:num>
  <w:num w:numId="2" w16cid:durableId="56631390">
    <w:abstractNumId w:val="8"/>
  </w:num>
  <w:num w:numId="3" w16cid:durableId="1967391630">
    <w:abstractNumId w:val="13"/>
  </w:num>
  <w:num w:numId="4" w16cid:durableId="1024601872">
    <w:abstractNumId w:val="2"/>
  </w:num>
  <w:num w:numId="5" w16cid:durableId="2098818401">
    <w:abstractNumId w:val="12"/>
  </w:num>
  <w:num w:numId="6" w16cid:durableId="1404790150">
    <w:abstractNumId w:val="0"/>
  </w:num>
  <w:num w:numId="7" w16cid:durableId="943684810">
    <w:abstractNumId w:val="1"/>
  </w:num>
  <w:num w:numId="8" w16cid:durableId="1180893628">
    <w:abstractNumId w:val="11"/>
  </w:num>
  <w:num w:numId="9" w16cid:durableId="912816209">
    <w:abstractNumId w:val="10"/>
  </w:num>
  <w:num w:numId="10" w16cid:durableId="881670027">
    <w:abstractNumId w:val="5"/>
  </w:num>
  <w:num w:numId="11" w16cid:durableId="1360397498">
    <w:abstractNumId w:val="6"/>
  </w:num>
  <w:num w:numId="12" w16cid:durableId="977687760">
    <w:abstractNumId w:val="4"/>
  </w:num>
  <w:num w:numId="13" w16cid:durableId="1472480391">
    <w:abstractNumId w:val="14"/>
  </w:num>
  <w:num w:numId="14" w16cid:durableId="1813332669">
    <w:abstractNumId w:val="9"/>
  </w:num>
  <w:num w:numId="15" w16cid:durableId="1612084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5A"/>
    <w:rsid w:val="002A4CA8"/>
    <w:rsid w:val="0037215A"/>
    <w:rsid w:val="003772F0"/>
    <w:rsid w:val="003E49B0"/>
    <w:rsid w:val="005621CE"/>
    <w:rsid w:val="00567BAF"/>
    <w:rsid w:val="00922F5F"/>
    <w:rsid w:val="00A80E92"/>
    <w:rsid w:val="00BA063C"/>
    <w:rsid w:val="00CE39BE"/>
    <w:rsid w:val="00D262C8"/>
    <w:rsid w:val="00D952A2"/>
    <w:rsid w:val="00EB4703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37A7"/>
  <w15:chartTrackingRefBased/>
  <w15:docId w15:val="{9EA5CE72-FDFD-7543-8DDE-499AA19C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1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215A"/>
    <w:rPr>
      <w:b/>
      <w:bCs/>
    </w:rPr>
  </w:style>
  <w:style w:type="paragraph" w:customStyle="1" w:styleId="ds-markdown-paragraph">
    <w:name w:val="ds-markdown-paragraph"/>
    <w:basedOn w:val="Normal"/>
    <w:rsid w:val="0037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1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15A"/>
    <w:rPr>
      <w:i/>
      <w:iCs/>
    </w:rPr>
  </w:style>
  <w:style w:type="character" w:customStyle="1" w:styleId="d813de27">
    <w:name w:val="d813de27"/>
    <w:basedOn w:val="DefaultParagraphFont"/>
    <w:rsid w:val="003721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15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A. Jackson</dc:creator>
  <cp:keywords/>
  <dc:description/>
  <cp:lastModifiedBy>Dean A. Jackson</cp:lastModifiedBy>
  <cp:revision>1</cp:revision>
  <dcterms:created xsi:type="dcterms:W3CDTF">2025-08-21T19:30:00Z</dcterms:created>
  <dcterms:modified xsi:type="dcterms:W3CDTF">2025-08-21T19:34:00Z</dcterms:modified>
</cp:coreProperties>
</file>