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Xd6c4d19a9bee6c151f0f1cb8a846da7b660e871" w:displacedByCustomXml="next"/>
    <w:sdt>
      <w:sdtPr>
        <w:id w:val="127605353"/>
        <w:docPartObj>
          <w:docPartGallery w:val="Cover Pages"/>
          <w:docPartUnique/>
        </w:docPartObj>
      </w:sdtPr>
      <w:sdtContent>
        <w:p w:rsidR="000D409A" w:rsidRDefault="00E57314">
          <w:r>
            <w:rPr>
              <w:noProof/>
              <w:lang w:val="en-ZA" w:eastAsia="en-ZA"/>
            </w:rPr>
            <mc:AlternateContent>
              <mc:Choice Requires="wpg">
                <w:drawing>
                  <wp:anchor distT="0" distB="0" distL="114300" distR="114300" simplePos="0" relativeHeight="251662336" behindDoc="0" locked="0" layoutInCell="1" allowOverlap="1" wp14:anchorId="18BC338D" wp14:editId="07125C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14"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19"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B6F44C8"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" stroked="f" strokeweight="2pt">
                      <v:fill r:id="rId10" o:title="" recolor="t" rotate="t" type="frame"/>
                    </v:rect>
                    <w10:wrap anchorx="page" anchory="page"/>
                  </v:group>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6668D2CB" wp14:editId="5E6B98A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5FB4" w:rsidRDefault="00BB5FB4">
                                    <w:pPr>
                                      <w:pStyle w:val="NoSpacing"/>
                                      <w:jc w:val="right"/>
                                      <w:rPr>
                                        <w:color w:val="595959" w:themeColor="text1" w:themeTint="A6"/>
                                        <w:sz w:val="28"/>
                                        <w:szCs w:val="28"/>
                                      </w:rPr>
                                    </w:pPr>
                                    <w:r>
                                      <w:rPr>
                                        <w:color w:val="595959" w:themeColor="text1" w:themeTint="A6"/>
                                        <w:sz w:val="28"/>
                                        <w:szCs w:val="28"/>
                                      </w:rPr>
                                      <w:t>Dean Moses</w:t>
                                    </w:r>
                                  </w:p>
                                </w:sdtContent>
                              </w:sdt>
                              <w:p w:rsidR="00BB5FB4" w:rsidRDefault="00BB5F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deanmdt@gmail.com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68D2CB"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5FB4" w:rsidRDefault="00BB5FB4">
                              <w:pPr>
                                <w:pStyle w:val="NoSpacing"/>
                                <w:jc w:val="right"/>
                                <w:rPr>
                                  <w:color w:val="595959" w:themeColor="text1" w:themeTint="A6"/>
                                  <w:sz w:val="28"/>
                                  <w:szCs w:val="28"/>
                                </w:rPr>
                              </w:pPr>
                              <w:r>
                                <w:rPr>
                                  <w:color w:val="595959" w:themeColor="text1" w:themeTint="A6"/>
                                  <w:sz w:val="28"/>
                                  <w:szCs w:val="28"/>
                                </w:rPr>
                                <w:t>Dean Moses</w:t>
                              </w:r>
                            </w:p>
                          </w:sdtContent>
                        </w:sdt>
                        <w:p w:rsidR="00BB5FB4" w:rsidRDefault="00BB5F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deanmdt@gmail.com</w:t>
                              </w:r>
                            </w:sdtContent>
                          </w:sdt>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60CC0F84" wp14:editId="0F7C146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80391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803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FB4" w:rsidRPr="005028AC" w:rsidRDefault="00BB5FB4" w:rsidP="005028AC">
                                <w:pPr>
                                  <w:pStyle w:val="FirstParagraph"/>
                                  <w:rPr>
                                    <w:sz w:val="20"/>
                                  </w:rPr>
                                </w:pPr>
                                <w:r w:rsidRPr="005028AC">
                                  <w:rPr>
                                    <w:sz w:val="20"/>
                                  </w:rPr>
                                  <w:t>In this project, I’ve implemented and configured AWS Elastic Load Balancers to create a highly available and scalable web application infrastructure. This document demonstrates my understanding of AWS load balancing technologies, implementation approaches, and advanced configuration techniques.</w:t>
                                </w:r>
                              </w:p>
                              <w:p w:rsidR="00BB5FB4" w:rsidRPr="005028AC" w:rsidRDefault="00BB5FB4" w:rsidP="00374657">
                                <w:pPr>
                                  <w:pStyle w:val="FirstParagraph"/>
                                  <w:rPr>
                                    <w:sz w:val="20"/>
                                  </w:rPr>
                                </w:pPr>
                                <w:r w:rsidRPr="005028AC">
                                  <w:rPr>
                                    <w:sz w:val="20"/>
                                  </w:rPr>
                                  <w:t>It also demonstrates the implementation and configuration of Auto Scaling Groups (ASGs) in AWS to create a highly available, fault-tolerant, and elastically scalable web application architecture.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CC0F84" id="Text Box 153" o:spid="_x0000_s1027" type="#_x0000_t202" style="position:absolute;margin-left:0;margin-top:0;width:575.9pt;height:63.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" filled="f" stroked="f" strokeweight=".5pt">
                    <v:path arrowok="t"/>
                    <v:textbox style="mso-fit-shape-to-text:t" inset="126pt,0,54pt,0">
                      <w:txbxContent>
                        <w:p w:rsidR="00BB5FB4" w:rsidRPr="005028AC" w:rsidRDefault="00BB5FB4" w:rsidP="005028AC">
                          <w:pPr>
                            <w:pStyle w:val="FirstParagraph"/>
                            <w:rPr>
                              <w:sz w:val="20"/>
                            </w:rPr>
                          </w:pPr>
                          <w:r w:rsidRPr="005028AC">
                            <w:rPr>
                              <w:sz w:val="20"/>
                            </w:rPr>
                            <w:t>In this project, I’ve implemented and configured AWS Elastic Load Balancers to create a highly available and scalable web application infrastructure. This document demonstrates my understanding of AWS load balancing technologies, implementation approaches, and advanced configuration techniques.</w:t>
                          </w:r>
                        </w:p>
                        <w:p w:rsidR="00BB5FB4" w:rsidRPr="005028AC" w:rsidRDefault="00BB5FB4" w:rsidP="00374657">
                          <w:pPr>
                            <w:pStyle w:val="FirstParagraph"/>
                            <w:rPr>
                              <w:sz w:val="20"/>
                            </w:rPr>
                          </w:pPr>
                          <w:r w:rsidRPr="005028AC">
                            <w:rPr>
                              <w:sz w:val="20"/>
                            </w:rPr>
                            <w:t>It also demonstrates the implementation and configuration of Auto Scaling Groups (ASGs) in AWS to create a highly available, fault-tolerant, and elastically scalable web application architecture.</w:t>
                          </w:r>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59264" behindDoc="0" locked="0" layoutInCell="1" allowOverlap="1" wp14:anchorId="26282211" wp14:editId="6CAFAD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FB4" w:rsidRDefault="00BB5F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AWS ELB &amp; ASG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5FB4" w:rsidRDefault="00BB5FB4">
                                    <w:pPr>
                                      <w:jc w:val="right"/>
                                      <w:rPr>
                                        <w:smallCaps/>
                                        <w:color w:val="404040" w:themeColor="text1" w:themeTint="BF"/>
                                        <w:sz w:val="36"/>
                                        <w:szCs w:val="36"/>
                                      </w:rPr>
                                    </w:pPr>
                                    <w:r>
                                      <w:rPr>
                                        <w:color w:val="404040" w:themeColor="text1" w:themeTint="BF"/>
                                        <w:sz w:val="36"/>
                                        <w:szCs w:val="36"/>
                                      </w:rPr>
                                      <w:t>Availability, Scalability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28221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" filled="f" stroked="f" strokeweight=".5pt">
                    <v:path arrowok="t"/>
                    <v:textbox inset="126pt,0,54pt,0">
                      <w:txbxContent>
                        <w:p w:rsidR="00BB5FB4" w:rsidRDefault="00BB5F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AWS ELB &amp; ASG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5FB4" w:rsidRDefault="00BB5FB4">
                              <w:pPr>
                                <w:jc w:val="right"/>
                                <w:rPr>
                                  <w:smallCaps/>
                                  <w:color w:val="404040" w:themeColor="text1" w:themeTint="BF"/>
                                  <w:sz w:val="36"/>
                                  <w:szCs w:val="36"/>
                                </w:rPr>
                              </w:pPr>
                              <w:r>
                                <w:rPr>
                                  <w:color w:val="404040" w:themeColor="text1" w:themeTint="BF"/>
                                  <w:sz w:val="36"/>
                                  <w:szCs w:val="36"/>
                                </w:rPr>
                                <w:t>Availability, Scalability</w:t>
                              </w:r>
                            </w:p>
                          </w:sdtContent>
                        </w:sdt>
                      </w:txbxContent>
                    </v:textbox>
                    <w10:wrap type="square" anchorx="page" anchory="page"/>
                  </v:shape>
                </w:pict>
              </mc:Fallback>
            </mc:AlternateContent>
          </w:r>
        </w:p>
        <w:p w:rsidR="000D409A" w:rsidRDefault="000D409A">
          <w:pPr>
            <w:rPr>
              <w:rFonts w:asciiTheme="majorHAnsi" w:eastAsiaTheme="majorEastAsia" w:hAnsiTheme="majorHAnsi" w:cstheme="majorBidi"/>
              <w:b/>
              <w:bCs/>
              <w:color w:val="4F81BD" w:themeColor="accent1"/>
              <w:sz w:val="32"/>
              <w:szCs w:val="32"/>
            </w:rPr>
          </w:pPr>
          <w:r>
            <w:br w:type="page"/>
          </w:r>
        </w:p>
      </w:sdtContent>
    </w:sdt>
    <w:sdt>
      <w:sdtPr>
        <w:rPr>
          <w:rFonts w:asciiTheme="minorHAnsi" w:eastAsiaTheme="minorHAnsi" w:hAnsiTheme="minorHAnsi" w:cstheme="minorBidi"/>
          <w:b/>
          <w:bCs/>
          <w:color w:val="auto"/>
          <w:sz w:val="24"/>
          <w:szCs w:val="24"/>
        </w:rPr>
        <w:id w:val="1138141493"/>
        <w:docPartObj>
          <w:docPartGallery w:val="Table of Contents"/>
          <w:docPartUnique/>
        </w:docPartObj>
      </w:sdtPr>
      <w:sdtEndPr>
        <w:rPr>
          <w:rFonts w:asciiTheme="majorHAnsi" w:eastAsiaTheme="majorEastAsia" w:hAnsiTheme="majorHAnsi" w:cstheme="majorBidi"/>
          <w:noProof/>
          <w:color w:val="4F81BD" w:themeColor="accent1"/>
          <w:sz w:val="32"/>
          <w:szCs w:val="32"/>
        </w:rPr>
      </w:sdtEndPr>
      <w:sdtContent>
        <w:p w:rsidR="000D409A" w:rsidRDefault="000D409A">
          <w:pPr>
            <w:pStyle w:val="TOCHeading"/>
          </w:pPr>
          <w:r>
            <w:t>Contents</w:t>
          </w:r>
        </w:p>
        <w:p w:rsidR="0089539F" w:rsidRDefault="000D409A">
          <w:pPr>
            <w:pStyle w:val="TOC1"/>
            <w:tabs>
              <w:tab w:val="right" w:leader="dot" w:pos="9350"/>
            </w:tabs>
            <w:rPr>
              <w:rFonts w:eastAsiaTheme="minorEastAsia"/>
              <w:noProof/>
              <w:sz w:val="22"/>
              <w:szCs w:val="22"/>
              <w:lang w:val="en-ZA" w:eastAsia="en-ZA"/>
            </w:rPr>
          </w:pPr>
          <w:r>
            <w:fldChar w:fldCharType="begin"/>
          </w:r>
          <w:r>
            <w:instrText xml:space="preserve"> TOC \o "1-3" \h \z \u </w:instrText>
          </w:r>
          <w:r>
            <w:fldChar w:fldCharType="separate"/>
          </w:r>
          <w:hyperlink w:anchor="_Toc192530247" w:history="1">
            <w:r w:rsidR="0089539F" w:rsidRPr="00502354">
              <w:rPr>
                <w:rStyle w:val="Hyperlink"/>
                <w:noProof/>
              </w:rPr>
              <w:t>AWS Load Balancing Implementation Project</w:t>
            </w:r>
            <w:r w:rsidR="0089539F">
              <w:rPr>
                <w:noProof/>
                <w:webHidden/>
              </w:rPr>
              <w:tab/>
            </w:r>
            <w:r w:rsidR="0089539F">
              <w:rPr>
                <w:noProof/>
                <w:webHidden/>
              </w:rPr>
              <w:fldChar w:fldCharType="begin"/>
            </w:r>
            <w:r w:rsidR="0089539F">
              <w:rPr>
                <w:noProof/>
                <w:webHidden/>
              </w:rPr>
              <w:instrText xml:space="preserve"> PAGEREF _Toc192530247 \h </w:instrText>
            </w:r>
            <w:r w:rsidR="0089539F">
              <w:rPr>
                <w:noProof/>
                <w:webHidden/>
              </w:rPr>
            </w:r>
            <w:r w:rsidR="0089539F">
              <w:rPr>
                <w:noProof/>
                <w:webHidden/>
              </w:rPr>
              <w:fldChar w:fldCharType="separate"/>
            </w:r>
            <w:r w:rsidR="0089539F">
              <w:rPr>
                <w:noProof/>
                <w:webHidden/>
              </w:rPr>
              <w:t>2</w:t>
            </w:r>
            <w:r w:rsidR="0089539F">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48" w:history="1">
            <w:r w:rsidRPr="00502354">
              <w:rPr>
                <w:rStyle w:val="Hyperlink"/>
                <w:noProof/>
              </w:rPr>
              <w:t>Project Overview</w:t>
            </w:r>
            <w:r>
              <w:rPr>
                <w:noProof/>
                <w:webHidden/>
              </w:rPr>
              <w:tab/>
            </w:r>
            <w:r>
              <w:rPr>
                <w:noProof/>
                <w:webHidden/>
              </w:rPr>
              <w:fldChar w:fldCharType="begin"/>
            </w:r>
            <w:r>
              <w:rPr>
                <w:noProof/>
                <w:webHidden/>
              </w:rPr>
              <w:instrText xml:space="preserve"> PAGEREF _Toc192530248 \h </w:instrText>
            </w:r>
            <w:r>
              <w:rPr>
                <w:noProof/>
                <w:webHidden/>
              </w:rPr>
            </w:r>
            <w:r>
              <w:rPr>
                <w:noProof/>
                <w:webHidden/>
              </w:rPr>
              <w:fldChar w:fldCharType="separate"/>
            </w:r>
            <w:r>
              <w:rPr>
                <w:noProof/>
                <w:webHidden/>
              </w:rPr>
              <w:t>2</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49" w:history="1">
            <w:r w:rsidRPr="00502354">
              <w:rPr>
                <w:rStyle w:val="Hyperlink"/>
                <w:noProof/>
              </w:rPr>
              <w:t>Business Context</w:t>
            </w:r>
            <w:r>
              <w:rPr>
                <w:noProof/>
                <w:webHidden/>
              </w:rPr>
              <w:tab/>
            </w:r>
            <w:r>
              <w:rPr>
                <w:noProof/>
                <w:webHidden/>
              </w:rPr>
              <w:fldChar w:fldCharType="begin"/>
            </w:r>
            <w:r>
              <w:rPr>
                <w:noProof/>
                <w:webHidden/>
              </w:rPr>
              <w:instrText xml:space="preserve"> PAGEREF _Toc192530249 \h </w:instrText>
            </w:r>
            <w:r>
              <w:rPr>
                <w:noProof/>
                <w:webHidden/>
              </w:rPr>
            </w:r>
            <w:r>
              <w:rPr>
                <w:noProof/>
                <w:webHidden/>
              </w:rPr>
              <w:fldChar w:fldCharType="separate"/>
            </w:r>
            <w:r>
              <w:rPr>
                <w:noProof/>
                <w:webHidden/>
              </w:rPr>
              <w:t>2</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50" w:history="1">
            <w:r w:rsidRPr="00502354">
              <w:rPr>
                <w:rStyle w:val="Hyperlink"/>
                <w:noProof/>
              </w:rPr>
              <w:t>Technologies Used</w:t>
            </w:r>
            <w:r>
              <w:rPr>
                <w:noProof/>
                <w:webHidden/>
              </w:rPr>
              <w:tab/>
            </w:r>
            <w:r>
              <w:rPr>
                <w:noProof/>
                <w:webHidden/>
              </w:rPr>
              <w:fldChar w:fldCharType="begin"/>
            </w:r>
            <w:r>
              <w:rPr>
                <w:noProof/>
                <w:webHidden/>
              </w:rPr>
              <w:instrText xml:space="preserve"> PAGEREF _Toc192530250 \h </w:instrText>
            </w:r>
            <w:r>
              <w:rPr>
                <w:noProof/>
                <w:webHidden/>
              </w:rPr>
            </w:r>
            <w:r>
              <w:rPr>
                <w:noProof/>
                <w:webHidden/>
              </w:rPr>
              <w:fldChar w:fldCharType="separate"/>
            </w:r>
            <w:r>
              <w:rPr>
                <w:noProof/>
                <w:webHidden/>
              </w:rPr>
              <w:t>2</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51" w:history="1">
            <w:r w:rsidRPr="00502354">
              <w:rPr>
                <w:rStyle w:val="Hyperlink"/>
                <w:noProof/>
              </w:rPr>
              <w:t>Implementation Details</w:t>
            </w:r>
            <w:r>
              <w:rPr>
                <w:noProof/>
                <w:webHidden/>
              </w:rPr>
              <w:tab/>
            </w:r>
            <w:r>
              <w:rPr>
                <w:noProof/>
                <w:webHidden/>
              </w:rPr>
              <w:fldChar w:fldCharType="begin"/>
            </w:r>
            <w:r>
              <w:rPr>
                <w:noProof/>
                <w:webHidden/>
              </w:rPr>
              <w:instrText xml:space="preserve"> PAGEREF _Toc192530251 \h </w:instrText>
            </w:r>
            <w:r>
              <w:rPr>
                <w:noProof/>
                <w:webHidden/>
              </w:rPr>
            </w:r>
            <w:r>
              <w:rPr>
                <w:noProof/>
                <w:webHidden/>
              </w:rPr>
              <w:fldChar w:fldCharType="separate"/>
            </w:r>
            <w:r>
              <w:rPr>
                <w:noProof/>
                <w:webHidden/>
              </w:rPr>
              <w:t>2</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52" w:history="1">
            <w:r w:rsidRPr="00502354">
              <w:rPr>
                <w:rStyle w:val="Hyperlink"/>
                <w:noProof/>
              </w:rPr>
              <w:t>Phase 1: Setting Up the Backend Infrastructure</w:t>
            </w:r>
            <w:r>
              <w:rPr>
                <w:noProof/>
                <w:webHidden/>
              </w:rPr>
              <w:tab/>
            </w:r>
            <w:r>
              <w:rPr>
                <w:noProof/>
                <w:webHidden/>
              </w:rPr>
              <w:fldChar w:fldCharType="begin"/>
            </w:r>
            <w:r>
              <w:rPr>
                <w:noProof/>
                <w:webHidden/>
              </w:rPr>
              <w:instrText xml:space="preserve"> PAGEREF _Toc192530252 \h </w:instrText>
            </w:r>
            <w:r>
              <w:rPr>
                <w:noProof/>
                <w:webHidden/>
              </w:rPr>
            </w:r>
            <w:r>
              <w:rPr>
                <w:noProof/>
                <w:webHidden/>
              </w:rPr>
              <w:fldChar w:fldCharType="separate"/>
            </w:r>
            <w:r>
              <w:rPr>
                <w:noProof/>
                <w:webHidden/>
              </w:rPr>
              <w:t>2</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53" w:history="1">
            <w:r w:rsidRPr="00502354">
              <w:rPr>
                <w:rStyle w:val="Hyperlink"/>
                <w:noProof/>
              </w:rPr>
              <w:t>Phase 2: Implementing the Application Load Balancer</w:t>
            </w:r>
            <w:r>
              <w:rPr>
                <w:noProof/>
                <w:webHidden/>
              </w:rPr>
              <w:tab/>
            </w:r>
            <w:r>
              <w:rPr>
                <w:noProof/>
                <w:webHidden/>
              </w:rPr>
              <w:fldChar w:fldCharType="begin"/>
            </w:r>
            <w:r>
              <w:rPr>
                <w:noProof/>
                <w:webHidden/>
              </w:rPr>
              <w:instrText xml:space="preserve"> PAGEREF _Toc192530253 \h </w:instrText>
            </w:r>
            <w:r>
              <w:rPr>
                <w:noProof/>
                <w:webHidden/>
              </w:rPr>
            </w:r>
            <w:r>
              <w:rPr>
                <w:noProof/>
                <w:webHidden/>
              </w:rPr>
              <w:fldChar w:fldCharType="separate"/>
            </w:r>
            <w:r>
              <w:rPr>
                <w:noProof/>
                <w:webHidden/>
              </w:rPr>
              <w:t>3</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54" w:history="1">
            <w:r w:rsidRPr="00502354">
              <w:rPr>
                <w:rStyle w:val="Hyperlink"/>
                <w:noProof/>
              </w:rPr>
              <w:t>Phase 3: Testing Fault Tolerance</w:t>
            </w:r>
            <w:r>
              <w:rPr>
                <w:noProof/>
                <w:webHidden/>
              </w:rPr>
              <w:tab/>
            </w:r>
            <w:r>
              <w:rPr>
                <w:noProof/>
                <w:webHidden/>
              </w:rPr>
              <w:fldChar w:fldCharType="begin"/>
            </w:r>
            <w:r>
              <w:rPr>
                <w:noProof/>
                <w:webHidden/>
              </w:rPr>
              <w:instrText xml:space="preserve"> PAGEREF _Toc192530254 \h </w:instrText>
            </w:r>
            <w:r>
              <w:rPr>
                <w:noProof/>
                <w:webHidden/>
              </w:rPr>
            </w:r>
            <w:r>
              <w:rPr>
                <w:noProof/>
                <w:webHidden/>
              </w:rPr>
              <w:fldChar w:fldCharType="separate"/>
            </w:r>
            <w:r>
              <w:rPr>
                <w:noProof/>
                <w:webHidden/>
              </w:rPr>
              <w:t>3</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55" w:history="1">
            <w:r w:rsidRPr="00502354">
              <w:rPr>
                <w:rStyle w:val="Hyperlink"/>
                <w:noProof/>
              </w:rPr>
              <w:t>Phase 4: Advanced Load Balancer Configurations</w:t>
            </w:r>
            <w:r>
              <w:rPr>
                <w:noProof/>
                <w:webHidden/>
              </w:rPr>
              <w:tab/>
            </w:r>
            <w:r>
              <w:rPr>
                <w:noProof/>
                <w:webHidden/>
              </w:rPr>
              <w:fldChar w:fldCharType="begin"/>
            </w:r>
            <w:r>
              <w:rPr>
                <w:noProof/>
                <w:webHidden/>
              </w:rPr>
              <w:instrText xml:space="preserve"> PAGEREF _Toc192530255 \h </w:instrText>
            </w:r>
            <w:r>
              <w:rPr>
                <w:noProof/>
                <w:webHidden/>
              </w:rPr>
            </w:r>
            <w:r>
              <w:rPr>
                <w:noProof/>
                <w:webHidden/>
              </w:rPr>
              <w:fldChar w:fldCharType="separate"/>
            </w:r>
            <w:r>
              <w:rPr>
                <w:noProof/>
                <w:webHidden/>
              </w:rPr>
              <w:t>3</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56" w:history="1">
            <w:r w:rsidRPr="00502354">
              <w:rPr>
                <w:rStyle w:val="Hyperlink"/>
                <w:noProof/>
              </w:rPr>
              <w:t>Technical Challenges and Solutions</w:t>
            </w:r>
            <w:r>
              <w:rPr>
                <w:noProof/>
                <w:webHidden/>
              </w:rPr>
              <w:tab/>
            </w:r>
            <w:r>
              <w:rPr>
                <w:noProof/>
                <w:webHidden/>
              </w:rPr>
              <w:fldChar w:fldCharType="begin"/>
            </w:r>
            <w:r>
              <w:rPr>
                <w:noProof/>
                <w:webHidden/>
              </w:rPr>
              <w:instrText xml:space="preserve"> PAGEREF _Toc192530256 \h </w:instrText>
            </w:r>
            <w:r>
              <w:rPr>
                <w:noProof/>
                <w:webHidden/>
              </w:rPr>
            </w:r>
            <w:r>
              <w:rPr>
                <w:noProof/>
                <w:webHidden/>
              </w:rPr>
              <w:fldChar w:fldCharType="separate"/>
            </w:r>
            <w:r>
              <w:rPr>
                <w:noProof/>
                <w:webHidden/>
              </w:rPr>
              <w:t>5</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57" w:history="1">
            <w:r w:rsidRPr="00502354">
              <w:rPr>
                <w:rStyle w:val="Hyperlink"/>
                <w:noProof/>
              </w:rPr>
              <w:t>Project Outcomes</w:t>
            </w:r>
            <w:r>
              <w:rPr>
                <w:noProof/>
                <w:webHidden/>
              </w:rPr>
              <w:tab/>
            </w:r>
            <w:r>
              <w:rPr>
                <w:noProof/>
                <w:webHidden/>
              </w:rPr>
              <w:fldChar w:fldCharType="begin"/>
            </w:r>
            <w:r>
              <w:rPr>
                <w:noProof/>
                <w:webHidden/>
              </w:rPr>
              <w:instrText xml:space="preserve"> PAGEREF _Toc192530257 \h </w:instrText>
            </w:r>
            <w:r>
              <w:rPr>
                <w:noProof/>
                <w:webHidden/>
              </w:rPr>
            </w:r>
            <w:r>
              <w:rPr>
                <w:noProof/>
                <w:webHidden/>
              </w:rPr>
              <w:fldChar w:fldCharType="separate"/>
            </w:r>
            <w:r>
              <w:rPr>
                <w:noProof/>
                <w:webHidden/>
              </w:rPr>
              <w:t>5</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58" w:history="1">
            <w:r w:rsidRPr="00502354">
              <w:rPr>
                <w:rStyle w:val="Hyperlink"/>
                <w:noProof/>
              </w:rPr>
              <w:t>Key Learnings</w:t>
            </w:r>
            <w:r>
              <w:rPr>
                <w:noProof/>
                <w:webHidden/>
              </w:rPr>
              <w:tab/>
            </w:r>
            <w:r>
              <w:rPr>
                <w:noProof/>
                <w:webHidden/>
              </w:rPr>
              <w:fldChar w:fldCharType="begin"/>
            </w:r>
            <w:r>
              <w:rPr>
                <w:noProof/>
                <w:webHidden/>
              </w:rPr>
              <w:instrText xml:space="preserve"> PAGEREF _Toc192530258 \h </w:instrText>
            </w:r>
            <w:r>
              <w:rPr>
                <w:noProof/>
                <w:webHidden/>
              </w:rPr>
            </w:r>
            <w:r>
              <w:rPr>
                <w:noProof/>
                <w:webHidden/>
              </w:rPr>
              <w:fldChar w:fldCharType="separate"/>
            </w:r>
            <w:r>
              <w:rPr>
                <w:noProof/>
                <w:webHidden/>
              </w:rPr>
              <w:t>5</w:t>
            </w:r>
            <w:r>
              <w:rPr>
                <w:noProof/>
                <w:webHidden/>
              </w:rPr>
              <w:fldChar w:fldCharType="end"/>
            </w:r>
          </w:hyperlink>
        </w:p>
        <w:p w:rsidR="0089539F" w:rsidRDefault="0089539F">
          <w:pPr>
            <w:pStyle w:val="TOC1"/>
            <w:tabs>
              <w:tab w:val="right" w:leader="dot" w:pos="9350"/>
            </w:tabs>
            <w:rPr>
              <w:rFonts w:eastAsiaTheme="minorEastAsia"/>
              <w:noProof/>
              <w:sz w:val="22"/>
              <w:szCs w:val="22"/>
              <w:lang w:val="en-ZA" w:eastAsia="en-ZA"/>
            </w:rPr>
          </w:pPr>
          <w:hyperlink w:anchor="_Toc192530259" w:history="1">
            <w:r w:rsidRPr="00502354">
              <w:rPr>
                <w:rStyle w:val="Hyperlink"/>
                <w:noProof/>
              </w:rPr>
              <w:t>Auto Scaling Groups in AWS: Implementation and Best Practices</w:t>
            </w:r>
            <w:r>
              <w:rPr>
                <w:noProof/>
                <w:webHidden/>
              </w:rPr>
              <w:tab/>
            </w:r>
            <w:r>
              <w:rPr>
                <w:noProof/>
                <w:webHidden/>
              </w:rPr>
              <w:fldChar w:fldCharType="begin"/>
            </w:r>
            <w:r>
              <w:rPr>
                <w:noProof/>
                <w:webHidden/>
              </w:rPr>
              <w:instrText xml:space="preserve"> PAGEREF _Toc192530259 \h </w:instrText>
            </w:r>
            <w:r>
              <w:rPr>
                <w:noProof/>
                <w:webHidden/>
              </w:rPr>
            </w:r>
            <w:r>
              <w:rPr>
                <w:noProof/>
                <w:webHidden/>
              </w:rPr>
              <w:fldChar w:fldCharType="separate"/>
            </w:r>
            <w:r>
              <w:rPr>
                <w:noProof/>
                <w:webHidden/>
              </w:rPr>
              <w:t>6</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60" w:history="1">
            <w:r w:rsidRPr="00502354">
              <w:rPr>
                <w:rStyle w:val="Hyperlink"/>
                <w:noProof/>
              </w:rPr>
              <w:t>Architecture Overview</w:t>
            </w:r>
            <w:r>
              <w:rPr>
                <w:noProof/>
                <w:webHidden/>
              </w:rPr>
              <w:tab/>
            </w:r>
            <w:r>
              <w:rPr>
                <w:noProof/>
                <w:webHidden/>
              </w:rPr>
              <w:fldChar w:fldCharType="begin"/>
            </w:r>
            <w:r>
              <w:rPr>
                <w:noProof/>
                <w:webHidden/>
              </w:rPr>
              <w:instrText xml:space="preserve"> PAGEREF _Toc192530260 \h </w:instrText>
            </w:r>
            <w:r>
              <w:rPr>
                <w:noProof/>
                <w:webHidden/>
              </w:rPr>
            </w:r>
            <w:r>
              <w:rPr>
                <w:noProof/>
                <w:webHidden/>
              </w:rPr>
              <w:fldChar w:fldCharType="separate"/>
            </w:r>
            <w:r>
              <w:rPr>
                <w:noProof/>
                <w:webHidden/>
              </w:rPr>
              <w:t>6</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61" w:history="1">
            <w:r w:rsidRPr="00502354">
              <w:rPr>
                <w:rStyle w:val="Hyperlink"/>
                <w:noProof/>
              </w:rPr>
              <w:t>Implementation Steps</w:t>
            </w:r>
            <w:r>
              <w:rPr>
                <w:noProof/>
                <w:webHidden/>
              </w:rPr>
              <w:tab/>
            </w:r>
            <w:r>
              <w:rPr>
                <w:noProof/>
                <w:webHidden/>
              </w:rPr>
              <w:fldChar w:fldCharType="begin"/>
            </w:r>
            <w:r>
              <w:rPr>
                <w:noProof/>
                <w:webHidden/>
              </w:rPr>
              <w:instrText xml:space="preserve"> PAGEREF _Toc192530261 \h </w:instrText>
            </w:r>
            <w:r>
              <w:rPr>
                <w:noProof/>
                <w:webHidden/>
              </w:rPr>
            </w:r>
            <w:r>
              <w:rPr>
                <w:noProof/>
                <w:webHidden/>
              </w:rPr>
              <w:fldChar w:fldCharType="separate"/>
            </w:r>
            <w:r>
              <w:rPr>
                <w:noProof/>
                <w:webHidden/>
              </w:rPr>
              <w:t>6</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2" w:history="1">
            <w:r w:rsidRPr="00502354">
              <w:rPr>
                <w:rStyle w:val="Hyperlink"/>
                <w:noProof/>
              </w:rPr>
              <w:t>Creating a Launch Template</w:t>
            </w:r>
            <w:r>
              <w:rPr>
                <w:noProof/>
                <w:webHidden/>
              </w:rPr>
              <w:tab/>
            </w:r>
            <w:r>
              <w:rPr>
                <w:noProof/>
                <w:webHidden/>
              </w:rPr>
              <w:fldChar w:fldCharType="begin"/>
            </w:r>
            <w:r>
              <w:rPr>
                <w:noProof/>
                <w:webHidden/>
              </w:rPr>
              <w:instrText xml:space="preserve"> PAGEREF _Toc192530262 \h </w:instrText>
            </w:r>
            <w:r>
              <w:rPr>
                <w:noProof/>
                <w:webHidden/>
              </w:rPr>
            </w:r>
            <w:r>
              <w:rPr>
                <w:noProof/>
                <w:webHidden/>
              </w:rPr>
              <w:fldChar w:fldCharType="separate"/>
            </w:r>
            <w:r>
              <w:rPr>
                <w:noProof/>
                <w:webHidden/>
              </w:rPr>
              <w:t>6</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3" w:history="1">
            <w:r w:rsidRPr="00502354">
              <w:rPr>
                <w:rStyle w:val="Hyperlink"/>
                <w:noProof/>
              </w:rPr>
              <w:t>Setting Up an Auto Scaling Group</w:t>
            </w:r>
            <w:r>
              <w:rPr>
                <w:noProof/>
                <w:webHidden/>
              </w:rPr>
              <w:tab/>
            </w:r>
            <w:r>
              <w:rPr>
                <w:noProof/>
                <w:webHidden/>
              </w:rPr>
              <w:fldChar w:fldCharType="begin"/>
            </w:r>
            <w:r>
              <w:rPr>
                <w:noProof/>
                <w:webHidden/>
              </w:rPr>
              <w:instrText xml:space="preserve"> PAGEREF _Toc192530263 \h </w:instrText>
            </w:r>
            <w:r>
              <w:rPr>
                <w:noProof/>
                <w:webHidden/>
              </w:rPr>
            </w:r>
            <w:r>
              <w:rPr>
                <w:noProof/>
                <w:webHidden/>
              </w:rPr>
              <w:fldChar w:fldCharType="separate"/>
            </w:r>
            <w:r>
              <w:rPr>
                <w:noProof/>
                <w:webHidden/>
              </w:rPr>
              <w:t>7</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4" w:history="1">
            <w:r w:rsidRPr="00502354">
              <w:rPr>
                <w:rStyle w:val="Hyperlink"/>
                <w:noProof/>
              </w:rPr>
              <w:t>Integrating with Load Balancers</w:t>
            </w:r>
            <w:r>
              <w:rPr>
                <w:noProof/>
                <w:webHidden/>
              </w:rPr>
              <w:tab/>
            </w:r>
            <w:r>
              <w:rPr>
                <w:noProof/>
                <w:webHidden/>
              </w:rPr>
              <w:fldChar w:fldCharType="begin"/>
            </w:r>
            <w:r>
              <w:rPr>
                <w:noProof/>
                <w:webHidden/>
              </w:rPr>
              <w:instrText xml:space="preserve"> PAGEREF _Toc192530264 \h </w:instrText>
            </w:r>
            <w:r>
              <w:rPr>
                <w:noProof/>
                <w:webHidden/>
              </w:rPr>
            </w:r>
            <w:r>
              <w:rPr>
                <w:noProof/>
                <w:webHidden/>
              </w:rPr>
              <w:fldChar w:fldCharType="separate"/>
            </w:r>
            <w:r>
              <w:rPr>
                <w:noProof/>
                <w:webHidden/>
              </w:rPr>
              <w:t>7</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5" w:history="1">
            <w:r w:rsidRPr="00502354">
              <w:rPr>
                <w:rStyle w:val="Hyperlink"/>
                <w:noProof/>
              </w:rPr>
              <w:t>Health Check Configuration</w:t>
            </w:r>
            <w:r>
              <w:rPr>
                <w:noProof/>
                <w:webHidden/>
              </w:rPr>
              <w:tab/>
            </w:r>
            <w:r>
              <w:rPr>
                <w:noProof/>
                <w:webHidden/>
              </w:rPr>
              <w:fldChar w:fldCharType="begin"/>
            </w:r>
            <w:r>
              <w:rPr>
                <w:noProof/>
                <w:webHidden/>
              </w:rPr>
              <w:instrText xml:space="preserve"> PAGEREF _Toc192530265 \h </w:instrText>
            </w:r>
            <w:r>
              <w:rPr>
                <w:noProof/>
                <w:webHidden/>
              </w:rPr>
            </w:r>
            <w:r>
              <w:rPr>
                <w:noProof/>
                <w:webHidden/>
              </w:rPr>
              <w:fldChar w:fldCharType="separate"/>
            </w:r>
            <w:r>
              <w:rPr>
                <w:noProof/>
                <w:webHidden/>
              </w:rPr>
              <w:t>7</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66" w:history="1">
            <w:r w:rsidRPr="00502354">
              <w:rPr>
                <w:rStyle w:val="Hyperlink"/>
                <w:noProof/>
              </w:rPr>
              <w:t>Scaling Policies</w:t>
            </w:r>
            <w:r>
              <w:rPr>
                <w:noProof/>
                <w:webHidden/>
              </w:rPr>
              <w:tab/>
            </w:r>
            <w:r>
              <w:rPr>
                <w:noProof/>
                <w:webHidden/>
              </w:rPr>
              <w:fldChar w:fldCharType="begin"/>
            </w:r>
            <w:r>
              <w:rPr>
                <w:noProof/>
                <w:webHidden/>
              </w:rPr>
              <w:instrText xml:space="preserve"> PAGEREF _Toc192530266 \h </w:instrText>
            </w:r>
            <w:r>
              <w:rPr>
                <w:noProof/>
                <w:webHidden/>
              </w:rPr>
            </w:r>
            <w:r>
              <w:rPr>
                <w:noProof/>
                <w:webHidden/>
              </w:rPr>
              <w:fldChar w:fldCharType="separate"/>
            </w:r>
            <w:r>
              <w:rPr>
                <w:noProof/>
                <w:webHidden/>
              </w:rPr>
              <w:t>8</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7" w:history="1">
            <w:r w:rsidRPr="00502354">
              <w:rPr>
                <w:rStyle w:val="Hyperlink"/>
                <w:noProof/>
              </w:rPr>
              <w:t>Manual Scaling</w:t>
            </w:r>
            <w:r>
              <w:rPr>
                <w:noProof/>
                <w:webHidden/>
              </w:rPr>
              <w:tab/>
            </w:r>
            <w:r>
              <w:rPr>
                <w:noProof/>
                <w:webHidden/>
              </w:rPr>
              <w:fldChar w:fldCharType="begin"/>
            </w:r>
            <w:r>
              <w:rPr>
                <w:noProof/>
                <w:webHidden/>
              </w:rPr>
              <w:instrText xml:space="preserve"> PAGEREF _Toc192530267 \h </w:instrText>
            </w:r>
            <w:r>
              <w:rPr>
                <w:noProof/>
                <w:webHidden/>
              </w:rPr>
            </w:r>
            <w:r>
              <w:rPr>
                <w:noProof/>
                <w:webHidden/>
              </w:rPr>
              <w:fldChar w:fldCharType="separate"/>
            </w:r>
            <w:r>
              <w:rPr>
                <w:noProof/>
                <w:webHidden/>
              </w:rPr>
              <w:t>8</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8" w:history="1">
            <w:r w:rsidRPr="00502354">
              <w:rPr>
                <w:rStyle w:val="Hyperlink"/>
                <w:noProof/>
              </w:rPr>
              <w:t>Dynamic Scaling with Target Tracking</w:t>
            </w:r>
            <w:r>
              <w:rPr>
                <w:noProof/>
                <w:webHidden/>
              </w:rPr>
              <w:tab/>
            </w:r>
            <w:r>
              <w:rPr>
                <w:noProof/>
                <w:webHidden/>
              </w:rPr>
              <w:fldChar w:fldCharType="begin"/>
            </w:r>
            <w:r>
              <w:rPr>
                <w:noProof/>
                <w:webHidden/>
              </w:rPr>
              <w:instrText xml:space="preserve"> PAGEREF _Toc192530268 \h </w:instrText>
            </w:r>
            <w:r>
              <w:rPr>
                <w:noProof/>
                <w:webHidden/>
              </w:rPr>
            </w:r>
            <w:r>
              <w:rPr>
                <w:noProof/>
                <w:webHidden/>
              </w:rPr>
              <w:fldChar w:fldCharType="separate"/>
            </w:r>
            <w:r>
              <w:rPr>
                <w:noProof/>
                <w:webHidden/>
              </w:rPr>
              <w:t>8</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69" w:history="1">
            <w:r w:rsidRPr="00502354">
              <w:rPr>
                <w:rStyle w:val="Hyperlink"/>
                <w:noProof/>
              </w:rPr>
              <w:t>Step Scaling</w:t>
            </w:r>
            <w:r>
              <w:rPr>
                <w:noProof/>
                <w:webHidden/>
              </w:rPr>
              <w:tab/>
            </w:r>
            <w:r>
              <w:rPr>
                <w:noProof/>
                <w:webHidden/>
              </w:rPr>
              <w:fldChar w:fldCharType="begin"/>
            </w:r>
            <w:r>
              <w:rPr>
                <w:noProof/>
                <w:webHidden/>
              </w:rPr>
              <w:instrText xml:space="preserve"> PAGEREF _Toc192530269 \h </w:instrText>
            </w:r>
            <w:r>
              <w:rPr>
                <w:noProof/>
                <w:webHidden/>
              </w:rPr>
            </w:r>
            <w:r>
              <w:rPr>
                <w:noProof/>
                <w:webHidden/>
              </w:rPr>
              <w:fldChar w:fldCharType="separate"/>
            </w:r>
            <w:r>
              <w:rPr>
                <w:noProof/>
                <w:webHidden/>
              </w:rPr>
              <w:t>8</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70" w:history="1">
            <w:r w:rsidRPr="00502354">
              <w:rPr>
                <w:rStyle w:val="Hyperlink"/>
                <w:noProof/>
              </w:rPr>
              <w:t>Simple Scaling</w:t>
            </w:r>
            <w:r>
              <w:rPr>
                <w:noProof/>
                <w:webHidden/>
              </w:rPr>
              <w:tab/>
            </w:r>
            <w:r>
              <w:rPr>
                <w:noProof/>
                <w:webHidden/>
              </w:rPr>
              <w:fldChar w:fldCharType="begin"/>
            </w:r>
            <w:r>
              <w:rPr>
                <w:noProof/>
                <w:webHidden/>
              </w:rPr>
              <w:instrText xml:space="preserve"> PAGEREF _Toc192530270 \h </w:instrText>
            </w:r>
            <w:r>
              <w:rPr>
                <w:noProof/>
                <w:webHidden/>
              </w:rPr>
            </w:r>
            <w:r>
              <w:rPr>
                <w:noProof/>
                <w:webHidden/>
              </w:rPr>
              <w:fldChar w:fldCharType="separate"/>
            </w:r>
            <w:r>
              <w:rPr>
                <w:noProof/>
                <w:webHidden/>
              </w:rPr>
              <w:t>8</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71" w:history="1">
            <w:r w:rsidRPr="00502354">
              <w:rPr>
                <w:rStyle w:val="Hyperlink"/>
                <w:noProof/>
              </w:rPr>
              <w:t>Scheduled Scaling</w:t>
            </w:r>
            <w:r>
              <w:rPr>
                <w:noProof/>
                <w:webHidden/>
              </w:rPr>
              <w:tab/>
            </w:r>
            <w:r>
              <w:rPr>
                <w:noProof/>
                <w:webHidden/>
              </w:rPr>
              <w:fldChar w:fldCharType="begin"/>
            </w:r>
            <w:r>
              <w:rPr>
                <w:noProof/>
                <w:webHidden/>
              </w:rPr>
              <w:instrText xml:space="preserve"> PAGEREF _Toc192530271 \h </w:instrText>
            </w:r>
            <w:r>
              <w:rPr>
                <w:noProof/>
                <w:webHidden/>
              </w:rPr>
            </w:r>
            <w:r>
              <w:rPr>
                <w:noProof/>
                <w:webHidden/>
              </w:rPr>
              <w:fldChar w:fldCharType="separate"/>
            </w:r>
            <w:r>
              <w:rPr>
                <w:noProof/>
                <w:webHidden/>
              </w:rPr>
              <w:t>9</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72" w:history="1">
            <w:r w:rsidRPr="00502354">
              <w:rPr>
                <w:rStyle w:val="Hyperlink"/>
                <w:noProof/>
              </w:rPr>
              <w:t>Predictive Scaling</w:t>
            </w:r>
            <w:r>
              <w:rPr>
                <w:noProof/>
                <w:webHidden/>
              </w:rPr>
              <w:tab/>
            </w:r>
            <w:r>
              <w:rPr>
                <w:noProof/>
                <w:webHidden/>
              </w:rPr>
              <w:fldChar w:fldCharType="begin"/>
            </w:r>
            <w:r>
              <w:rPr>
                <w:noProof/>
                <w:webHidden/>
              </w:rPr>
              <w:instrText xml:space="preserve"> PAGEREF _Toc192530272 \h </w:instrText>
            </w:r>
            <w:r>
              <w:rPr>
                <w:noProof/>
                <w:webHidden/>
              </w:rPr>
            </w:r>
            <w:r>
              <w:rPr>
                <w:noProof/>
                <w:webHidden/>
              </w:rPr>
              <w:fldChar w:fldCharType="separate"/>
            </w:r>
            <w:r>
              <w:rPr>
                <w:noProof/>
                <w:webHidden/>
              </w:rPr>
              <w:t>9</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73" w:history="1">
            <w:r w:rsidRPr="00502354">
              <w:rPr>
                <w:rStyle w:val="Hyperlink"/>
                <w:noProof/>
              </w:rPr>
              <w:t>Testing</w:t>
            </w:r>
            <w:r>
              <w:rPr>
                <w:noProof/>
                <w:webHidden/>
              </w:rPr>
              <w:tab/>
            </w:r>
            <w:r>
              <w:rPr>
                <w:noProof/>
                <w:webHidden/>
              </w:rPr>
              <w:fldChar w:fldCharType="begin"/>
            </w:r>
            <w:r>
              <w:rPr>
                <w:noProof/>
                <w:webHidden/>
              </w:rPr>
              <w:instrText xml:space="preserve"> PAGEREF _Toc192530273 \h </w:instrText>
            </w:r>
            <w:r>
              <w:rPr>
                <w:noProof/>
                <w:webHidden/>
              </w:rPr>
            </w:r>
            <w:r>
              <w:rPr>
                <w:noProof/>
                <w:webHidden/>
              </w:rPr>
              <w:fldChar w:fldCharType="separate"/>
            </w:r>
            <w:r>
              <w:rPr>
                <w:noProof/>
                <w:webHidden/>
              </w:rPr>
              <w:t>9</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74" w:history="1">
            <w:r w:rsidRPr="00502354">
              <w:rPr>
                <w:rStyle w:val="Hyperlink"/>
                <w:noProof/>
              </w:rPr>
              <w:t>Stress Testing</w:t>
            </w:r>
            <w:r>
              <w:rPr>
                <w:noProof/>
                <w:webHidden/>
              </w:rPr>
              <w:tab/>
            </w:r>
            <w:r>
              <w:rPr>
                <w:noProof/>
                <w:webHidden/>
              </w:rPr>
              <w:fldChar w:fldCharType="begin"/>
            </w:r>
            <w:r>
              <w:rPr>
                <w:noProof/>
                <w:webHidden/>
              </w:rPr>
              <w:instrText xml:space="preserve"> PAGEREF _Toc192530274 \h </w:instrText>
            </w:r>
            <w:r>
              <w:rPr>
                <w:noProof/>
                <w:webHidden/>
              </w:rPr>
            </w:r>
            <w:r>
              <w:rPr>
                <w:noProof/>
                <w:webHidden/>
              </w:rPr>
              <w:fldChar w:fldCharType="separate"/>
            </w:r>
            <w:r>
              <w:rPr>
                <w:noProof/>
                <w:webHidden/>
              </w:rPr>
              <w:t>9</w:t>
            </w:r>
            <w:r>
              <w:rPr>
                <w:noProof/>
                <w:webHidden/>
              </w:rPr>
              <w:fldChar w:fldCharType="end"/>
            </w:r>
          </w:hyperlink>
        </w:p>
        <w:p w:rsidR="0089539F" w:rsidRDefault="0089539F">
          <w:pPr>
            <w:pStyle w:val="TOC3"/>
            <w:tabs>
              <w:tab w:val="right" w:leader="dot" w:pos="9350"/>
            </w:tabs>
            <w:rPr>
              <w:rFonts w:eastAsiaTheme="minorEastAsia"/>
              <w:noProof/>
              <w:sz w:val="22"/>
              <w:szCs w:val="22"/>
              <w:lang w:val="en-ZA" w:eastAsia="en-ZA"/>
            </w:rPr>
          </w:pPr>
          <w:hyperlink w:anchor="_Toc192530275" w:history="1">
            <w:r w:rsidRPr="00502354">
              <w:rPr>
                <w:rStyle w:val="Hyperlink"/>
                <w:noProof/>
              </w:rPr>
              <w:t>Monitoring Scaling Activities</w:t>
            </w:r>
            <w:r>
              <w:rPr>
                <w:noProof/>
                <w:webHidden/>
              </w:rPr>
              <w:tab/>
            </w:r>
            <w:r>
              <w:rPr>
                <w:noProof/>
                <w:webHidden/>
              </w:rPr>
              <w:fldChar w:fldCharType="begin"/>
            </w:r>
            <w:r>
              <w:rPr>
                <w:noProof/>
                <w:webHidden/>
              </w:rPr>
              <w:instrText xml:space="preserve"> PAGEREF _Toc192530275 \h </w:instrText>
            </w:r>
            <w:r>
              <w:rPr>
                <w:noProof/>
                <w:webHidden/>
              </w:rPr>
            </w:r>
            <w:r>
              <w:rPr>
                <w:noProof/>
                <w:webHidden/>
              </w:rPr>
              <w:fldChar w:fldCharType="separate"/>
            </w:r>
            <w:r>
              <w:rPr>
                <w:noProof/>
                <w:webHidden/>
              </w:rPr>
              <w:t>9</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76" w:history="1">
            <w:r w:rsidRPr="00502354">
              <w:rPr>
                <w:rStyle w:val="Hyperlink"/>
                <w:noProof/>
              </w:rPr>
              <w:t>Demonstration Results</w:t>
            </w:r>
            <w:r>
              <w:rPr>
                <w:noProof/>
                <w:webHidden/>
              </w:rPr>
              <w:tab/>
            </w:r>
            <w:r>
              <w:rPr>
                <w:noProof/>
                <w:webHidden/>
              </w:rPr>
              <w:fldChar w:fldCharType="begin"/>
            </w:r>
            <w:r>
              <w:rPr>
                <w:noProof/>
                <w:webHidden/>
              </w:rPr>
              <w:instrText xml:space="preserve"> PAGEREF _Toc192530276 \h </w:instrText>
            </w:r>
            <w:r>
              <w:rPr>
                <w:noProof/>
                <w:webHidden/>
              </w:rPr>
            </w:r>
            <w:r>
              <w:rPr>
                <w:noProof/>
                <w:webHidden/>
              </w:rPr>
              <w:fldChar w:fldCharType="separate"/>
            </w:r>
            <w:r>
              <w:rPr>
                <w:noProof/>
                <w:webHidden/>
              </w:rPr>
              <w:t>9</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77" w:history="1">
            <w:r w:rsidRPr="00502354">
              <w:rPr>
                <w:rStyle w:val="Hyperlink"/>
                <w:noProof/>
              </w:rPr>
              <w:t>Best Practices and Recommendations</w:t>
            </w:r>
            <w:r>
              <w:rPr>
                <w:noProof/>
                <w:webHidden/>
              </w:rPr>
              <w:tab/>
            </w:r>
            <w:r>
              <w:rPr>
                <w:noProof/>
                <w:webHidden/>
              </w:rPr>
              <w:fldChar w:fldCharType="begin"/>
            </w:r>
            <w:r>
              <w:rPr>
                <w:noProof/>
                <w:webHidden/>
              </w:rPr>
              <w:instrText xml:space="preserve"> PAGEREF _Toc192530277 \h </w:instrText>
            </w:r>
            <w:r>
              <w:rPr>
                <w:noProof/>
                <w:webHidden/>
              </w:rPr>
            </w:r>
            <w:r>
              <w:rPr>
                <w:noProof/>
                <w:webHidden/>
              </w:rPr>
              <w:fldChar w:fldCharType="separate"/>
            </w:r>
            <w:r>
              <w:rPr>
                <w:noProof/>
                <w:webHidden/>
              </w:rPr>
              <w:t>10</w:t>
            </w:r>
            <w:r>
              <w:rPr>
                <w:noProof/>
                <w:webHidden/>
              </w:rPr>
              <w:fldChar w:fldCharType="end"/>
            </w:r>
          </w:hyperlink>
        </w:p>
        <w:p w:rsidR="0089539F" w:rsidRDefault="0089539F">
          <w:pPr>
            <w:pStyle w:val="TOC2"/>
            <w:tabs>
              <w:tab w:val="right" w:leader="dot" w:pos="9350"/>
            </w:tabs>
            <w:rPr>
              <w:rFonts w:eastAsiaTheme="minorEastAsia"/>
              <w:noProof/>
              <w:sz w:val="22"/>
              <w:szCs w:val="22"/>
              <w:lang w:val="en-ZA" w:eastAsia="en-ZA"/>
            </w:rPr>
          </w:pPr>
          <w:hyperlink w:anchor="_Toc192530278" w:history="1">
            <w:r w:rsidRPr="00502354">
              <w:rPr>
                <w:rStyle w:val="Hyperlink"/>
                <w:noProof/>
              </w:rPr>
              <w:t>Conclusion</w:t>
            </w:r>
            <w:r>
              <w:rPr>
                <w:noProof/>
                <w:webHidden/>
              </w:rPr>
              <w:tab/>
            </w:r>
            <w:r>
              <w:rPr>
                <w:noProof/>
                <w:webHidden/>
              </w:rPr>
              <w:fldChar w:fldCharType="begin"/>
            </w:r>
            <w:r>
              <w:rPr>
                <w:noProof/>
                <w:webHidden/>
              </w:rPr>
              <w:instrText xml:space="preserve"> PAGEREF _Toc192530278 \h </w:instrText>
            </w:r>
            <w:r>
              <w:rPr>
                <w:noProof/>
                <w:webHidden/>
              </w:rPr>
            </w:r>
            <w:r>
              <w:rPr>
                <w:noProof/>
                <w:webHidden/>
              </w:rPr>
              <w:fldChar w:fldCharType="separate"/>
            </w:r>
            <w:r>
              <w:rPr>
                <w:noProof/>
                <w:webHidden/>
              </w:rPr>
              <w:t>10</w:t>
            </w:r>
            <w:r>
              <w:rPr>
                <w:noProof/>
                <w:webHidden/>
              </w:rPr>
              <w:fldChar w:fldCharType="end"/>
            </w:r>
          </w:hyperlink>
        </w:p>
        <w:p w:rsidR="005028AC" w:rsidRDefault="000D409A" w:rsidP="005028AC">
          <w:pPr>
            <w:pStyle w:val="Heading1"/>
            <w:rPr>
              <w:noProof/>
            </w:rPr>
          </w:pPr>
          <w:r>
            <w:rPr>
              <w:b w:val="0"/>
              <w:bCs w:val="0"/>
              <w:noProof/>
            </w:rPr>
            <w:lastRenderedPageBreak/>
            <w:fldChar w:fldCharType="end"/>
          </w:r>
        </w:p>
      </w:sdtContent>
    </w:sdt>
    <w:bookmarkStart w:id="1" w:name="X91567ab2e21856de722b064b56520c8794b6b94" w:displacedByCustomXml="prev"/>
    <w:bookmarkStart w:id="2" w:name="X932cb21166ba1d213a6778975bc373cd535fe62" w:displacedByCustomXml="prev"/>
    <w:bookmarkStart w:id="3" w:name="aws-ec2-features-portfolio" w:displacedByCustomXml="prev"/>
    <w:p w:rsidR="005028AC" w:rsidRDefault="005028AC" w:rsidP="005028AC">
      <w:pPr>
        <w:pStyle w:val="Heading1"/>
      </w:pPr>
      <w:bookmarkStart w:id="4" w:name="_Toc192530247"/>
      <w:bookmarkStart w:id="5" w:name="_GoBack"/>
      <w:bookmarkEnd w:id="5"/>
      <w:r>
        <w:t>AWS Load Balancing Implementation Project</w:t>
      </w:r>
      <w:bookmarkEnd w:id="4"/>
    </w:p>
    <w:p w:rsidR="005028AC" w:rsidRDefault="005028AC" w:rsidP="005028AC">
      <w:pPr>
        <w:pStyle w:val="Heading2"/>
      </w:pPr>
      <w:bookmarkStart w:id="6" w:name="project-overview"/>
      <w:bookmarkStart w:id="7" w:name="_Toc192530248"/>
      <w:r>
        <w:t>Project Overview</w:t>
      </w:r>
      <w:bookmarkEnd w:id="7"/>
    </w:p>
    <w:p w:rsidR="005028AC" w:rsidRDefault="005028AC" w:rsidP="005028AC">
      <w:pPr>
        <w:pStyle w:val="FirstParagraph"/>
      </w:pPr>
      <w:r>
        <w:t>In this project, I’ve implemented and configured AWS Elastic Load Balancers to create a highly available and scalable web application infrastructure. This document demonstrates my understanding of AWS load balancing technologies, implementation approaches, and advanced configuration techniques.</w:t>
      </w:r>
    </w:p>
    <w:p w:rsidR="005028AC" w:rsidRDefault="005028AC" w:rsidP="005028AC">
      <w:pPr>
        <w:pStyle w:val="FirstParagraph"/>
      </w:pPr>
      <w:r>
        <w:t>It also demonstrates the implementation and configuration of Auto Scaling Groups (ASGs) in AWS to create a highly available, fault-tolerant, and elastically scalable web application architecture.</w:t>
      </w:r>
    </w:p>
    <w:p w:rsidR="005028AC" w:rsidRPr="005028AC" w:rsidRDefault="005028AC" w:rsidP="005028AC">
      <w:pPr>
        <w:pStyle w:val="BodyText"/>
      </w:pPr>
    </w:p>
    <w:p w:rsidR="005028AC" w:rsidRDefault="005028AC" w:rsidP="005028AC">
      <w:pPr>
        <w:pStyle w:val="Heading2"/>
      </w:pPr>
      <w:bookmarkStart w:id="8" w:name="business-context"/>
      <w:bookmarkStart w:id="9" w:name="_Toc192530249"/>
      <w:bookmarkEnd w:id="6"/>
      <w:r>
        <w:t>Business Context</w:t>
      </w:r>
      <w:bookmarkEnd w:id="9"/>
    </w:p>
    <w:p w:rsidR="005028AC" w:rsidRDefault="005028AC" w:rsidP="005028AC">
      <w:pPr>
        <w:pStyle w:val="FirstParagraph"/>
      </w:pPr>
      <w:r>
        <w:t>Modern web applications require high availability, fault tolerance, and the ability to scale with user demand. Load balancers are a critical component in achieving these requirements by distributing incoming traffic across multiple backend servers. This project demonstrates my ability to implement such solutions in AWS environments.</w:t>
      </w:r>
    </w:p>
    <w:p w:rsidR="005028AC" w:rsidRDefault="005028AC" w:rsidP="005028AC">
      <w:pPr>
        <w:pStyle w:val="Heading2"/>
      </w:pPr>
      <w:bookmarkStart w:id="10" w:name="technologies-used"/>
      <w:bookmarkStart w:id="11" w:name="_Toc192530250"/>
      <w:bookmarkEnd w:id="8"/>
      <w:r>
        <w:t>Technologies Used</w:t>
      </w:r>
      <w:bookmarkEnd w:id="11"/>
    </w:p>
    <w:p w:rsidR="005028AC" w:rsidRDefault="005028AC" w:rsidP="005028AC">
      <w:pPr>
        <w:pStyle w:val="Compact"/>
        <w:numPr>
          <w:ilvl w:val="0"/>
          <w:numId w:val="16"/>
        </w:numPr>
      </w:pPr>
      <w:r>
        <w:t>Amazon EC2 (Elastic Compute Cloud)</w:t>
      </w:r>
    </w:p>
    <w:p w:rsidR="005028AC" w:rsidRDefault="005028AC" w:rsidP="005028AC">
      <w:pPr>
        <w:pStyle w:val="Compact"/>
        <w:numPr>
          <w:ilvl w:val="0"/>
          <w:numId w:val="16"/>
        </w:numPr>
      </w:pPr>
      <w:r>
        <w:t>Elastic Load Balancing (ELB)</w:t>
      </w:r>
    </w:p>
    <w:p w:rsidR="005028AC" w:rsidRDefault="005028AC" w:rsidP="005028AC">
      <w:pPr>
        <w:pStyle w:val="Compact"/>
        <w:numPr>
          <w:ilvl w:val="1"/>
          <w:numId w:val="16"/>
        </w:numPr>
      </w:pPr>
      <w:r>
        <w:t>Application Load Balancer (ALB)</w:t>
      </w:r>
    </w:p>
    <w:p w:rsidR="005028AC" w:rsidRDefault="005028AC" w:rsidP="005028AC">
      <w:pPr>
        <w:pStyle w:val="Compact"/>
        <w:numPr>
          <w:ilvl w:val="1"/>
          <w:numId w:val="16"/>
        </w:numPr>
      </w:pPr>
      <w:r>
        <w:t>Network Load Balancer (NLB)</w:t>
      </w:r>
    </w:p>
    <w:p w:rsidR="005028AC" w:rsidRDefault="005028AC" w:rsidP="005028AC">
      <w:pPr>
        <w:pStyle w:val="Compact"/>
        <w:numPr>
          <w:ilvl w:val="1"/>
          <w:numId w:val="16"/>
        </w:numPr>
      </w:pPr>
      <w:r>
        <w:t>Gateway Load Balancer</w:t>
      </w:r>
    </w:p>
    <w:p w:rsidR="005028AC" w:rsidRDefault="005028AC" w:rsidP="005028AC">
      <w:pPr>
        <w:pStyle w:val="Compact"/>
        <w:numPr>
          <w:ilvl w:val="0"/>
          <w:numId w:val="16"/>
        </w:numPr>
      </w:pPr>
      <w:r>
        <w:t>Security Groups</w:t>
      </w:r>
    </w:p>
    <w:p w:rsidR="005028AC" w:rsidRDefault="005028AC" w:rsidP="005028AC">
      <w:pPr>
        <w:pStyle w:val="Compact"/>
        <w:numPr>
          <w:ilvl w:val="0"/>
          <w:numId w:val="16"/>
        </w:numPr>
      </w:pPr>
      <w:r>
        <w:t>Target Groups</w:t>
      </w:r>
    </w:p>
    <w:p w:rsidR="005028AC" w:rsidRDefault="005028AC" w:rsidP="005028AC">
      <w:pPr>
        <w:pStyle w:val="Compact"/>
        <w:numPr>
          <w:ilvl w:val="0"/>
          <w:numId w:val="16"/>
        </w:numPr>
      </w:pPr>
      <w:r>
        <w:t>Health Checks</w:t>
      </w:r>
    </w:p>
    <w:p w:rsidR="005028AC" w:rsidRDefault="005028AC" w:rsidP="005028AC">
      <w:pPr>
        <w:pStyle w:val="Heading2"/>
      </w:pPr>
      <w:bookmarkStart w:id="12" w:name="implementation-details"/>
      <w:bookmarkStart w:id="13" w:name="_Toc192530251"/>
      <w:bookmarkEnd w:id="10"/>
      <w:r>
        <w:t>Implementation Details</w:t>
      </w:r>
      <w:bookmarkEnd w:id="13"/>
    </w:p>
    <w:p w:rsidR="005028AC" w:rsidRDefault="005028AC" w:rsidP="005028AC">
      <w:pPr>
        <w:pStyle w:val="Heading3"/>
      </w:pPr>
      <w:bookmarkStart w:id="14" w:name="Xaa20f36a9ff3dfc02a0394b3b6a68ab9f2495b3"/>
      <w:bookmarkStart w:id="15" w:name="_Toc192530252"/>
      <w:r>
        <w:t>Phase 1: Setting Up the Backend Infrastructure</w:t>
      </w:r>
      <w:bookmarkEnd w:id="15"/>
    </w:p>
    <w:p w:rsidR="005028AC" w:rsidRDefault="005028AC" w:rsidP="005028AC">
      <w:pPr>
        <w:pStyle w:val="FirstParagraph"/>
      </w:pPr>
      <w:r>
        <w:t>The first step was to create the backend servers that would handle the application traffic:</w:t>
      </w:r>
    </w:p>
    <w:p w:rsidR="005028AC" w:rsidRDefault="005028AC" w:rsidP="005028AC">
      <w:pPr>
        <w:pStyle w:val="Compact"/>
        <w:numPr>
          <w:ilvl w:val="0"/>
          <w:numId w:val="2"/>
        </w:numPr>
      </w:pPr>
      <w:r>
        <w:t>Launched two EC2 instances named “My First Instance” and “My Second Instance”</w:t>
      </w:r>
    </w:p>
    <w:p w:rsidR="005028AC" w:rsidRDefault="005028AC" w:rsidP="005028AC">
      <w:pPr>
        <w:pStyle w:val="Compact"/>
        <w:numPr>
          <w:ilvl w:val="0"/>
          <w:numId w:val="2"/>
        </w:numPr>
      </w:pPr>
      <w:r>
        <w:t>Used Amazon Linux 2 on t</w:t>
      </w:r>
      <w:proofErr w:type="gramStart"/>
      <w:r>
        <w:t>2.micro</w:t>
      </w:r>
      <w:proofErr w:type="gramEnd"/>
      <w:r>
        <w:t xml:space="preserve"> instances for cost-effectiveness</w:t>
      </w:r>
    </w:p>
    <w:p w:rsidR="005028AC" w:rsidRDefault="005028AC" w:rsidP="005028AC">
      <w:pPr>
        <w:pStyle w:val="Compact"/>
        <w:numPr>
          <w:ilvl w:val="0"/>
          <w:numId w:val="2"/>
        </w:numPr>
      </w:pPr>
      <w:r>
        <w:t>Configured a security group (Launch-Wizard-1) to allow HTTP and SSH traffic</w:t>
      </w:r>
    </w:p>
    <w:p w:rsidR="005028AC" w:rsidRDefault="005028AC" w:rsidP="005028AC">
      <w:pPr>
        <w:pStyle w:val="Compact"/>
        <w:numPr>
          <w:ilvl w:val="0"/>
          <w:numId w:val="2"/>
        </w:numPr>
      </w:pPr>
      <w:r>
        <w:t>Implemented a bootstrap script using EC2 user data to initialize a simple web server on each instance</w:t>
      </w:r>
    </w:p>
    <w:p w:rsidR="005028AC" w:rsidRDefault="005028AC" w:rsidP="005028AC">
      <w:pPr>
        <w:pStyle w:val="Compact"/>
        <w:numPr>
          <w:ilvl w:val="0"/>
          <w:numId w:val="2"/>
        </w:numPr>
      </w:pPr>
      <w:r>
        <w:lastRenderedPageBreak/>
        <w:t>Verified direct access to each instance via their public IP addresses</w:t>
      </w:r>
    </w:p>
    <w:p w:rsidR="005028AC" w:rsidRDefault="005028AC" w:rsidP="005028AC">
      <w:pPr>
        <w:pStyle w:val="FirstParagraph"/>
      </w:pPr>
      <w:r>
        <w:t>Each instance displayed a simple “Hello World” message with a unique identifier, confirming they were operational and serving content independently.</w:t>
      </w:r>
    </w:p>
    <w:p w:rsidR="005028AC" w:rsidRDefault="005028AC" w:rsidP="005028AC">
      <w:pPr>
        <w:pStyle w:val="Heading3"/>
      </w:pPr>
      <w:bookmarkStart w:id="16" w:name="Xa203e6d04a18bd8360d6a2d99bbc83290a9d6eb"/>
      <w:bookmarkStart w:id="17" w:name="_Toc192530253"/>
      <w:bookmarkEnd w:id="14"/>
      <w:r>
        <w:t>Phase 2: Implementing the Application Load Balancer</w:t>
      </w:r>
      <w:bookmarkEnd w:id="17"/>
    </w:p>
    <w:p w:rsidR="005028AC" w:rsidRDefault="005028AC" w:rsidP="005028AC">
      <w:pPr>
        <w:pStyle w:val="FirstParagraph"/>
      </w:pPr>
      <w:r>
        <w:t>After establishing the backend infrastructure, I implemented an Application Load Balancer to distribute traffic:</w:t>
      </w:r>
    </w:p>
    <w:p w:rsidR="005028AC" w:rsidRDefault="005028AC" w:rsidP="005028AC">
      <w:pPr>
        <w:pStyle w:val="Compact"/>
        <w:numPr>
          <w:ilvl w:val="0"/>
          <w:numId w:val="2"/>
        </w:numPr>
      </w:pPr>
      <w:r>
        <w:t>Created an Application Load Balancer (</w:t>
      </w:r>
      <w:proofErr w:type="spellStart"/>
      <w:r>
        <w:t>DemoALB</w:t>
      </w:r>
      <w:proofErr w:type="spellEnd"/>
      <w:r>
        <w:t>) configured for internet-facing traffic</w:t>
      </w:r>
    </w:p>
    <w:p w:rsidR="005028AC" w:rsidRDefault="005028AC" w:rsidP="005028AC">
      <w:pPr>
        <w:pStyle w:val="Compact"/>
        <w:numPr>
          <w:ilvl w:val="0"/>
          <w:numId w:val="2"/>
        </w:numPr>
      </w:pPr>
      <w:r>
        <w:t>Deployed the ALB across multiple availability zones for high availability</w:t>
      </w:r>
    </w:p>
    <w:p w:rsidR="005028AC" w:rsidRDefault="005028AC" w:rsidP="005028AC">
      <w:pPr>
        <w:pStyle w:val="Compact"/>
        <w:numPr>
          <w:ilvl w:val="0"/>
          <w:numId w:val="2"/>
        </w:numPr>
      </w:pPr>
      <w:r>
        <w:t>Created a dedicated security group (demo-sg-load-balancer) with appropriate rules</w:t>
      </w:r>
    </w:p>
    <w:p w:rsidR="005028AC" w:rsidRDefault="005028AC" w:rsidP="005028AC">
      <w:pPr>
        <w:pStyle w:val="Compact"/>
        <w:numPr>
          <w:ilvl w:val="0"/>
          <w:numId w:val="2"/>
        </w:numPr>
      </w:pPr>
      <w:r>
        <w:t>Configured HTTP listener on port 80</w:t>
      </w:r>
    </w:p>
    <w:p w:rsidR="005028AC" w:rsidRDefault="005028AC" w:rsidP="005028AC">
      <w:pPr>
        <w:pStyle w:val="Compact"/>
        <w:numPr>
          <w:ilvl w:val="0"/>
          <w:numId w:val="2"/>
        </w:numPr>
      </w:pPr>
      <w:r>
        <w:t>Created a target group (demo-</w:t>
      </w:r>
      <w:proofErr w:type="spellStart"/>
      <w:r>
        <w:t>tg</w:t>
      </w:r>
      <w:proofErr w:type="spellEnd"/>
      <w:r>
        <w:t>-</w:t>
      </w:r>
      <w:proofErr w:type="spellStart"/>
      <w:r>
        <w:t>alb</w:t>
      </w:r>
      <w:proofErr w:type="spellEnd"/>
      <w:r>
        <w:t>) and registered both EC2 instances</w:t>
      </w:r>
    </w:p>
    <w:p w:rsidR="005028AC" w:rsidRDefault="005028AC" w:rsidP="005028AC">
      <w:pPr>
        <w:pStyle w:val="Compact"/>
        <w:numPr>
          <w:ilvl w:val="0"/>
          <w:numId w:val="2"/>
        </w:numPr>
      </w:pPr>
      <w:r>
        <w:t>Verified load balancer functionality by observing traffic distribution between instances</w:t>
      </w:r>
    </w:p>
    <w:p w:rsidR="005028AC" w:rsidRDefault="005028AC" w:rsidP="005028AC">
      <w:pPr>
        <w:pStyle w:val="FirstParagraph"/>
      </w:pPr>
      <w:r>
        <w:t>The ALB successfully distributed traffic between both instances in a round-robin fashion, as evidenced by the changing instance identifiers in the response upon refreshing the browser.</w:t>
      </w:r>
    </w:p>
    <w:p w:rsidR="005028AC" w:rsidRDefault="005028AC" w:rsidP="005028AC">
      <w:pPr>
        <w:pStyle w:val="Heading3"/>
      </w:pPr>
      <w:bookmarkStart w:id="18" w:name="phase-3-testing-fault-tolerance"/>
      <w:bookmarkStart w:id="19" w:name="_Toc192530254"/>
      <w:bookmarkEnd w:id="16"/>
      <w:r>
        <w:t>Phase 3: Testing Fault Tolerance</w:t>
      </w:r>
      <w:bookmarkEnd w:id="19"/>
    </w:p>
    <w:p w:rsidR="005028AC" w:rsidRDefault="005028AC" w:rsidP="005028AC">
      <w:pPr>
        <w:pStyle w:val="FirstParagraph"/>
      </w:pPr>
      <w:r>
        <w:t>To demonstrate the fault tolerance capabilities of the load balancer:</w:t>
      </w:r>
    </w:p>
    <w:p w:rsidR="005028AC" w:rsidRDefault="005028AC" w:rsidP="005028AC">
      <w:pPr>
        <w:pStyle w:val="Compact"/>
        <w:numPr>
          <w:ilvl w:val="0"/>
          <w:numId w:val="2"/>
        </w:numPr>
      </w:pPr>
      <w:r>
        <w:t>Stopped one EC2 instance to simulate a failure</w:t>
      </w:r>
    </w:p>
    <w:p w:rsidR="005028AC" w:rsidRDefault="005028AC" w:rsidP="005028AC">
      <w:pPr>
        <w:pStyle w:val="Compact"/>
        <w:numPr>
          <w:ilvl w:val="0"/>
          <w:numId w:val="2"/>
        </w:numPr>
      </w:pPr>
      <w:r>
        <w:t>Observed the ALB’s health check mechanism marking the stopped instance as unhealthy</w:t>
      </w:r>
    </w:p>
    <w:p w:rsidR="005028AC" w:rsidRDefault="005028AC" w:rsidP="005028AC">
      <w:pPr>
        <w:pStyle w:val="Compact"/>
        <w:numPr>
          <w:ilvl w:val="0"/>
          <w:numId w:val="2"/>
        </w:numPr>
      </w:pPr>
      <w:r>
        <w:t>Confirmed that all traffic was automatically redirected to the remaining healthy instance</w:t>
      </w:r>
    </w:p>
    <w:p w:rsidR="005028AC" w:rsidRDefault="005028AC" w:rsidP="005028AC">
      <w:pPr>
        <w:pStyle w:val="Compact"/>
        <w:numPr>
          <w:ilvl w:val="0"/>
          <w:numId w:val="2"/>
        </w:numPr>
      </w:pPr>
      <w:r>
        <w:t>Restarted the stopped instance and verified it was automatically returned to service</w:t>
      </w:r>
    </w:p>
    <w:p w:rsidR="005028AC" w:rsidRDefault="005028AC" w:rsidP="005028AC">
      <w:pPr>
        <w:pStyle w:val="Compact"/>
        <w:numPr>
          <w:ilvl w:val="0"/>
          <w:numId w:val="2"/>
        </w:numPr>
      </w:pPr>
      <w:r>
        <w:t>Observed traffic being distributed to both instances again</w:t>
      </w:r>
    </w:p>
    <w:p w:rsidR="005028AC" w:rsidRDefault="005028AC" w:rsidP="005028AC">
      <w:pPr>
        <w:pStyle w:val="FirstParagraph"/>
      </w:pPr>
      <w:r>
        <w:t>This test confirmed that the load balancer could detect failed instances and automatically route traffic to healthy instances, providing continuous service availability.</w:t>
      </w:r>
    </w:p>
    <w:p w:rsidR="005028AC" w:rsidRDefault="005028AC" w:rsidP="005028AC">
      <w:pPr>
        <w:pStyle w:val="Heading3"/>
      </w:pPr>
      <w:bookmarkStart w:id="20" w:name="X274495b21a734c6c254fbf620e88f161051246b"/>
      <w:bookmarkStart w:id="21" w:name="_Toc192530255"/>
      <w:bookmarkEnd w:id="18"/>
      <w:r>
        <w:t>Phase 4: Advanced Load Balancer Configurations</w:t>
      </w:r>
      <w:bookmarkEnd w:id="21"/>
    </w:p>
    <w:p w:rsidR="005028AC" w:rsidRDefault="005028AC" w:rsidP="005028AC">
      <w:pPr>
        <w:pStyle w:val="Heading4"/>
      </w:pPr>
      <w:bookmarkStart w:id="22" w:name="enhanced-security-configuration"/>
      <w:r>
        <w:t>Enhanced Security Configuration</w:t>
      </w:r>
    </w:p>
    <w:p w:rsidR="005028AC" w:rsidRDefault="005028AC" w:rsidP="005028AC">
      <w:pPr>
        <w:pStyle w:val="FirstParagraph"/>
      </w:pPr>
      <w:r>
        <w:t>I improved the security posture of the infrastructure by implementing a more restrictive traffic flow:</w:t>
      </w:r>
    </w:p>
    <w:p w:rsidR="005028AC" w:rsidRDefault="005028AC" w:rsidP="005028AC">
      <w:pPr>
        <w:pStyle w:val="Compact"/>
        <w:numPr>
          <w:ilvl w:val="0"/>
          <w:numId w:val="2"/>
        </w:numPr>
      </w:pPr>
      <w:r>
        <w:t>Modified the EC2 instance security group to only accept traffic from the load balancer</w:t>
      </w:r>
    </w:p>
    <w:p w:rsidR="005028AC" w:rsidRDefault="005028AC" w:rsidP="005028AC">
      <w:pPr>
        <w:pStyle w:val="Compact"/>
        <w:numPr>
          <w:ilvl w:val="0"/>
          <w:numId w:val="2"/>
        </w:numPr>
      </w:pPr>
      <w:r>
        <w:t>Removed direct public access to EC2 instances</w:t>
      </w:r>
    </w:p>
    <w:p w:rsidR="005028AC" w:rsidRDefault="005028AC" w:rsidP="005028AC">
      <w:pPr>
        <w:pStyle w:val="Compact"/>
        <w:numPr>
          <w:ilvl w:val="0"/>
          <w:numId w:val="2"/>
        </w:numPr>
      </w:pPr>
      <w:r>
        <w:lastRenderedPageBreak/>
        <w:t>Verified that direct access to instances via public IPs was no longer possible</w:t>
      </w:r>
    </w:p>
    <w:p w:rsidR="005028AC" w:rsidRDefault="005028AC" w:rsidP="005028AC">
      <w:pPr>
        <w:pStyle w:val="Compact"/>
        <w:numPr>
          <w:ilvl w:val="0"/>
          <w:numId w:val="2"/>
        </w:numPr>
      </w:pPr>
      <w:r>
        <w:t>Confirmed that access through the ALB continued to function correctly</w:t>
      </w:r>
    </w:p>
    <w:p w:rsidR="005028AC" w:rsidRDefault="005028AC" w:rsidP="005028AC">
      <w:pPr>
        <w:pStyle w:val="FirstParagraph"/>
      </w:pPr>
      <w:r>
        <w:t>This configuration ensures that all web traffic must flow through the load balancer, providing an additional security layer.</w:t>
      </w:r>
    </w:p>
    <w:p w:rsidR="005028AC" w:rsidRDefault="005028AC" w:rsidP="005028AC">
      <w:pPr>
        <w:pStyle w:val="Heading4"/>
      </w:pPr>
      <w:bookmarkStart w:id="23" w:name="custom-routing-rules"/>
      <w:bookmarkEnd w:id="22"/>
      <w:r>
        <w:t>Custom Routing Rules</w:t>
      </w:r>
    </w:p>
    <w:p w:rsidR="005028AC" w:rsidRDefault="005028AC" w:rsidP="005028AC">
      <w:pPr>
        <w:pStyle w:val="FirstParagraph"/>
      </w:pPr>
      <w:r>
        <w:t>I implemented advanced routing rules in the ALB to handle specific request patterns:</w:t>
      </w:r>
    </w:p>
    <w:p w:rsidR="005028AC" w:rsidRDefault="005028AC" w:rsidP="005028AC">
      <w:pPr>
        <w:pStyle w:val="Compact"/>
        <w:numPr>
          <w:ilvl w:val="0"/>
          <w:numId w:val="2"/>
        </w:numPr>
      </w:pPr>
      <w:r>
        <w:t>Created a custom routing rule with path-based routing</w:t>
      </w:r>
    </w:p>
    <w:p w:rsidR="005028AC" w:rsidRDefault="005028AC" w:rsidP="005028AC">
      <w:pPr>
        <w:pStyle w:val="Compact"/>
        <w:numPr>
          <w:ilvl w:val="0"/>
          <w:numId w:val="2"/>
        </w:numPr>
      </w:pPr>
      <w:r>
        <w:t>Configured the rule to return a custom error response for requests to the “/error” path</w:t>
      </w:r>
    </w:p>
    <w:p w:rsidR="005028AC" w:rsidRDefault="005028AC" w:rsidP="005028AC">
      <w:pPr>
        <w:pStyle w:val="Compact"/>
        <w:numPr>
          <w:ilvl w:val="0"/>
          <w:numId w:val="2"/>
        </w:numPr>
      </w:pPr>
      <w:r>
        <w:t>Set the rule priority to ensure proper processing order</w:t>
      </w:r>
    </w:p>
    <w:p w:rsidR="005028AC" w:rsidRDefault="005028AC" w:rsidP="005028AC">
      <w:pPr>
        <w:pStyle w:val="Compact"/>
        <w:numPr>
          <w:ilvl w:val="0"/>
          <w:numId w:val="2"/>
        </w:numPr>
      </w:pPr>
      <w:r>
        <w:t>Tested the rule by accessing the “/error” path, confirming the custom error response</w:t>
      </w:r>
    </w:p>
    <w:p w:rsidR="005028AC" w:rsidRDefault="005028AC" w:rsidP="005028AC">
      <w:pPr>
        <w:pStyle w:val="FirstParagraph"/>
      </w:pPr>
      <w:r>
        <w:t>This demonstrates the ability to implement complex routing logic based on URL patterns, which is essential for modern web applications.</w:t>
      </w:r>
    </w:p>
    <w:p w:rsidR="005028AC" w:rsidRDefault="005028AC" w:rsidP="005028AC">
      <w:pPr>
        <w:pStyle w:val="Heading4"/>
      </w:pPr>
      <w:bookmarkStart w:id="24" w:name="session-stickiness-configuration"/>
      <w:bookmarkEnd w:id="23"/>
      <w:r>
        <w:t>Session Stickiness Configuration</w:t>
      </w:r>
    </w:p>
    <w:p w:rsidR="005028AC" w:rsidRDefault="005028AC" w:rsidP="005028AC">
      <w:pPr>
        <w:pStyle w:val="FirstParagraph"/>
      </w:pPr>
      <w:r>
        <w:t>To support applications that require session persistence:</w:t>
      </w:r>
    </w:p>
    <w:p w:rsidR="005028AC" w:rsidRDefault="005028AC" w:rsidP="005028AC">
      <w:pPr>
        <w:pStyle w:val="Compact"/>
        <w:numPr>
          <w:ilvl w:val="0"/>
          <w:numId w:val="2"/>
        </w:numPr>
      </w:pPr>
      <w:r>
        <w:t>Enabled sticky sessions at the target group level</w:t>
      </w:r>
    </w:p>
    <w:p w:rsidR="005028AC" w:rsidRDefault="005028AC" w:rsidP="005028AC">
      <w:pPr>
        <w:pStyle w:val="Compact"/>
        <w:numPr>
          <w:ilvl w:val="0"/>
          <w:numId w:val="2"/>
        </w:numPr>
      </w:pPr>
      <w:r>
        <w:t>Configured load balancer-generated cookies with a one-day expiration</w:t>
      </w:r>
    </w:p>
    <w:p w:rsidR="005028AC" w:rsidRDefault="005028AC" w:rsidP="005028AC">
      <w:pPr>
        <w:pStyle w:val="Compact"/>
        <w:numPr>
          <w:ilvl w:val="0"/>
          <w:numId w:val="2"/>
        </w:numPr>
      </w:pPr>
      <w:r>
        <w:t>Tested session stickiness by repeatedly refreshing the browser</w:t>
      </w:r>
    </w:p>
    <w:p w:rsidR="005028AC" w:rsidRDefault="005028AC" w:rsidP="005028AC">
      <w:pPr>
        <w:pStyle w:val="Compact"/>
        <w:numPr>
          <w:ilvl w:val="0"/>
          <w:numId w:val="2"/>
        </w:numPr>
      </w:pPr>
      <w:r>
        <w:t>Verified that requests from the same browser session were consistently routed to the same backend instance</w:t>
      </w:r>
    </w:p>
    <w:p w:rsidR="005028AC" w:rsidRDefault="005028AC" w:rsidP="005028AC">
      <w:pPr>
        <w:pStyle w:val="Compact"/>
        <w:numPr>
          <w:ilvl w:val="0"/>
          <w:numId w:val="2"/>
        </w:numPr>
      </w:pPr>
      <w:r>
        <w:t>Examined network traffic to confirm the presence and functionality of session cookies</w:t>
      </w:r>
    </w:p>
    <w:p w:rsidR="005028AC" w:rsidRDefault="005028AC" w:rsidP="005028AC">
      <w:pPr>
        <w:pStyle w:val="FirstParagraph"/>
      </w:pPr>
      <w:r>
        <w:t>I also analyzed the different types of sticky session implementations: - Application-based cookies (custom or load balancer-generated) - Duration-based cookies (AWSALB for ALB, AWSELB for Classic Load Balancer)</w:t>
      </w:r>
    </w:p>
    <w:p w:rsidR="005028AC" w:rsidRDefault="005028AC" w:rsidP="005028AC">
      <w:pPr>
        <w:pStyle w:val="Heading4"/>
      </w:pPr>
      <w:bookmarkStart w:id="25" w:name="cross-zone-load-balancing"/>
      <w:bookmarkEnd w:id="24"/>
      <w:r>
        <w:t>Cross-Zone Load Balancing</w:t>
      </w:r>
    </w:p>
    <w:p w:rsidR="005028AC" w:rsidRDefault="005028AC" w:rsidP="005028AC">
      <w:pPr>
        <w:pStyle w:val="FirstParagraph"/>
      </w:pPr>
      <w:r>
        <w:t>I studied and configured cross-zone load balancing to understand traffic distribution across availability zones:</w:t>
      </w:r>
    </w:p>
    <w:p w:rsidR="005028AC" w:rsidRDefault="005028AC" w:rsidP="005028AC">
      <w:pPr>
        <w:pStyle w:val="Compact"/>
        <w:numPr>
          <w:ilvl w:val="0"/>
          <w:numId w:val="2"/>
        </w:numPr>
      </w:pPr>
      <w:r>
        <w:t>Analyzed the default behavior of different load balancer types:</w:t>
      </w:r>
    </w:p>
    <w:p w:rsidR="005028AC" w:rsidRDefault="005028AC" w:rsidP="005028AC">
      <w:pPr>
        <w:pStyle w:val="Compact"/>
        <w:numPr>
          <w:ilvl w:val="1"/>
          <w:numId w:val="16"/>
        </w:numPr>
      </w:pPr>
      <w:r>
        <w:t>ALB: Cross-zone balancing enabled by default</w:t>
      </w:r>
    </w:p>
    <w:p w:rsidR="005028AC" w:rsidRDefault="005028AC" w:rsidP="005028AC">
      <w:pPr>
        <w:pStyle w:val="Compact"/>
        <w:numPr>
          <w:ilvl w:val="1"/>
          <w:numId w:val="16"/>
        </w:numPr>
      </w:pPr>
      <w:r>
        <w:t>NLB and Gateway LB: Cross-zone balancing disabled by default</w:t>
      </w:r>
    </w:p>
    <w:p w:rsidR="005028AC" w:rsidRDefault="005028AC" w:rsidP="005028AC">
      <w:pPr>
        <w:pStyle w:val="Compact"/>
        <w:numPr>
          <w:ilvl w:val="0"/>
          <w:numId w:val="2"/>
        </w:numPr>
      </w:pPr>
      <w:r>
        <w:t>Configured cross-zone balancing settings on different load balancer types</w:t>
      </w:r>
    </w:p>
    <w:p w:rsidR="005028AC" w:rsidRDefault="005028AC" w:rsidP="005028AC">
      <w:pPr>
        <w:pStyle w:val="Compact"/>
        <w:numPr>
          <w:ilvl w:val="0"/>
          <w:numId w:val="2"/>
        </w:numPr>
      </w:pPr>
      <w:r>
        <w:t>Understood the cost implications of cross-zone data transfer</w:t>
      </w:r>
    </w:p>
    <w:p w:rsidR="005028AC" w:rsidRDefault="005028AC" w:rsidP="005028AC">
      <w:pPr>
        <w:pStyle w:val="FirstParagraph"/>
      </w:pPr>
      <w:r>
        <w:lastRenderedPageBreak/>
        <w:t>This configuration ensures even distribution of traffic across all instances regardless of their availability zone, which is important for balanced scaling.</w:t>
      </w:r>
    </w:p>
    <w:p w:rsidR="005028AC" w:rsidRDefault="005028AC" w:rsidP="005028AC">
      <w:pPr>
        <w:pStyle w:val="Heading4"/>
      </w:pPr>
      <w:bookmarkStart w:id="26" w:name="ssltls-certificate-implementation"/>
      <w:bookmarkEnd w:id="25"/>
      <w:r>
        <w:t>SSL/TLS Certificate Implementation</w:t>
      </w:r>
    </w:p>
    <w:p w:rsidR="005028AC" w:rsidRDefault="005028AC" w:rsidP="005028AC">
      <w:pPr>
        <w:pStyle w:val="FirstParagraph"/>
      </w:pPr>
      <w:r>
        <w:t>To secure the application traffic, I explored SSL/TLS certificate implementation:</w:t>
      </w:r>
    </w:p>
    <w:p w:rsidR="005028AC" w:rsidRDefault="005028AC" w:rsidP="005028AC">
      <w:pPr>
        <w:pStyle w:val="Compact"/>
        <w:numPr>
          <w:ilvl w:val="0"/>
          <w:numId w:val="2"/>
        </w:numPr>
      </w:pPr>
      <w:r>
        <w:t>Added HTTPS listener on port 443 for the ALB</w:t>
      </w:r>
    </w:p>
    <w:p w:rsidR="005028AC" w:rsidRDefault="005028AC" w:rsidP="005028AC">
      <w:pPr>
        <w:pStyle w:val="Compact"/>
        <w:numPr>
          <w:ilvl w:val="0"/>
          <w:numId w:val="2"/>
        </w:numPr>
      </w:pPr>
      <w:r>
        <w:t>Configured TLS listener for the NLB</w:t>
      </w:r>
    </w:p>
    <w:p w:rsidR="005028AC" w:rsidRDefault="005028AC" w:rsidP="005028AC">
      <w:pPr>
        <w:pStyle w:val="Compact"/>
        <w:numPr>
          <w:ilvl w:val="0"/>
          <w:numId w:val="2"/>
        </w:numPr>
      </w:pPr>
      <w:r>
        <w:t>Explored certificate management options:</w:t>
      </w:r>
    </w:p>
    <w:p w:rsidR="005028AC" w:rsidRDefault="005028AC" w:rsidP="005028AC">
      <w:pPr>
        <w:pStyle w:val="Compact"/>
        <w:numPr>
          <w:ilvl w:val="1"/>
          <w:numId w:val="16"/>
        </w:numPr>
      </w:pPr>
      <w:r>
        <w:t>Amazon Certificate Manager (ACM)</w:t>
      </w:r>
    </w:p>
    <w:p w:rsidR="005028AC" w:rsidRDefault="005028AC" w:rsidP="005028AC">
      <w:pPr>
        <w:pStyle w:val="Compact"/>
        <w:numPr>
          <w:ilvl w:val="1"/>
          <w:numId w:val="16"/>
        </w:numPr>
      </w:pPr>
      <w:r>
        <w:t>IAM certificate management</w:t>
      </w:r>
    </w:p>
    <w:p w:rsidR="005028AC" w:rsidRDefault="005028AC" w:rsidP="005028AC">
      <w:pPr>
        <w:pStyle w:val="Compact"/>
        <w:numPr>
          <w:ilvl w:val="1"/>
          <w:numId w:val="16"/>
        </w:numPr>
      </w:pPr>
      <w:r>
        <w:t>Direct certificate import</w:t>
      </w:r>
    </w:p>
    <w:p w:rsidR="005028AC" w:rsidRDefault="005028AC" w:rsidP="005028AC">
      <w:pPr>
        <w:pStyle w:val="FirstParagraph"/>
      </w:pPr>
      <w:r>
        <w:t>This demonstrates my understanding of securing web traffic and implementing industry-standard encryption protocols.</w:t>
      </w:r>
    </w:p>
    <w:p w:rsidR="005028AC" w:rsidRDefault="005028AC" w:rsidP="005028AC">
      <w:pPr>
        <w:pStyle w:val="Heading2"/>
      </w:pPr>
      <w:bookmarkStart w:id="27" w:name="technical-challenges-and-solutions"/>
      <w:bookmarkStart w:id="28" w:name="_Toc192530256"/>
      <w:bookmarkEnd w:id="12"/>
      <w:bookmarkEnd w:id="20"/>
      <w:bookmarkEnd w:id="26"/>
      <w:r>
        <w:t>Technical Challenges and Solutions</w:t>
      </w:r>
      <w:bookmarkEnd w:id="28"/>
    </w:p>
    <w:p w:rsidR="005028AC" w:rsidRDefault="005028AC" w:rsidP="005028AC">
      <w:pPr>
        <w:numPr>
          <w:ilvl w:val="0"/>
          <w:numId w:val="2"/>
        </w:numPr>
      </w:pPr>
      <w:r>
        <w:rPr>
          <w:b/>
          <w:bCs/>
        </w:rPr>
        <w:t>Challenge</w:t>
      </w:r>
      <w:r>
        <w:t xml:space="preserve">: Ensuring instances remain accessible through the load balancer while restricting direct access </w:t>
      </w:r>
      <w:r>
        <w:rPr>
          <w:b/>
          <w:bCs/>
        </w:rPr>
        <w:t>Solution</w:t>
      </w:r>
      <w:r>
        <w:t>: Implemented security group rules that only allow traffic from the load balancer security group</w:t>
      </w:r>
    </w:p>
    <w:p w:rsidR="005028AC" w:rsidRDefault="005028AC" w:rsidP="005028AC">
      <w:pPr>
        <w:numPr>
          <w:ilvl w:val="0"/>
          <w:numId w:val="2"/>
        </w:numPr>
      </w:pPr>
      <w:r>
        <w:rPr>
          <w:b/>
          <w:bCs/>
        </w:rPr>
        <w:t>Challenge</w:t>
      </w:r>
      <w:r>
        <w:t xml:space="preserve">: Managing session persistence for applications requiring user state </w:t>
      </w:r>
      <w:r>
        <w:rPr>
          <w:b/>
          <w:bCs/>
        </w:rPr>
        <w:t>Solution</w:t>
      </w:r>
      <w:r>
        <w:t>: Configured sticky sessions with appropriate cookie settings and expiration policies</w:t>
      </w:r>
    </w:p>
    <w:p w:rsidR="005028AC" w:rsidRDefault="005028AC" w:rsidP="005028AC">
      <w:pPr>
        <w:numPr>
          <w:ilvl w:val="0"/>
          <w:numId w:val="2"/>
        </w:numPr>
      </w:pPr>
      <w:r>
        <w:rPr>
          <w:b/>
          <w:bCs/>
        </w:rPr>
        <w:t>Challenge</w:t>
      </w:r>
      <w:r>
        <w:t xml:space="preserve">: Understanding the performance implications of cross-zone load balancing </w:t>
      </w:r>
      <w:r>
        <w:rPr>
          <w:b/>
          <w:bCs/>
        </w:rPr>
        <w:t>Solution</w:t>
      </w:r>
      <w:r>
        <w:t>: Analyzed the default behaviors and cost implications for different load balancer types</w:t>
      </w:r>
    </w:p>
    <w:p w:rsidR="005028AC" w:rsidRDefault="005028AC" w:rsidP="005028AC">
      <w:pPr>
        <w:pStyle w:val="Heading2"/>
      </w:pPr>
      <w:bookmarkStart w:id="29" w:name="project-outcomes"/>
      <w:bookmarkStart w:id="30" w:name="_Toc192530257"/>
      <w:bookmarkEnd w:id="27"/>
      <w:r>
        <w:t>Project Outcomes</w:t>
      </w:r>
      <w:bookmarkEnd w:id="30"/>
    </w:p>
    <w:p w:rsidR="005028AC" w:rsidRDefault="005028AC" w:rsidP="005028AC">
      <w:pPr>
        <w:pStyle w:val="FirstParagraph"/>
      </w:pPr>
      <w:r>
        <w:t>This implementation achieved several key business objectives:</w:t>
      </w:r>
    </w:p>
    <w:p w:rsidR="005028AC" w:rsidRDefault="005028AC" w:rsidP="005028AC">
      <w:pPr>
        <w:pStyle w:val="Compact"/>
        <w:numPr>
          <w:ilvl w:val="0"/>
          <w:numId w:val="2"/>
        </w:numPr>
      </w:pPr>
      <w:r>
        <w:rPr>
          <w:b/>
          <w:bCs/>
        </w:rPr>
        <w:t>High Availability</w:t>
      </w:r>
      <w:r>
        <w:t>: The application remains available even if individual instances fail</w:t>
      </w:r>
    </w:p>
    <w:p w:rsidR="005028AC" w:rsidRDefault="005028AC" w:rsidP="005028AC">
      <w:pPr>
        <w:pStyle w:val="Compact"/>
        <w:numPr>
          <w:ilvl w:val="0"/>
          <w:numId w:val="2"/>
        </w:numPr>
      </w:pPr>
      <w:r>
        <w:rPr>
          <w:b/>
          <w:bCs/>
        </w:rPr>
        <w:t>Scalability</w:t>
      </w:r>
      <w:r>
        <w:t>: The infrastructure can easily scale by adding more instances to the target group</w:t>
      </w:r>
    </w:p>
    <w:p w:rsidR="005028AC" w:rsidRDefault="005028AC" w:rsidP="005028AC">
      <w:pPr>
        <w:pStyle w:val="Compact"/>
        <w:numPr>
          <w:ilvl w:val="0"/>
          <w:numId w:val="2"/>
        </w:numPr>
      </w:pPr>
      <w:r>
        <w:rPr>
          <w:b/>
          <w:bCs/>
        </w:rPr>
        <w:t>Enhanced Security</w:t>
      </w:r>
      <w:r>
        <w:t>: Traffic flow is controlled and restricted to appropriate paths</w:t>
      </w:r>
    </w:p>
    <w:p w:rsidR="005028AC" w:rsidRDefault="005028AC" w:rsidP="005028AC">
      <w:pPr>
        <w:pStyle w:val="Compact"/>
        <w:numPr>
          <w:ilvl w:val="0"/>
          <w:numId w:val="2"/>
        </w:numPr>
      </w:pPr>
      <w:r>
        <w:rPr>
          <w:b/>
          <w:bCs/>
        </w:rPr>
        <w:t>Flexibility</w:t>
      </w:r>
      <w:r>
        <w:t>: Advanced routing rules support complex application requirements</w:t>
      </w:r>
    </w:p>
    <w:p w:rsidR="005028AC" w:rsidRDefault="005028AC" w:rsidP="005028AC">
      <w:pPr>
        <w:pStyle w:val="Compact"/>
        <w:numPr>
          <w:ilvl w:val="0"/>
          <w:numId w:val="2"/>
        </w:numPr>
      </w:pPr>
      <w:r>
        <w:rPr>
          <w:b/>
          <w:bCs/>
        </w:rPr>
        <w:t>Session Management</w:t>
      </w:r>
      <w:r>
        <w:t xml:space="preserve">: Support for </w:t>
      </w:r>
      <w:proofErr w:type="spellStart"/>
      <w:r>
        <w:t>stateful</w:t>
      </w:r>
      <w:proofErr w:type="spellEnd"/>
      <w:r>
        <w:t xml:space="preserve"> applications through sticky session configuration</w:t>
      </w:r>
    </w:p>
    <w:p w:rsidR="005028AC" w:rsidRDefault="005028AC" w:rsidP="005028AC">
      <w:pPr>
        <w:pStyle w:val="Heading2"/>
      </w:pPr>
      <w:bookmarkStart w:id="31" w:name="key-learnings"/>
      <w:bookmarkStart w:id="32" w:name="_Toc192530258"/>
      <w:bookmarkEnd w:id="29"/>
      <w:r>
        <w:t>Key Learnings</w:t>
      </w:r>
      <w:bookmarkEnd w:id="32"/>
    </w:p>
    <w:p w:rsidR="005028AC" w:rsidRDefault="005028AC" w:rsidP="005028AC">
      <w:pPr>
        <w:pStyle w:val="FirstParagraph"/>
      </w:pPr>
      <w:r>
        <w:t>This project provided valuable insights into AWS load balancing technologies:</w:t>
      </w:r>
    </w:p>
    <w:p w:rsidR="005028AC" w:rsidRDefault="005028AC" w:rsidP="005028AC">
      <w:pPr>
        <w:pStyle w:val="Compact"/>
        <w:numPr>
          <w:ilvl w:val="0"/>
          <w:numId w:val="2"/>
        </w:numPr>
      </w:pPr>
      <w:r>
        <w:t>Different load balancer types (ALB, NLB, Gateway LB) serve different use cases based on protocol and performance requirements</w:t>
      </w:r>
    </w:p>
    <w:p w:rsidR="005028AC" w:rsidRDefault="005028AC" w:rsidP="005028AC">
      <w:pPr>
        <w:pStyle w:val="Compact"/>
        <w:numPr>
          <w:ilvl w:val="0"/>
          <w:numId w:val="2"/>
        </w:numPr>
      </w:pPr>
      <w:r>
        <w:lastRenderedPageBreak/>
        <w:t>Health checks are crucial for automatic failover and high availability</w:t>
      </w:r>
    </w:p>
    <w:p w:rsidR="005028AC" w:rsidRDefault="005028AC" w:rsidP="005028AC">
      <w:pPr>
        <w:pStyle w:val="Compact"/>
        <w:numPr>
          <w:ilvl w:val="0"/>
          <w:numId w:val="2"/>
        </w:numPr>
      </w:pPr>
      <w:r>
        <w:t>Security groups can be linked to create secure traffic flows</w:t>
      </w:r>
    </w:p>
    <w:p w:rsidR="005028AC" w:rsidRDefault="005028AC" w:rsidP="005028AC">
      <w:pPr>
        <w:pStyle w:val="Compact"/>
        <w:numPr>
          <w:ilvl w:val="0"/>
          <w:numId w:val="2"/>
        </w:numPr>
      </w:pPr>
      <w:r>
        <w:t>Advanced routing rules enable sophisticated application architectures</w:t>
      </w:r>
    </w:p>
    <w:p w:rsidR="005028AC" w:rsidRDefault="005028AC" w:rsidP="005028AC">
      <w:pPr>
        <w:pStyle w:val="Compact"/>
        <w:numPr>
          <w:ilvl w:val="0"/>
          <w:numId w:val="2"/>
        </w:numPr>
      </w:pPr>
      <w:r>
        <w:t>Session stickiness must be balanced against even load distribution</w:t>
      </w:r>
    </w:p>
    <w:p w:rsidR="005028AC" w:rsidRDefault="005028AC" w:rsidP="005028AC">
      <w:pPr>
        <w:pStyle w:val="Compact"/>
        <w:numPr>
          <w:ilvl w:val="0"/>
          <w:numId w:val="2"/>
        </w:numPr>
      </w:pPr>
      <w:r>
        <w:t>Cross-zone load balancing affects both performance and cost</w:t>
      </w:r>
    </w:p>
    <w:p w:rsidR="005028AC" w:rsidRDefault="005028AC" w:rsidP="005028AC">
      <w:pPr>
        <w:pStyle w:val="Compact"/>
        <w:numPr>
          <w:ilvl w:val="0"/>
          <w:numId w:val="2"/>
        </w:numPr>
      </w:pPr>
      <w:r>
        <w:t>SSL/TLS implementation is straightforward but requires proper certificate management</w:t>
      </w:r>
    </w:p>
    <w:p w:rsidR="005028AC" w:rsidRDefault="005028AC" w:rsidP="005028AC">
      <w:pPr>
        <w:pStyle w:val="Heading1"/>
      </w:pPr>
      <w:bookmarkStart w:id="33" w:name="Xb6541fc1f721fc5c7de18f7ba6807c27385b0db"/>
      <w:bookmarkStart w:id="34" w:name="_Toc192530259"/>
      <w:bookmarkEnd w:id="1"/>
      <w:bookmarkEnd w:id="31"/>
      <w:r>
        <w:t>Auto Scaling Groups in AWS: Implementation and Best Practices</w:t>
      </w:r>
      <w:bookmarkEnd w:id="34"/>
    </w:p>
    <w:p w:rsidR="005028AC" w:rsidRDefault="005028AC" w:rsidP="005028AC">
      <w:pPr>
        <w:pStyle w:val="FirstParagraph"/>
      </w:pPr>
      <w:bookmarkStart w:id="35" w:name="introduction"/>
      <w:r>
        <w:t>Auto Scaling Groups (ASGs) in AWS provide a powerful mechanism to ensure application availability and cost efficiency by automatically adjusting the number of EC2 instances based on demand. This project demonstrates the implementation of ASGs integrated with Application Load Balancers (ALBs) and various scaling policies to achieve optimal performance.</w:t>
      </w:r>
    </w:p>
    <w:p w:rsidR="005028AC" w:rsidRDefault="005028AC" w:rsidP="005028AC">
      <w:pPr>
        <w:pStyle w:val="Heading2"/>
      </w:pPr>
      <w:bookmarkStart w:id="36" w:name="architecture-overview"/>
      <w:bookmarkStart w:id="37" w:name="_Toc192530260"/>
      <w:bookmarkEnd w:id="35"/>
      <w:r>
        <w:t>Architecture Overview</w:t>
      </w:r>
      <w:bookmarkEnd w:id="37"/>
    </w:p>
    <w:p w:rsidR="005028AC" w:rsidRDefault="005028AC" w:rsidP="005028AC">
      <w:pPr>
        <w:pStyle w:val="FirstParagraph"/>
      </w:pPr>
      <w:r>
        <w:t>The architec</w:t>
      </w:r>
      <w:r w:rsidR="00BB5FB4">
        <w:t>ture implemented</w:t>
      </w:r>
      <w:r>
        <w:t xml:space="preserve"> consists of:</w:t>
      </w:r>
    </w:p>
    <w:p w:rsidR="005028AC" w:rsidRDefault="005028AC" w:rsidP="005028AC">
      <w:pPr>
        <w:pStyle w:val="Compact"/>
        <w:numPr>
          <w:ilvl w:val="0"/>
          <w:numId w:val="16"/>
        </w:numPr>
      </w:pPr>
      <w:r>
        <w:rPr>
          <w:b/>
          <w:bCs/>
        </w:rPr>
        <w:t>Launch Template</w:t>
      </w:r>
      <w:r>
        <w:t>: Defines the configuration of EC2 instances to be launched</w:t>
      </w:r>
    </w:p>
    <w:p w:rsidR="005028AC" w:rsidRDefault="005028AC" w:rsidP="005028AC">
      <w:pPr>
        <w:pStyle w:val="Compact"/>
        <w:numPr>
          <w:ilvl w:val="0"/>
          <w:numId w:val="16"/>
        </w:numPr>
      </w:pPr>
      <w:r>
        <w:rPr>
          <w:b/>
          <w:bCs/>
        </w:rPr>
        <w:t>Auto Scaling Group</w:t>
      </w:r>
      <w:r>
        <w:t>: Manages the lifecycle of EC2 instances</w:t>
      </w:r>
    </w:p>
    <w:p w:rsidR="005028AC" w:rsidRDefault="005028AC" w:rsidP="005028AC">
      <w:pPr>
        <w:pStyle w:val="Compact"/>
        <w:numPr>
          <w:ilvl w:val="0"/>
          <w:numId w:val="16"/>
        </w:numPr>
      </w:pPr>
      <w:r>
        <w:rPr>
          <w:b/>
          <w:bCs/>
        </w:rPr>
        <w:t>Application Load Balancer</w:t>
      </w:r>
      <w:r>
        <w:t>: Distributes traffic to healthy instances</w:t>
      </w:r>
    </w:p>
    <w:p w:rsidR="005028AC" w:rsidRDefault="005028AC" w:rsidP="005028AC">
      <w:pPr>
        <w:pStyle w:val="Compact"/>
        <w:numPr>
          <w:ilvl w:val="0"/>
          <w:numId w:val="16"/>
        </w:numPr>
      </w:pPr>
      <w:r>
        <w:rPr>
          <w:b/>
          <w:bCs/>
        </w:rPr>
        <w:t>Target Group</w:t>
      </w:r>
      <w:r>
        <w:t>: Registers instances with the load balancer</w:t>
      </w:r>
    </w:p>
    <w:p w:rsidR="005028AC" w:rsidRDefault="005028AC" w:rsidP="005028AC">
      <w:pPr>
        <w:pStyle w:val="Compact"/>
        <w:numPr>
          <w:ilvl w:val="0"/>
          <w:numId w:val="16"/>
        </w:numPr>
      </w:pPr>
      <w:r>
        <w:rPr>
          <w:b/>
          <w:bCs/>
        </w:rPr>
        <w:t>Scaling Policies</w:t>
      </w:r>
      <w:r>
        <w:t>: Determine when and how to scale instances</w:t>
      </w:r>
    </w:p>
    <w:p w:rsidR="005028AC" w:rsidRDefault="005028AC" w:rsidP="005028AC">
      <w:pPr>
        <w:pStyle w:val="Compact"/>
        <w:numPr>
          <w:ilvl w:val="0"/>
          <w:numId w:val="16"/>
        </w:numPr>
      </w:pPr>
      <w:proofErr w:type="spellStart"/>
      <w:r>
        <w:rPr>
          <w:b/>
          <w:bCs/>
        </w:rPr>
        <w:t>CloudWatch</w:t>
      </w:r>
      <w:proofErr w:type="spellEnd"/>
      <w:r>
        <w:rPr>
          <w:b/>
          <w:bCs/>
        </w:rPr>
        <w:t xml:space="preserve"> Alarms</w:t>
      </w:r>
      <w:r>
        <w:t>: Trigger scaling actions based on metrics</w:t>
      </w:r>
    </w:p>
    <w:p w:rsidR="005028AC" w:rsidRDefault="005028AC" w:rsidP="005028AC">
      <w:pPr>
        <w:pStyle w:val="Heading2"/>
      </w:pPr>
      <w:bookmarkStart w:id="38" w:name="implementation-steps"/>
      <w:bookmarkStart w:id="39" w:name="_Toc192530261"/>
      <w:bookmarkEnd w:id="36"/>
      <w:r>
        <w:t>Implementation Steps</w:t>
      </w:r>
      <w:bookmarkEnd w:id="39"/>
    </w:p>
    <w:p w:rsidR="005028AC" w:rsidRDefault="005028AC" w:rsidP="005028AC">
      <w:pPr>
        <w:pStyle w:val="Heading3"/>
      </w:pPr>
      <w:bookmarkStart w:id="40" w:name="creating-a-launch-template"/>
      <w:bookmarkStart w:id="41" w:name="_Toc192530262"/>
      <w:r>
        <w:t>Creating a Launch Template</w:t>
      </w:r>
      <w:bookmarkEnd w:id="41"/>
    </w:p>
    <w:p w:rsidR="005028AC" w:rsidRDefault="005028AC" w:rsidP="005028AC">
      <w:pPr>
        <w:pStyle w:val="FirstParagraph"/>
      </w:pPr>
      <w:r>
        <w:t>The launch template defines the configuration for EC2 instances that will be created by the Auto Scaling Group.</w:t>
      </w:r>
    </w:p>
    <w:p w:rsidR="005028AC" w:rsidRDefault="005028AC" w:rsidP="005028AC">
      <w:pPr>
        <w:pStyle w:val="Compact"/>
        <w:numPr>
          <w:ilvl w:val="0"/>
          <w:numId w:val="2"/>
        </w:numPr>
      </w:pPr>
      <w:r>
        <w:t>Navigate to the EC2 console and select “Launch Templates” from the left navigation panel</w:t>
      </w:r>
    </w:p>
    <w:p w:rsidR="005028AC" w:rsidRDefault="005028AC" w:rsidP="005028AC">
      <w:pPr>
        <w:pStyle w:val="Compact"/>
        <w:numPr>
          <w:ilvl w:val="0"/>
          <w:numId w:val="2"/>
        </w:numPr>
      </w:pPr>
      <w:r>
        <w:t>Click “Create Launch Template”</w:t>
      </w:r>
    </w:p>
    <w:p w:rsidR="005028AC" w:rsidRDefault="005028AC" w:rsidP="005028AC">
      <w:pPr>
        <w:pStyle w:val="Compact"/>
        <w:numPr>
          <w:ilvl w:val="0"/>
          <w:numId w:val="2"/>
        </w:numPr>
      </w:pPr>
      <w:r>
        <w:t>Configure the template with the following settings:</w:t>
      </w:r>
    </w:p>
    <w:p w:rsidR="005028AC" w:rsidRDefault="005028AC" w:rsidP="005028AC">
      <w:pPr>
        <w:pStyle w:val="Compact"/>
        <w:numPr>
          <w:ilvl w:val="1"/>
          <w:numId w:val="16"/>
        </w:numPr>
      </w:pPr>
      <w:r>
        <w:rPr>
          <w:b/>
          <w:bCs/>
        </w:rPr>
        <w:t>Name</w:t>
      </w:r>
      <w:r>
        <w:t xml:space="preserve">: </w:t>
      </w:r>
      <w:r>
        <w:rPr>
          <w:rStyle w:val="VerbatimChar"/>
        </w:rPr>
        <w:t>my-demo-template</w:t>
      </w:r>
    </w:p>
    <w:p w:rsidR="005028AC" w:rsidRDefault="005028AC" w:rsidP="005028AC">
      <w:pPr>
        <w:pStyle w:val="Compact"/>
        <w:numPr>
          <w:ilvl w:val="1"/>
          <w:numId w:val="16"/>
        </w:numPr>
      </w:pPr>
      <w:r>
        <w:rPr>
          <w:b/>
          <w:bCs/>
        </w:rPr>
        <w:t>Description</w:t>
      </w:r>
      <w:r>
        <w:t xml:space="preserve">: </w:t>
      </w:r>
      <w:r>
        <w:rPr>
          <w:rStyle w:val="VerbatimChar"/>
        </w:rPr>
        <w:t>Template for ASG demo</w:t>
      </w:r>
    </w:p>
    <w:p w:rsidR="005028AC" w:rsidRDefault="005028AC" w:rsidP="005028AC">
      <w:pPr>
        <w:pStyle w:val="Compact"/>
        <w:numPr>
          <w:ilvl w:val="1"/>
          <w:numId w:val="16"/>
        </w:numPr>
      </w:pPr>
      <w:r>
        <w:rPr>
          <w:b/>
          <w:bCs/>
        </w:rPr>
        <w:t>AMI</w:t>
      </w:r>
      <w:r>
        <w:t>: Amazon Linux 2 (x86)</w:t>
      </w:r>
    </w:p>
    <w:p w:rsidR="005028AC" w:rsidRDefault="005028AC" w:rsidP="005028AC">
      <w:pPr>
        <w:pStyle w:val="Compact"/>
        <w:numPr>
          <w:ilvl w:val="1"/>
          <w:numId w:val="16"/>
        </w:numPr>
      </w:pPr>
      <w:r>
        <w:rPr>
          <w:b/>
          <w:bCs/>
        </w:rPr>
        <w:t>Instance Type</w:t>
      </w:r>
      <w:r>
        <w:t>: t</w:t>
      </w:r>
      <w:proofErr w:type="gramStart"/>
      <w:r>
        <w:t>2.micro</w:t>
      </w:r>
      <w:proofErr w:type="gramEnd"/>
      <w:r>
        <w:t xml:space="preserve"> (Free tier eligible)</w:t>
      </w:r>
    </w:p>
    <w:p w:rsidR="005028AC" w:rsidRDefault="005028AC" w:rsidP="005028AC">
      <w:pPr>
        <w:pStyle w:val="Compact"/>
        <w:numPr>
          <w:ilvl w:val="1"/>
          <w:numId w:val="16"/>
        </w:numPr>
      </w:pPr>
      <w:r>
        <w:rPr>
          <w:b/>
          <w:bCs/>
        </w:rPr>
        <w:t>Key Pair</w:t>
      </w:r>
      <w:r>
        <w:t>: EC2-tutorial (or your existing key pair)</w:t>
      </w:r>
    </w:p>
    <w:p w:rsidR="005028AC" w:rsidRDefault="005028AC" w:rsidP="005028AC">
      <w:pPr>
        <w:pStyle w:val="Compact"/>
        <w:numPr>
          <w:ilvl w:val="1"/>
          <w:numId w:val="16"/>
        </w:numPr>
      </w:pPr>
      <w:r>
        <w:rPr>
          <w:b/>
          <w:bCs/>
        </w:rPr>
        <w:t>Security Group</w:t>
      </w:r>
      <w:r>
        <w:t>: Select an existing security group (e.g., launch-wizard-1)</w:t>
      </w:r>
    </w:p>
    <w:p w:rsidR="005028AC" w:rsidRDefault="005028AC" w:rsidP="005028AC">
      <w:pPr>
        <w:pStyle w:val="Compact"/>
        <w:numPr>
          <w:ilvl w:val="1"/>
          <w:numId w:val="16"/>
        </w:numPr>
      </w:pPr>
      <w:r>
        <w:rPr>
          <w:b/>
          <w:bCs/>
        </w:rPr>
        <w:lastRenderedPageBreak/>
        <w:t>Storage</w:t>
      </w:r>
      <w:r>
        <w:t>: 8 GB GP2 volume</w:t>
      </w:r>
    </w:p>
    <w:p w:rsidR="005028AC" w:rsidRDefault="005028AC" w:rsidP="005028AC">
      <w:pPr>
        <w:pStyle w:val="Compact"/>
        <w:numPr>
          <w:ilvl w:val="1"/>
          <w:numId w:val="16"/>
        </w:numPr>
      </w:pPr>
      <w:r>
        <w:rPr>
          <w:b/>
          <w:bCs/>
        </w:rPr>
        <w:t>User Data</w:t>
      </w:r>
      <w:r>
        <w:t>: Install and configure a web server</w:t>
      </w:r>
    </w:p>
    <w:p w:rsidR="005028AC" w:rsidRDefault="005028AC" w:rsidP="005028AC">
      <w:pPr>
        <w:pStyle w:val="SourceCode"/>
      </w:pPr>
      <w:r>
        <w:rPr>
          <w:rStyle w:val="CommentTok"/>
        </w:rPr>
        <w:t>#!/bin/bash</w:t>
      </w:r>
      <w:r>
        <w:br/>
      </w:r>
      <w:r>
        <w:rPr>
          <w:rStyle w:val="ExtensionTok"/>
        </w:rPr>
        <w:t>yum</w:t>
      </w:r>
      <w:r>
        <w:rPr>
          <w:rStyle w:val="NormalTok"/>
        </w:rPr>
        <w:t xml:space="preserve"> update </w:t>
      </w:r>
      <w:r>
        <w:rPr>
          <w:rStyle w:val="AttributeTok"/>
        </w:rPr>
        <w:t>-y</w:t>
      </w:r>
      <w:r>
        <w:br/>
      </w:r>
      <w:r>
        <w:rPr>
          <w:rStyle w:val="ExtensionTok"/>
        </w:rPr>
        <w:t>yum</w:t>
      </w:r>
      <w:r>
        <w:rPr>
          <w:rStyle w:val="NormalTok"/>
        </w:rPr>
        <w:t xml:space="preserve"> install </w:t>
      </w:r>
      <w:r>
        <w:rPr>
          <w:rStyle w:val="AttributeTok"/>
        </w:rPr>
        <w:t>-y</w:t>
      </w:r>
      <w:r>
        <w:rPr>
          <w:rStyle w:val="NormalTok"/>
        </w:rPr>
        <w:t xml:space="preserve"> </w:t>
      </w:r>
      <w:proofErr w:type="spellStart"/>
      <w:r>
        <w:rPr>
          <w:rStyle w:val="NormalTok"/>
        </w:rPr>
        <w:t>httpd</w:t>
      </w:r>
      <w:proofErr w:type="spellEnd"/>
      <w:r>
        <w:br/>
      </w:r>
      <w:proofErr w:type="spellStart"/>
      <w:r>
        <w:rPr>
          <w:rStyle w:val="ExtensionTok"/>
        </w:rPr>
        <w:t>systemctl</w:t>
      </w:r>
      <w:proofErr w:type="spellEnd"/>
      <w:r>
        <w:rPr>
          <w:rStyle w:val="NormalTok"/>
        </w:rPr>
        <w:t xml:space="preserve"> start </w:t>
      </w:r>
      <w:proofErr w:type="spellStart"/>
      <w:r>
        <w:rPr>
          <w:rStyle w:val="NormalTok"/>
        </w:rPr>
        <w:t>httpd</w:t>
      </w:r>
      <w:proofErr w:type="spellEnd"/>
      <w:r>
        <w:br/>
      </w:r>
      <w:proofErr w:type="spellStart"/>
      <w:r>
        <w:rPr>
          <w:rStyle w:val="ExtensionTok"/>
        </w:rPr>
        <w:t>systemctl</w:t>
      </w:r>
      <w:proofErr w:type="spellEnd"/>
      <w:r>
        <w:rPr>
          <w:rStyle w:val="NormalTok"/>
        </w:rPr>
        <w:t xml:space="preserve"> enable </w:t>
      </w:r>
      <w:proofErr w:type="spellStart"/>
      <w:r>
        <w:rPr>
          <w:rStyle w:val="NormalTok"/>
        </w:rPr>
        <w:t>httpd</w:t>
      </w:r>
      <w:proofErr w:type="spellEnd"/>
      <w:r>
        <w:br/>
      </w:r>
      <w:r>
        <w:rPr>
          <w:rStyle w:val="BuiltInTok"/>
        </w:rPr>
        <w:t>echo</w:t>
      </w:r>
      <w:r>
        <w:rPr>
          <w:rStyle w:val="NormalTok"/>
        </w:rPr>
        <w:t xml:space="preserve"> </w:t>
      </w:r>
      <w:r>
        <w:rPr>
          <w:rStyle w:val="StringTok"/>
        </w:rPr>
        <w:t xml:space="preserve">"&lt;h1&gt;Hello World from </w:t>
      </w:r>
      <w:r>
        <w:rPr>
          <w:rStyle w:val="VariableTok"/>
        </w:rPr>
        <w:t>$(</w:t>
      </w:r>
      <w:r>
        <w:rPr>
          <w:rStyle w:val="FunctionTok"/>
        </w:rPr>
        <w:t>hostname</w:t>
      </w:r>
      <w:r>
        <w:rPr>
          <w:rStyle w:val="NormalTok"/>
        </w:rPr>
        <w:t xml:space="preserve"> </w:t>
      </w:r>
      <w:r>
        <w:rPr>
          <w:rStyle w:val="AttributeTok"/>
        </w:rPr>
        <w:t>-f</w:t>
      </w:r>
      <w:r>
        <w:rPr>
          <w:rStyle w:val="VariableTok"/>
        </w:rPr>
        <w:t>)</w:t>
      </w:r>
      <w:r>
        <w:rPr>
          <w:rStyle w:val="StringTok"/>
        </w:rPr>
        <w:t>&lt;/h1&gt;"</w:t>
      </w:r>
      <w:r>
        <w:rPr>
          <w:rStyle w:val="NormalTok"/>
        </w:rPr>
        <w:t xml:space="preserve"> </w:t>
      </w:r>
      <w:r>
        <w:rPr>
          <w:rStyle w:val="OperatorTok"/>
        </w:rPr>
        <w:t>&gt;</w:t>
      </w:r>
      <w:r>
        <w:rPr>
          <w:rStyle w:val="NormalTok"/>
        </w:rPr>
        <w:t xml:space="preserve"> /</w:t>
      </w:r>
      <w:proofErr w:type="spellStart"/>
      <w:r>
        <w:rPr>
          <w:rStyle w:val="NormalTok"/>
        </w:rPr>
        <w:t>var</w:t>
      </w:r>
      <w:proofErr w:type="spellEnd"/>
      <w:r>
        <w:rPr>
          <w:rStyle w:val="NormalTok"/>
        </w:rPr>
        <w:t>/www/html/index.html</w:t>
      </w:r>
    </w:p>
    <w:p w:rsidR="005028AC" w:rsidRDefault="005028AC" w:rsidP="005028AC">
      <w:pPr>
        <w:pStyle w:val="Heading3"/>
      </w:pPr>
      <w:bookmarkStart w:id="42" w:name="setting-up-an-auto-scaling-group"/>
      <w:bookmarkStart w:id="43" w:name="_Toc192530263"/>
      <w:bookmarkEnd w:id="40"/>
      <w:r>
        <w:t>Setting Up an Auto Scaling Group</w:t>
      </w:r>
      <w:bookmarkEnd w:id="43"/>
    </w:p>
    <w:p w:rsidR="005028AC" w:rsidRDefault="005028AC" w:rsidP="005028AC">
      <w:pPr>
        <w:pStyle w:val="Compact"/>
        <w:numPr>
          <w:ilvl w:val="0"/>
          <w:numId w:val="2"/>
        </w:numPr>
      </w:pPr>
      <w:r>
        <w:t>Navigate to “Auto Scaling Groups” in the EC2 console</w:t>
      </w:r>
    </w:p>
    <w:p w:rsidR="005028AC" w:rsidRDefault="005028AC" w:rsidP="005028AC">
      <w:pPr>
        <w:pStyle w:val="Compact"/>
        <w:numPr>
          <w:ilvl w:val="0"/>
          <w:numId w:val="2"/>
        </w:numPr>
      </w:pPr>
      <w:r>
        <w:t>Click “Create Auto Scaling Group”</w:t>
      </w:r>
    </w:p>
    <w:p w:rsidR="005028AC" w:rsidRDefault="005028AC" w:rsidP="005028AC">
      <w:pPr>
        <w:pStyle w:val="Compact"/>
        <w:numPr>
          <w:ilvl w:val="0"/>
          <w:numId w:val="2"/>
        </w:numPr>
      </w:pPr>
      <w:r>
        <w:t>Configure the ASG with the following settings:</w:t>
      </w:r>
    </w:p>
    <w:p w:rsidR="005028AC" w:rsidRDefault="005028AC" w:rsidP="005028AC">
      <w:pPr>
        <w:pStyle w:val="Compact"/>
        <w:numPr>
          <w:ilvl w:val="1"/>
          <w:numId w:val="16"/>
        </w:numPr>
      </w:pPr>
      <w:r>
        <w:rPr>
          <w:b/>
          <w:bCs/>
        </w:rPr>
        <w:t>Name</w:t>
      </w:r>
      <w:r>
        <w:t xml:space="preserve">: </w:t>
      </w:r>
      <w:r>
        <w:rPr>
          <w:rStyle w:val="VerbatimChar"/>
        </w:rPr>
        <w:t>Demo-ASG</w:t>
      </w:r>
    </w:p>
    <w:p w:rsidR="005028AC" w:rsidRDefault="005028AC" w:rsidP="005028AC">
      <w:pPr>
        <w:pStyle w:val="Compact"/>
        <w:numPr>
          <w:ilvl w:val="1"/>
          <w:numId w:val="16"/>
        </w:numPr>
      </w:pPr>
      <w:r>
        <w:rPr>
          <w:b/>
          <w:bCs/>
        </w:rPr>
        <w:t>Launch Template</w:t>
      </w:r>
      <w:r>
        <w:t>: Select the previously created template</w:t>
      </w:r>
    </w:p>
    <w:p w:rsidR="005028AC" w:rsidRDefault="005028AC" w:rsidP="005028AC">
      <w:pPr>
        <w:pStyle w:val="Compact"/>
        <w:numPr>
          <w:ilvl w:val="1"/>
          <w:numId w:val="16"/>
        </w:numPr>
      </w:pPr>
      <w:r>
        <w:rPr>
          <w:b/>
          <w:bCs/>
        </w:rPr>
        <w:t>VPC and Availability Zones</w:t>
      </w:r>
      <w:r>
        <w:t>: Select your VPC and multiple AZs for high availability</w:t>
      </w:r>
    </w:p>
    <w:p w:rsidR="005028AC" w:rsidRDefault="005028AC" w:rsidP="005028AC">
      <w:pPr>
        <w:pStyle w:val="Compact"/>
        <w:numPr>
          <w:ilvl w:val="1"/>
          <w:numId w:val="16"/>
        </w:numPr>
      </w:pPr>
      <w:r>
        <w:rPr>
          <w:b/>
          <w:bCs/>
        </w:rPr>
        <w:t>Load Balancer Integration</w:t>
      </w:r>
      <w:r>
        <w:t>: Enable</w:t>
      </w:r>
    </w:p>
    <w:p w:rsidR="005028AC" w:rsidRDefault="005028AC" w:rsidP="005028AC">
      <w:pPr>
        <w:pStyle w:val="Compact"/>
        <w:numPr>
          <w:ilvl w:val="1"/>
          <w:numId w:val="16"/>
        </w:numPr>
      </w:pPr>
      <w:r>
        <w:rPr>
          <w:b/>
          <w:bCs/>
        </w:rPr>
        <w:t>Target Group</w:t>
      </w:r>
      <w:r>
        <w:t>: Select your existing ALB target group</w:t>
      </w:r>
    </w:p>
    <w:p w:rsidR="005028AC" w:rsidRDefault="005028AC" w:rsidP="005028AC">
      <w:pPr>
        <w:pStyle w:val="Compact"/>
        <w:numPr>
          <w:ilvl w:val="1"/>
          <w:numId w:val="16"/>
        </w:numPr>
      </w:pPr>
      <w:r>
        <w:rPr>
          <w:b/>
          <w:bCs/>
        </w:rPr>
        <w:t>Health Checks</w:t>
      </w:r>
      <w:r>
        <w:t>: Enable both EC2 and ELB health checks</w:t>
      </w:r>
    </w:p>
    <w:p w:rsidR="005028AC" w:rsidRDefault="005028AC" w:rsidP="005028AC">
      <w:pPr>
        <w:pStyle w:val="Compact"/>
        <w:numPr>
          <w:ilvl w:val="1"/>
          <w:numId w:val="16"/>
        </w:numPr>
      </w:pPr>
      <w:r>
        <w:rPr>
          <w:b/>
          <w:bCs/>
        </w:rPr>
        <w:t>Desired Capacity</w:t>
      </w:r>
      <w:r>
        <w:t>: 1</w:t>
      </w:r>
    </w:p>
    <w:p w:rsidR="005028AC" w:rsidRDefault="005028AC" w:rsidP="005028AC">
      <w:pPr>
        <w:pStyle w:val="Compact"/>
        <w:numPr>
          <w:ilvl w:val="1"/>
          <w:numId w:val="16"/>
        </w:numPr>
      </w:pPr>
      <w:r>
        <w:rPr>
          <w:b/>
          <w:bCs/>
        </w:rPr>
        <w:t>Minimum Capacity</w:t>
      </w:r>
      <w:r>
        <w:t>: 1</w:t>
      </w:r>
    </w:p>
    <w:p w:rsidR="005028AC" w:rsidRDefault="005028AC" w:rsidP="005028AC">
      <w:pPr>
        <w:pStyle w:val="Compact"/>
        <w:numPr>
          <w:ilvl w:val="1"/>
          <w:numId w:val="16"/>
        </w:numPr>
      </w:pPr>
      <w:r>
        <w:rPr>
          <w:b/>
          <w:bCs/>
        </w:rPr>
        <w:t>Maximum Capacity</w:t>
      </w:r>
      <w:r>
        <w:t>: 1 (to be modified later for scaling demonstrations)</w:t>
      </w:r>
    </w:p>
    <w:p w:rsidR="005028AC" w:rsidRDefault="005028AC" w:rsidP="005028AC">
      <w:pPr>
        <w:pStyle w:val="Heading3"/>
      </w:pPr>
      <w:bookmarkStart w:id="44" w:name="integrating-with-load-balancers"/>
      <w:bookmarkStart w:id="45" w:name="_Toc192530264"/>
      <w:bookmarkEnd w:id="42"/>
      <w:r>
        <w:t>Integrating with Load Balancers</w:t>
      </w:r>
      <w:bookmarkEnd w:id="45"/>
    </w:p>
    <w:p w:rsidR="005028AC" w:rsidRDefault="005028AC" w:rsidP="005028AC">
      <w:pPr>
        <w:pStyle w:val="FirstParagraph"/>
      </w:pPr>
      <w:r>
        <w:t>Connecting your ASG with a load balancer ensures traffic is distributed across healthy instances:</w:t>
      </w:r>
    </w:p>
    <w:p w:rsidR="005028AC" w:rsidRDefault="005028AC" w:rsidP="005028AC">
      <w:pPr>
        <w:pStyle w:val="Compact"/>
        <w:numPr>
          <w:ilvl w:val="0"/>
          <w:numId w:val="2"/>
        </w:numPr>
      </w:pPr>
      <w:r>
        <w:t>During ASG creation, select “Attach to an existing load balancer”</w:t>
      </w:r>
    </w:p>
    <w:p w:rsidR="005028AC" w:rsidRDefault="005028AC" w:rsidP="005028AC">
      <w:pPr>
        <w:pStyle w:val="Compact"/>
        <w:numPr>
          <w:ilvl w:val="0"/>
          <w:numId w:val="2"/>
        </w:numPr>
      </w:pPr>
      <w:r>
        <w:t>Choose “Choose from your load balancer target groups”</w:t>
      </w:r>
    </w:p>
    <w:p w:rsidR="005028AC" w:rsidRDefault="005028AC" w:rsidP="005028AC">
      <w:pPr>
        <w:pStyle w:val="Compact"/>
        <w:numPr>
          <w:ilvl w:val="0"/>
          <w:numId w:val="2"/>
        </w:numPr>
      </w:pPr>
      <w:r>
        <w:t xml:space="preserve">Select your target group (e.g., </w:t>
      </w:r>
      <w:r>
        <w:rPr>
          <w:rStyle w:val="VerbatimChar"/>
        </w:rPr>
        <w:t>demo-</w:t>
      </w:r>
      <w:proofErr w:type="spellStart"/>
      <w:r>
        <w:rPr>
          <w:rStyle w:val="VerbatimChar"/>
        </w:rPr>
        <w:t>tg</w:t>
      </w:r>
      <w:proofErr w:type="spellEnd"/>
      <w:r>
        <w:rPr>
          <w:rStyle w:val="VerbatimChar"/>
        </w:rPr>
        <w:t>-</w:t>
      </w:r>
      <w:proofErr w:type="spellStart"/>
      <w:r>
        <w:rPr>
          <w:rStyle w:val="VerbatimChar"/>
        </w:rPr>
        <w:t>alb</w:t>
      </w:r>
      <w:proofErr w:type="spellEnd"/>
      <w:r>
        <w:t>)</w:t>
      </w:r>
    </w:p>
    <w:p w:rsidR="005028AC" w:rsidRDefault="005028AC" w:rsidP="005028AC">
      <w:pPr>
        <w:pStyle w:val="Compact"/>
        <w:numPr>
          <w:ilvl w:val="0"/>
          <w:numId w:val="2"/>
        </w:numPr>
      </w:pPr>
      <w:r>
        <w:t>This integration ensures new instances are automatically registered with the load balancer</w:t>
      </w:r>
    </w:p>
    <w:p w:rsidR="005028AC" w:rsidRDefault="005028AC" w:rsidP="005028AC">
      <w:pPr>
        <w:pStyle w:val="Compact"/>
        <w:numPr>
          <w:ilvl w:val="0"/>
          <w:numId w:val="2"/>
        </w:numPr>
      </w:pPr>
      <w:r>
        <w:t>When instances are terminated, they are automatically deregistered</w:t>
      </w:r>
    </w:p>
    <w:p w:rsidR="005028AC" w:rsidRDefault="005028AC" w:rsidP="005028AC">
      <w:pPr>
        <w:pStyle w:val="Heading3"/>
      </w:pPr>
      <w:bookmarkStart w:id="46" w:name="health-check-configuration"/>
      <w:bookmarkStart w:id="47" w:name="_Toc192530265"/>
      <w:bookmarkEnd w:id="44"/>
      <w:r>
        <w:t>Health Check Configuration</w:t>
      </w:r>
      <w:bookmarkEnd w:id="47"/>
    </w:p>
    <w:p w:rsidR="005028AC" w:rsidRDefault="005028AC" w:rsidP="005028AC">
      <w:pPr>
        <w:pStyle w:val="FirstParagraph"/>
      </w:pPr>
      <w:r>
        <w:t>Proper health check configuration ensures that unhealthy instances are replaced:</w:t>
      </w:r>
    </w:p>
    <w:p w:rsidR="005028AC" w:rsidRDefault="005028AC" w:rsidP="005028AC">
      <w:pPr>
        <w:pStyle w:val="Compact"/>
        <w:numPr>
          <w:ilvl w:val="0"/>
          <w:numId w:val="2"/>
        </w:numPr>
      </w:pPr>
      <w:r>
        <w:t>Enable EC2 health checks to detect instance-level failures</w:t>
      </w:r>
    </w:p>
    <w:p w:rsidR="005028AC" w:rsidRDefault="005028AC" w:rsidP="005028AC">
      <w:pPr>
        <w:pStyle w:val="Compact"/>
        <w:numPr>
          <w:ilvl w:val="0"/>
          <w:numId w:val="2"/>
        </w:numPr>
      </w:pPr>
      <w:r>
        <w:t>Enable ELB health checks to detect application-level failures</w:t>
      </w:r>
    </w:p>
    <w:p w:rsidR="005028AC" w:rsidRDefault="005028AC" w:rsidP="005028AC">
      <w:pPr>
        <w:pStyle w:val="Compact"/>
        <w:numPr>
          <w:ilvl w:val="0"/>
          <w:numId w:val="2"/>
        </w:numPr>
      </w:pPr>
      <w:r>
        <w:t>Set appropriate health check grace periods to allow instances time to initialize</w:t>
      </w:r>
    </w:p>
    <w:p w:rsidR="005028AC" w:rsidRDefault="005028AC" w:rsidP="005028AC">
      <w:pPr>
        <w:pStyle w:val="Heading2"/>
      </w:pPr>
      <w:bookmarkStart w:id="48" w:name="scaling-policies"/>
      <w:bookmarkStart w:id="49" w:name="_Toc192530266"/>
      <w:bookmarkEnd w:id="38"/>
      <w:bookmarkEnd w:id="46"/>
      <w:r>
        <w:lastRenderedPageBreak/>
        <w:t>Scaling Policies</w:t>
      </w:r>
      <w:bookmarkEnd w:id="49"/>
    </w:p>
    <w:p w:rsidR="005028AC" w:rsidRDefault="005028AC" w:rsidP="005028AC">
      <w:pPr>
        <w:pStyle w:val="Heading3"/>
      </w:pPr>
      <w:bookmarkStart w:id="50" w:name="manual-scaling"/>
      <w:bookmarkStart w:id="51" w:name="_Toc192530267"/>
      <w:r>
        <w:t>Manual Scaling</w:t>
      </w:r>
      <w:bookmarkEnd w:id="51"/>
    </w:p>
    <w:p w:rsidR="005028AC" w:rsidRDefault="005028AC" w:rsidP="005028AC">
      <w:pPr>
        <w:pStyle w:val="FirstParagraph"/>
      </w:pPr>
      <w:r>
        <w:t>Manual scaling allows you to adjust capacity as needed:</w:t>
      </w:r>
    </w:p>
    <w:p w:rsidR="005028AC" w:rsidRDefault="005028AC" w:rsidP="005028AC">
      <w:pPr>
        <w:pStyle w:val="Compact"/>
        <w:numPr>
          <w:ilvl w:val="0"/>
          <w:numId w:val="2"/>
        </w:numPr>
      </w:pPr>
      <w:r>
        <w:t>Select your ASG and click “Edit”</w:t>
      </w:r>
    </w:p>
    <w:p w:rsidR="005028AC" w:rsidRDefault="005028AC" w:rsidP="005028AC">
      <w:pPr>
        <w:pStyle w:val="Compact"/>
        <w:numPr>
          <w:ilvl w:val="0"/>
          <w:numId w:val="2"/>
        </w:numPr>
      </w:pPr>
      <w:r>
        <w:t>Modify the “Desired Capacity” value</w:t>
      </w:r>
    </w:p>
    <w:p w:rsidR="005028AC" w:rsidRDefault="005028AC" w:rsidP="005028AC">
      <w:pPr>
        <w:pStyle w:val="Compact"/>
        <w:numPr>
          <w:ilvl w:val="0"/>
          <w:numId w:val="2"/>
        </w:numPr>
      </w:pPr>
      <w:r>
        <w:t>Ensure the new desired capacity is within the minimum and maximum capacity range</w:t>
      </w:r>
    </w:p>
    <w:p w:rsidR="005028AC" w:rsidRDefault="005028AC" w:rsidP="005028AC">
      <w:pPr>
        <w:pStyle w:val="Compact"/>
        <w:numPr>
          <w:ilvl w:val="0"/>
          <w:numId w:val="2"/>
        </w:numPr>
      </w:pPr>
      <w:r>
        <w:t>The ASG will automatically launch or terminate instances to match the desired capacity</w:t>
      </w:r>
    </w:p>
    <w:p w:rsidR="005028AC" w:rsidRDefault="005028AC" w:rsidP="005028AC">
      <w:pPr>
        <w:pStyle w:val="Heading3"/>
      </w:pPr>
      <w:bookmarkStart w:id="52" w:name="dynamic-scaling-with-target-tracking"/>
      <w:bookmarkStart w:id="53" w:name="_Toc192530268"/>
      <w:bookmarkEnd w:id="50"/>
      <w:r>
        <w:t>Dynamic Scaling with Target Tracking</w:t>
      </w:r>
      <w:bookmarkEnd w:id="53"/>
    </w:p>
    <w:p w:rsidR="005028AC" w:rsidRDefault="005028AC" w:rsidP="005028AC">
      <w:pPr>
        <w:pStyle w:val="FirstParagraph"/>
      </w:pPr>
      <w:r>
        <w:t>Target tracking is the simplest way to implement dynamic scaling:</w:t>
      </w:r>
    </w:p>
    <w:p w:rsidR="005028AC" w:rsidRDefault="005028AC" w:rsidP="005028AC">
      <w:pPr>
        <w:pStyle w:val="Compact"/>
        <w:numPr>
          <w:ilvl w:val="0"/>
          <w:numId w:val="2"/>
        </w:numPr>
      </w:pPr>
      <w:r>
        <w:t>Select your ASG and navigate to “Automatic Scaling”</w:t>
      </w:r>
    </w:p>
    <w:p w:rsidR="005028AC" w:rsidRDefault="005028AC" w:rsidP="005028AC">
      <w:pPr>
        <w:pStyle w:val="Compact"/>
        <w:numPr>
          <w:ilvl w:val="0"/>
          <w:numId w:val="2"/>
        </w:numPr>
      </w:pPr>
      <w:r>
        <w:t>Select “Create Target Tracking Scaling Policy”</w:t>
      </w:r>
    </w:p>
    <w:p w:rsidR="005028AC" w:rsidRDefault="005028AC" w:rsidP="005028AC">
      <w:pPr>
        <w:pStyle w:val="Compact"/>
        <w:numPr>
          <w:ilvl w:val="0"/>
          <w:numId w:val="2"/>
        </w:numPr>
      </w:pPr>
      <w:r>
        <w:t>Configure the policy:</w:t>
      </w:r>
    </w:p>
    <w:p w:rsidR="005028AC" w:rsidRDefault="005028AC" w:rsidP="005028AC">
      <w:pPr>
        <w:pStyle w:val="Compact"/>
        <w:numPr>
          <w:ilvl w:val="1"/>
          <w:numId w:val="16"/>
        </w:numPr>
      </w:pPr>
      <w:r>
        <w:rPr>
          <w:b/>
          <w:bCs/>
        </w:rPr>
        <w:t>Policy Name</w:t>
      </w:r>
      <w:r>
        <w:t xml:space="preserve">: </w:t>
      </w:r>
      <w:r>
        <w:rPr>
          <w:rStyle w:val="VerbatimChar"/>
        </w:rPr>
        <w:t>target-tracking-policy</w:t>
      </w:r>
    </w:p>
    <w:p w:rsidR="005028AC" w:rsidRDefault="005028AC" w:rsidP="005028AC">
      <w:pPr>
        <w:pStyle w:val="Compact"/>
        <w:numPr>
          <w:ilvl w:val="1"/>
          <w:numId w:val="16"/>
        </w:numPr>
      </w:pPr>
      <w:r>
        <w:rPr>
          <w:b/>
          <w:bCs/>
        </w:rPr>
        <w:t>Metric</w:t>
      </w:r>
      <w:r>
        <w:t>: Average CPU Utilization</w:t>
      </w:r>
    </w:p>
    <w:p w:rsidR="005028AC" w:rsidRDefault="005028AC" w:rsidP="005028AC">
      <w:pPr>
        <w:pStyle w:val="Compact"/>
        <w:numPr>
          <w:ilvl w:val="1"/>
          <w:numId w:val="16"/>
        </w:numPr>
      </w:pPr>
      <w:r>
        <w:rPr>
          <w:b/>
          <w:bCs/>
        </w:rPr>
        <w:t>Target Value</w:t>
      </w:r>
      <w:r>
        <w:t>: 40%</w:t>
      </w:r>
    </w:p>
    <w:p w:rsidR="005028AC" w:rsidRDefault="005028AC" w:rsidP="005028AC">
      <w:pPr>
        <w:pStyle w:val="Compact"/>
        <w:numPr>
          <w:ilvl w:val="0"/>
          <w:numId w:val="2"/>
        </w:numPr>
      </w:pPr>
      <w:r>
        <w:t>The ASG will automatically adjust capacity to maintain the target metric value</w:t>
      </w:r>
    </w:p>
    <w:p w:rsidR="005028AC" w:rsidRDefault="005028AC" w:rsidP="005028AC">
      <w:pPr>
        <w:pStyle w:val="FirstParagraph"/>
      </w:pPr>
      <w:r>
        <w:t>Implementation example:</w:t>
      </w:r>
    </w:p>
    <w:p w:rsidR="005028AC" w:rsidRDefault="005028AC" w:rsidP="005028AC">
      <w:pPr>
        <w:pStyle w:val="SourceCode"/>
      </w:pPr>
      <w:r>
        <w:rPr>
          <w:rStyle w:val="VerbatimChar"/>
        </w:rPr>
        <w:t>Metric: Average CPU Utilization</w:t>
      </w:r>
      <w:r>
        <w:br/>
      </w:r>
      <w:r>
        <w:rPr>
          <w:rStyle w:val="VerbatimChar"/>
        </w:rPr>
        <w:t>Target: 40%</w:t>
      </w:r>
      <w:r>
        <w:br/>
      </w:r>
      <w:r>
        <w:rPr>
          <w:rStyle w:val="VerbatimChar"/>
        </w:rPr>
        <w:t>Scale Out: When CPU &gt; 40% for 3 consecutive data points (3 minutes)</w:t>
      </w:r>
      <w:r>
        <w:br/>
      </w:r>
      <w:r>
        <w:rPr>
          <w:rStyle w:val="VerbatimChar"/>
        </w:rPr>
        <w:t>Scale In: When CPU &lt; 28% for 15 consecutive data points (15 minutes)</w:t>
      </w:r>
    </w:p>
    <w:p w:rsidR="005028AC" w:rsidRDefault="005028AC" w:rsidP="005028AC">
      <w:pPr>
        <w:pStyle w:val="Heading3"/>
      </w:pPr>
      <w:bookmarkStart w:id="54" w:name="step-scaling"/>
      <w:bookmarkStart w:id="55" w:name="_Toc192530269"/>
      <w:bookmarkEnd w:id="52"/>
      <w:r>
        <w:t>Step Scaling</w:t>
      </w:r>
      <w:bookmarkEnd w:id="55"/>
    </w:p>
    <w:p w:rsidR="005028AC" w:rsidRDefault="005028AC" w:rsidP="005028AC">
      <w:pPr>
        <w:pStyle w:val="FirstParagraph"/>
      </w:pPr>
      <w:r>
        <w:t>Step scaling provides more granular control over scaling actions:</w:t>
      </w:r>
    </w:p>
    <w:p w:rsidR="005028AC" w:rsidRDefault="005028AC" w:rsidP="005028AC">
      <w:pPr>
        <w:pStyle w:val="Compact"/>
        <w:numPr>
          <w:ilvl w:val="0"/>
          <w:numId w:val="2"/>
        </w:numPr>
      </w:pPr>
      <w:r>
        <w:t xml:space="preserve">Create </w:t>
      </w:r>
      <w:proofErr w:type="spellStart"/>
      <w:r>
        <w:t>CloudWatch</w:t>
      </w:r>
      <w:proofErr w:type="spellEnd"/>
      <w:r>
        <w:t xml:space="preserve"> alarms for your scaling conditions</w:t>
      </w:r>
    </w:p>
    <w:p w:rsidR="005028AC" w:rsidRDefault="005028AC" w:rsidP="005028AC">
      <w:pPr>
        <w:pStyle w:val="Compact"/>
        <w:numPr>
          <w:ilvl w:val="0"/>
          <w:numId w:val="2"/>
        </w:numPr>
      </w:pPr>
      <w:r>
        <w:t>Configure step scaling policies with different adjustment amounts based on alarm thresholds</w:t>
      </w:r>
    </w:p>
    <w:p w:rsidR="005028AC" w:rsidRDefault="005028AC" w:rsidP="005028AC">
      <w:pPr>
        <w:pStyle w:val="Compact"/>
        <w:numPr>
          <w:ilvl w:val="0"/>
          <w:numId w:val="2"/>
        </w:numPr>
      </w:pPr>
      <w:r>
        <w:t>For example:</w:t>
      </w:r>
    </w:p>
    <w:p w:rsidR="005028AC" w:rsidRDefault="005028AC" w:rsidP="005028AC">
      <w:pPr>
        <w:pStyle w:val="Compact"/>
        <w:numPr>
          <w:ilvl w:val="1"/>
          <w:numId w:val="16"/>
        </w:numPr>
      </w:pPr>
      <w:r>
        <w:t>If CPU &gt; 60%, add 2 instances</w:t>
      </w:r>
    </w:p>
    <w:p w:rsidR="005028AC" w:rsidRDefault="005028AC" w:rsidP="005028AC">
      <w:pPr>
        <w:pStyle w:val="Compact"/>
        <w:numPr>
          <w:ilvl w:val="1"/>
          <w:numId w:val="16"/>
        </w:numPr>
      </w:pPr>
      <w:r>
        <w:t>If CPU &gt; 80%, add 4 instances</w:t>
      </w:r>
    </w:p>
    <w:p w:rsidR="005028AC" w:rsidRDefault="005028AC" w:rsidP="005028AC">
      <w:pPr>
        <w:pStyle w:val="Heading3"/>
      </w:pPr>
      <w:bookmarkStart w:id="56" w:name="simple-scaling"/>
      <w:bookmarkStart w:id="57" w:name="_Toc192530270"/>
      <w:bookmarkEnd w:id="54"/>
      <w:r>
        <w:t>Simple Scaling</w:t>
      </w:r>
      <w:bookmarkEnd w:id="57"/>
    </w:p>
    <w:p w:rsidR="005028AC" w:rsidRDefault="005028AC" w:rsidP="005028AC">
      <w:pPr>
        <w:pStyle w:val="FirstParagraph"/>
      </w:pPr>
      <w:r>
        <w:t xml:space="preserve">Simple scaling allows basic scale out/in based on a single </w:t>
      </w:r>
      <w:proofErr w:type="spellStart"/>
      <w:r>
        <w:t>CloudWatch</w:t>
      </w:r>
      <w:proofErr w:type="spellEnd"/>
      <w:r>
        <w:t xml:space="preserve"> alarm:</w:t>
      </w:r>
    </w:p>
    <w:p w:rsidR="005028AC" w:rsidRDefault="005028AC" w:rsidP="005028AC">
      <w:pPr>
        <w:pStyle w:val="Compact"/>
        <w:numPr>
          <w:ilvl w:val="0"/>
          <w:numId w:val="2"/>
        </w:numPr>
      </w:pPr>
      <w:r>
        <w:t xml:space="preserve">Create a </w:t>
      </w:r>
      <w:proofErr w:type="spellStart"/>
      <w:r>
        <w:t>CloudWatch</w:t>
      </w:r>
      <w:proofErr w:type="spellEnd"/>
      <w:r>
        <w:t xml:space="preserve"> alarm for your scaling condition</w:t>
      </w:r>
    </w:p>
    <w:p w:rsidR="005028AC" w:rsidRDefault="005028AC" w:rsidP="005028AC">
      <w:pPr>
        <w:pStyle w:val="Compact"/>
        <w:numPr>
          <w:ilvl w:val="0"/>
          <w:numId w:val="2"/>
        </w:numPr>
      </w:pPr>
      <w:r>
        <w:lastRenderedPageBreak/>
        <w:t>Configure a simple scaling policy that adds or removes a specific number of instances or percentage of the group</w:t>
      </w:r>
    </w:p>
    <w:p w:rsidR="005028AC" w:rsidRDefault="005028AC" w:rsidP="005028AC">
      <w:pPr>
        <w:pStyle w:val="Heading3"/>
      </w:pPr>
      <w:bookmarkStart w:id="58" w:name="scheduled-scaling"/>
      <w:bookmarkStart w:id="59" w:name="_Toc192530271"/>
      <w:bookmarkEnd w:id="56"/>
      <w:r>
        <w:t>Scheduled Scaling</w:t>
      </w:r>
      <w:bookmarkEnd w:id="59"/>
    </w:p>
    <w:p w:rsidR="005028AC" w:rsidRDefault="005028AC" w:rsidP="005028AC">
      <w:pPr>
        <w:pStyle w:val="FirstParagraph"/>
      </w:pPr>
      <w:r>
        <w:t>Scheduled scaling is useful for predictable workload patterns:</w:t>
      </w:r>
    </w:p>
    <w:p w:rsidR="005028AC" w:rsidRDefault="005028AC" w:rsidP="005028AC">
      <w:pPr>
        <w:pStyle w:val="Compact"/>
        <w:numPr>
          <w:ilvl w:val="0"/>
          <w:numId w:val="2"/>
        </w:numPr>
      </w:pPr>
      <w:r>
        <w:t>Navigate to “Scheduled Actions” in your ASG</w:t>
      </w:r>
    </w:p>
    <w:p w:rsidR="005028AC" w:rsidRDefault="005028AC" w:rsidP="005028AC">
      <w:pPr>
        <w:pStyle w:val="Compact"/>
        <w:numPr>
          <w:ilvl w:val="0"/>
          <w:numId w:val="2"/>
        </w:numPr>
      </w:pPr>
      <w:r>
        <w:t>Create a schedule with specific capacity settings</w:t>
      </w:r>
    </w:p>
    <w:p w:rsidR="005028AC" w:rsidRDefault="005028AC" w:rsidP="005028AC">
      <w:pPr>
        <w:pStyle w:val="Compact"/>
        <w:numPr>
          <w:ilvl w:val="0"/>
          <w:numId w:val="2"/>
        </w:numPr>
      </w:pPr>
      <w:r>
        <w:t>Configure the recurrence pattern (one-time, daily, weekly, etc.)</w:t>
      </w:r>
    </w:p>
    <w:p w:rsidR="005028AC" w:rsidRDefault="005028AC" w:rsidP="005028AC">
      <w:pPr>
        <w:pStyle w:val="Compact"/>
        <w:numPr>
          <w:ilvl w:val="0"/>
          <w:numId w:val="2"/>
        </w:numPr>
      </w:pPr>
      <w:r>
        <w:t>Specify start and end times if applicable</w:t>
      </w:r>
    </w:p>
    <w:p w:rsidR="005028AC" w:rsidRDefault="005028AC" w:rsidP="005028AC">
      <w:pPr>
        <w:pStyle w:val="Heading3"/>
      </w:pPr>
      <w:bookmarkStart w:id="60" w:name="predictive-scaling"/>
      <w:bookmarkStart w:id="61" w:name="_Toc192530272"/>
      <w:bookmarkEnd w:id="58"/>
      <w:r>
        <w:t>Predictive Scaling</w:t>
      </w:r>
      <w:bookmarkEnd w:id="61"/>
    </w:p>
    <w:p w:rsidR="005028AC" w:rsidRDefault="005028AC" w:rsidP="005028AC">
      <w:pPr>
        <w:pStyle w:val="FirstParagraph"/>
      </w:pPr>
      <w:r>
        <w:t>Predictive scaling uses machine learning to forecast capacity needs:</w:t>
      </w:r>
    </w:p>
    <w:p w:rsidR="005028AC" w:rsidRDefault="005028AC" w:rsidP="005028AC">
      <w:pPr>
        <w:pStyle w:val="Compact"/>
        <w:numPr>
          <w:ilvl w:val="0"/>
          <w:numId w:val="2"/>
        </w:numPr>
      </w:pPr>
      <w:r>
        <w:t>Navigate to “Predictive Scaling Policies”</w:t>
      </w:r>
    </w:p>
    <w:p w:rsidR="005028AC" w:rsidRDefault="005028AC" w:rsidP="005028AC">
      <w:pPr>
        <w:pStyle w:val="Compact"/>
        <w:numPr>
          <w:ilvl w:val="0"/>
          <w:numId w:val="2"/>
        </w:numPr>
      </w:pPr>
      <w:r>
        <w:t>Select metrics to analyze (e.g., CPU utilization)</w:t>
      </w:r>
    </w:p>
    <w:p w:rsidR="005028AC" w:rsidRDefault="005028AC" w:rsidP="005028AC">
      <w:pPr>
        <w:pStyle w:val="Compact"/>
        <w:numPr>
          <w:ilvl w:val="0"/>
          <w:numId w:val="2"/>
        </w:numPr>
      </w:pPr>
      <w:r>
        <w:t>Set target utilization values</w:t>
      </w:r>
    </w:p>
    <w:p w:rsidR="005028AC" w:rsidRDefault="005028AC" w:rsidP="005028AC">
      <w:pPr>
        <w:pStyle w:val="Compact"/>
        <w:numPr>
          <w:ilvl w:val="0"/>
          <w:numId w:val="2"/>
        </w:numPr>
      </w:pPr>
      <w:r>
        <w:t>AWS will use machine learning to analyze historical patterns and scale proactively</w:t>
      </w:r>
    </w:p>
    <w:p w:rsidR="005028AC" w:rsidRDefault="005028AC" w:rsidP="005028AC">
      <w:pPr>
        <w:pStyle w:val="Heading2"/>
      </w:pPr>
      <w:bookmarkStart w:id="62" w:name="testing"/>
      <w:bookmarkStart w:id="63" w:name="_Toc192530273"/>
      <w:bookmarkEnd w:id="48"/>
      <w:bookmarkEnd w:id="60"/>
      <w:r>
        <w:t>Testing</w:t>
      </w:r>
      <w:bookmarkEnd w:id="63"/>
    </w:p>
    <w:p w:rsidR="005028AC" w:rsidRDefault="005028AC" w:rsidP="005028AC">
      <w:pPr>
        <w:pStyle w:val="Heading3"/>
      </w:pPr>
      <w:bookmarkStart w:id="64" w:name="stress-testing"/>
      <w:bookmarkStart w:id="65" w:name="_Toc192530274"/>
      <w:r>
        <w:t>Stress Testing</w:t>
      </w:r>
      <w:bookmarkEnd w:id="65"/>
    </w:p>
    <w:p w:rsidR="005028AC" w:rsidRDefault="005028AC" w:rsidP="005028AC">
      <w:pPr>
        <w:pStyle w:val="FirstParagraph"/>
      </w:pPr>
      <w:r>
        <w:t>To test dynamic scaling policies:</w:t>
      </w:r>
    </w:p>
    <w:p w:rsidR="005028AC" w:rsidRDefault="005028AC" w:rsidP="005028AC">
      <w:pPr>
        <w:numPr>
          <w:ilvl w:val="0"/>
          <w:numId w:val="2"/>
        </w:numPr>
      </w:pPr>
      <w:r>
        <w:t>Connect to an EC2 instance using EC2 Instance Connect</w:t>
      </w:r>
    </w:p>
    <w:p w:rsidR="005028AC" w:rsidRDefault="005028AC" w:rsidP="005028AC">
      <w:pPr>
        <w:numPr>
          <w:ilvl w:val="0"/>
          <w:numId w:val="2"/>
        </w:numPr>
      </w:pPr>
      <w:r>
        <w:t>Install the stress utility:</w:t>
      </w:r>
    </w:p>
    <w:p w:rsidR="005028AC" w:rsidRDefault="005028AC" w:rsidP="005028AC">
      <w:pPr>
        <w:pStyle w:val="SourceCode"/>
        <w:numPr>
          <w:ilvl w:val="0"/>
          <w:numId w:val="1"/>
        </w:numPr>
      </w:pPr>
      <w:proofErr w:type="spellStart"/>
      <w:r>
        <w:rPr>
          <w:rStyle w:val="FunctionTok"/>
        </w:rPr>
        <w:t>sudo</w:t>
      </w:r>
      <w:proofErr w:type="spellEnd"/>
      <w:r>
        <w:rPr>
          <w:rStyle w:val="NormalTok"/>
        </w:rPr>
        <w:t xml:space="preserve"> amazon-</w:t>
      </w:r>
      <w:proofErr w:type="spellStart"/>
      <w:r>
        <w:rPr>
          <w:rStyle w:val="NormalTok"/>
        </w:rPr>
        <w:t>linux</w:t>
      </w:r>
      <w:proofErr w:type="spellEnd"/>
      <w:r>
        <w:rPr>
          <w:rStyle w:val="NormalTok"/>
        </w:rPr>
        <w:t xml:space="preserve">-extras install </w:t>
      </w:r>
      <w:proofErr w:type="spellStart"/>
      <w:r>
        <w:rPr>
          <w:rStyle w:val="NormalTok"/>
        </w:rPr>
        <w:t>epel</w:t>
      </w:r>
      <w:proofErr w:type="spellEnd"/>
      <w:r>
        <w:rPr>
          <w:rStyle w:val="NormalTok"/>
        </w:rPr>
        <w:t xml:space="preserve"> </w:t>
      </w:r>
      <w:r>
        <w:rPr>
          <w:rStyle w:val="AttributeTok"/>
        </w:rPr>
        <w:t>-y</w:t>
      </w:r>
      <w:r>
        <w:br/>
      </w:r>
      <w:proofErr w:type="spellStart"/>
      <w:r>
        <w:rPr>
          <w:rStyle w:val="FunctionTok"/>
        </w:rPr>
        <w:t>sudo</w:t>
      </w:r>
      <w:proofErr w:type="spellEnd"/>
      <w:r>
        <w:rPr>
          <w:rStyle w:val="NormalTok"/>
        </w:rPr>
        <w:t xml:space="preserve"> yum install stress </w:t>
      </w:r>
      <w:r>
        <w:rPr>
          <w:rStyle w:val="AttributeTok"/>
        </w:rPr>
        <w:t>-y</w:t>
      </w:r>
    </w:p>
    <w:p w:rsidR="005028AC" w:rsidRDefault="005028AC" w:rsidP="005028AC">
      <w:pPr>
        <w:numPr>
          <w:ilvl w:val="0"/>
          <w:numId w:val="2"/>
        </w:numPr>
      </w:pPr>
      <w:r>
        <w:t>Run a stress test to increase CPU utilization:</w:t>
      </w:r>
    </w:p>
    <w:p w:rsidR="005028AC" w:rsidRDefault="005028AC" w:rsidP="005028AC">
      <w:pPr>
        <w:pStyle w:val="SourceCode"/>
        <w:numPr>
          <w:ilvl w:val="0"/>
          <w:numId w:val="1"/>
        </w:numPr>
      </w:pPr>
      <w:r>
        <w:rPr>
          <w:rStyle w:val="ExtensionTok"/>
        </w:rPr>
        <w:t>stress</w:t>
      </w:r>
      <w:r>
        <w:rPr>
          <w:rStyle w:val="NormalTok"/>
        </w:rPr>
        <w:t xml:space="preserve"> </w:t>
      </w:r>
      <w:r>
        <w:rPr>
          <w:rStyle w:val="AttributeTok"/>
        </w:rPr>
        <w:t>-c</w:t>
      </w:r>
      <w:r>
        <w:rPr>
          <w:rStyle w:val="NormalTok"/>
        </w:rPr>
        <w:t xml:space="preserve"> 4</w:t>
      </w:r>
    </w:p>
    <w:p w:rsidR="005028AC" w:rsidRDefault="005028AC" w:rsidP="005028AC">
      <w:pPr>
        <w:numPr>
          <w:ilvl w:val="0"/>
          <w:numId w:val="2"/>
        </w:numPr>
      </w:pPr>
      <w:r>
        <w:t xml:space="preserve">Monitor the ASG activities and </w:t>
      </w:r>
      <w:proofErr w:type="spellStart"/>
      <w:r>
        <w:t>CloudWatch</w:t>
      </w:r>
      <w:proofErr w:type="spellEnd"/>
      <w:r>
        <w:t xml:space="preserve"> metrics to observe scaling actions</w:t>
      </w:r>
    </w:p>
    <w:p w:rsidR="005028AC" w:rsidRDefault="005028AC" w:rsidP="005028AC">
      <w:pPr>
        <w:pStyle w:val="Heading3"/>
      </w:pPr>
      <w:bookmarkStart w:id="66" w:name="monitoring-scaling-activities"/>
      <w:bookmarkStart w:id="67" w:name="_Toc192530275"/>
      <w:bookmarkEnd w:id="64"/>
      <w:r>
        <w:t>Monitoring Scaling Activities</w:t>
      </w:r>
      <w:bookmarkEnd w:id="67"/>
    </w:p>
    <w:p w:rsidR="005028AC" w:rsidRDefault="005028AC" w:rsidP="005028AC">
      <w:pPr>
        <w:pStyle w:val="Compact"/>
        <w:numPr>
          <w:ilvl w:val="0"/>
          <w:numId w:val="2"/>
        </w:numPr>
      </w:pPr>
      <w:r>
        <w:t>Navigate to the “Activity” tab in your ASG</w:t>
      </w:r>
    </w:p>
    <w:p w:rsidR="005028AC" w:rsidRDefault="005028AC" w:rsidP="005028AC">
      <w:pPr>
        <w:pStyle w:val="Compact"/>
        <w:numPr>
          <w:ilvl w:val="0"/>
          <w:numId w:val="2"/>
        </w:numPr>
      </w:pPr>
      <w:r>
        <w:t>Review “Activity History” to see scaling actions</w:t>
      </w:r>
    </w:p>
    <w:p w:rsidR="005028AC" w:rsidRDefault="005028AC" w:rsidP="005028AC">
      <w:pPr>
        <w:pStyle w:val="Compact"/>
        <w:numPr>
          <w:ilvl w:val="0"/>
          <w:numId w:val="2"/>
        </w:numPr>
      </w:pPr>
      <w:r>
        <w:t xml:space="preserve">Check </w:t>
      </w:r>
      <w:proofErr w:type="spellStart"/>
      <w:r>
        <w:t>CloudWatch</w:t>
      </w:r>
      <w:proofErr w:type="spellEnd"/>
      <w:r>
        <w:t xml:space="preserve"> alarms to understand what triggered the scaling</w:t>
      </w:r>
    </w:p>
    <w:p w:rsidR="005028AC" w:rsidRDefault="005028AC" w:rsidP="005028AC">
      <w:pPr>
        <w:pStyle w:val="Compact"/>
        <w:numPr>
          <w:ilvl w:val="0"/>
          <w:numId w:val="2"/>
        </w:numPr>
      </w:pPr>
      <w:r>
        <w:t>Monitor instance states in the “Instance Management” tab</w:t>
      </w:r>
    </w:p>
    <w:p w:rsidR="005028AC" w:rsidRDefault="005028AC" w:rsidP="005028AC">
      <w:pPr>
        <w:pStyle w:val="Heading2"/>
      </w:pPr>
      <w:bookmarkStart w:id="68" w:name="demonstration-results"/>
      <w:bookmarkStart w:id="69" w:name="_Toc192530276"/>
      <w:bookmarkEnd w:id="62"/>
      <w:bookmarkEnd w:id="66"/>
      <w:r>
        <w:t>Demonstration Results</w:t>
      </w:r>
      <w:bookmarkEnd w:id="69"/>
    </w:p>
    <w:p w:rsidR="005028AC" w:rsidRDefault="005028AC" w:rsidP="005028AC">
      <w:pPr>
        <w:pStyle w:val="FirstParagraph"/>
      </w:pPr>
      <w:r>
        <w:t>The following results were observed during testing:</w:t>
      </w:r>
    </w:p>
    <w:p w:rsidR="005028AC" w:rsidRDefault="005028AC" w:rsidP="005028AC">
      <w:pPr>
        <w:pStyle w:val="Compact"/>
        <w:numPr>
          <w:ilvl w:val="0"/>
          <w:numId w:val="2"/>
        </w:numPr>
      </w:pPr>
      <w:r>
        <w:rPr>
          <w:b/>
          <w:bCs/>
        </w:rPr>
        <w:lastRenderedPageBreak/>
        <w:t>Initial State</w:t>
      </w:r>
      <w:r>
        <w:t>:</w:t>
      </w:r>
    </w:p>
    <w:p w:rsidR="005028AC" w:rsidRDefault="005028AC" w:rsidP="005028AC">
      <w:pPr>
        <w:pStyle w:val="Compact"/>
        <w:numPr>
          <w:ilvl w:val="1"/>
          <w:numId w:val="16"/>
        </w:numPr>
      </w:pPr>
      <w:r>
        <w:t>1 EC2 instance running</w:t>
      </w:r>
    </w:p>
    <w:p w:rsidR="005028AC" w:rsidRDefault="005028AC" w:rsidP="005028AC">
      <w:pPr>
        <w:pStyle w:val="Compact"/>
        <w:numPr>
          <w:ilvl w:val="1"/>
          <w:numId w:val="16"/>
        </w:numPr>
      </w:pPr>
      <w:r>
        <w:t>CPU utilization near 0%</w:t>
      </w:r>
    </w:p>
    <w:p w:rsidR="005028AC" w:rsidRDefault="005028AC" w:rsidP="005028AC">
      <w:pPr>
        <w:pStyle w:val="Compact"/>
        <w:numPr>
          <w:ilvl w:val="1"/>
          <w:numId w:val="16"/>
        </w:numPr>
      </w:pPr>
      <w:r>
        <w:t>Instance healthy and registered with the load balancer</w:t>
      </w:r>
    </w:p>
    <w:p w:rsidR="005028AC" w:rsidRDefault="005028AC" w:rsidP="005028AC">
      <w:pPr>
        <w:pStyle w:val="Compact"/>
        <w:numPr>
          <w:ilvl w:val="0"/>
          <w:numId w:val="2"/>
        </w:numPr>
      </w:pPr>
      <w:r>
        <w:rPr>
          <w:b/>
          <w:bCs/>
        </w:rPr>
        <w:t>After Stress Test Began</w:t>
      </w:r>
      <w:r>
        <w:t>:</w:t>
      </w:r>
    </w:p>
    <w:p w:rsidR="005028AC" w:rsidRDefault="005028AC" w:rsidP="005028AC">
      <w:pPr>
        <w:pStyle w:val="Compact"/>
        <w:numPr>
          <w:ilvl w:val="1"/>
          <w:numId w:val="16"/>
        </w:numPr>
      </w:pPr>
      <w:r>
        <w:t>CPU utilization increased to nearly 100%</w:t>
      </w:r>
    </w:p>
    <w:p w:rsidR="005028AC" w:rsidRDefault="005028AC" w:rsidP="005028AC">
      <w:pPr>
        <w:pStyle w:val="Compact"/>
        <w:numPr>
          <w:ilvl w:val="1"/>
          <w:numId w:val="16"/>
        </w:numPr>
      </w:pPr>
      <w:proofErr w:type="spellStart"/>
      <w:r>
        <w:t>CloudWatch</w:t>
      </w:r>
      <w:proofErr w:type="spellEnd"/>
      <w:r>
        <w:t xml:space="preserve"> alarm triggered (CPU &gt; 40%)</w:t>
      </w:r>
    </w:p>
    <w:p w:rsidR="005028AC" w:rsidRDefault="005028AC" w:rsidP="005028AC">
      <w:pPr>
        <w:pStyle w:val="Compact"/>
        <w:numPr>
          <w:ilvl w:val="1"/>
          <w:numId w:val="16"/>
        </w:numPr>
      </w:pPr>
      <w:r>
        <w:t>ASG scaled out from 1 to 2 instances</w:t>
      </w:r>
    </w:p>
    <w:p w:rsidR="005028AC" w:rsidRDefault="005028AC" w:rsidP="005028AC">
      <w:pPr>
        <w:pStyle w:val="Compact"/>
        <w:numPr>
          <w:ilvl w:val="1"/>
          <w:numId w:val="16"/>
        </w:numPr>
      </w:pPr>
      <w:r>
        <w:t>As CPU remained high, scaled to 3 instances</w:t>
      </w:r>
    </w:p>
    <w:p w:rsidR="005028AC" w:rsidRDefault="005028AC" w:rsidP="005028AC">
      <w:pPr>
        <w:pStyle w:val="Compact"/>
        <w:numPr>
          <w:ilvl w:val="0"/>
          <w:numId w:val="2"/>
        </w:numPr>
      </w:pPr>
      <w:r>
        <w:rPr>
          <w:b/>
          <w:bCs/>
        </w:rPr>
        <w:t>After Stress Test Ended</w:t>
      </w:r>
      <w:r>
        <w:t>:</w:t>
      </w:r>
    </w:p>
    <w:p w:rsidR="005028AC" w:rsidRDefault="005028AC" w:rsidP="005028AC">
      <w:pPr>
        <w:pStyle w:val="Compact"/>
        <w:numPr>
          <w:ilvl w:val="1"/>
          <w:numId w:val="16"/>
        </w:numPr>
      </w:pPr>
      <w:r>
        <w:t>CPU utilization dropped below 28%</w:t>
      </w:r>
    </w:p>
    <w:p w:rsidR="005028AC" w:rsidRDefault="005028AC" w:rsidP="005028AC">
      <w:pPr>
        <w:pStyle w:val="Compact"/>
        <w:numPr>
          <w:ilvl w:val="1"/>
          <w:numId w:val="16"/>
        </w:numPr>
      </w:pPr>
      <w:r>
        <w:t>After 15 consecutive data points, scale-in action triggered</w:t>
      </w:r>
    </w:p>
    <w:p w:rsidR="005028AC" w:rsidRDefault="005028AC" w:rsidP="005028AC">
      <w:pPr>
        <w:pStyle w:val="Compact"/>
        <w:numPr>
          <w:ilvl w:val="1"/>
          <w:numId w:val="16"/>
        </w:numPr>
      </w:pPr>
      <w:r>
        <w:t>ASG reduced capacity from 3 to 2 instances</w:t>
      </w:r>
    </w:p>
    <w:p w:rsidR="005028AC" w:rsidRDefault="005028AC" w:rsidP="005028AC">
      <w:pPr>
        <w:pStyle w:val="Compact"/>
        <w:numPr>
          <w:ilvl w:val="1"/>
          <w:numId w:val="16"/>
        </w:numPr>
      </w:pPr>
      <w:r>
        <w:t>After continued low utilization, reduced to 1 instance</w:t>
      </w:r>
    </w:p>
    <w:p w:rsidR="005028AC" w:rsidRDefault="005028AC" w:rsidP="005028AC">
      <w:pPr>
        <w:pStyle w:val="FirstParagraph"/>
      </w:pPr>
      <w:r>
        <w:t>This demonstration confirmed the target tracking policy correctly adjusted capacity based on CPU utilization.</w:t>
      </w:r>
    </w:p>
    <w:p w:rsidR="005028AC" w:rsidRDefault="005028AC" w:rsidP="005028AC">
      <w:pPr>
        <w:pStyle w:val="Heading2"/>
      </w:pPr>
      <w:bookmarkStart w:id="70" w:name="best-practices-and-recommendations"/>
      <w:bookmarkStart w:id="71" w:name="_Toc192530277"/>
      <w:bookmarkEnd w:id="68"/>
      <w:r>
        <w:t>Best Practices and Recommendations</w:t>
      </w:r>
      <w:bookmarkEnd w:id="71"/>
    </w:p>
    <w:p w:rsidR="005028AC" w:rsidRDefault="005028AC" w:rsidP="005028AC">
      <w:pPr>
        <w:pStyle w:val="Compact"/>
        <w:numPr>
          <w:ilvl w:val="0"/>
          <w:numId w:val="2"/>
        </w:numPr>
      </w:pPr>
      <w:r>
        <w:rPr>
          <w:b/>
          <w:bCs/>
        </w:rPr>
        <w:t>Right-size your instances</w:t>
      </w:r>
      <w:r>
        <w:t>: Choose appropriate instance types for your workload</w:t>
      </w:r>
    </w:p>
    <w:p w:rsidR="005028AC" w:rsidRDefault="005028AC" w:rsidP="005028AC">
      <w:pPr>
        <w:pStyle w:val="Compact"/>
        <w:numPr>
          <w:ilvl w:val="0"/>
          <w:numId w:val="2"/>
        </w:numPr>
      </w:pPr>
      <w:r>
        <w:rPr>
          <w:b/>
          <w:bCs/>
        </w:rPr>
        <w:t>Set appropriate thresholds</w:t>
      </w:r>
      <w:r>
        <w:t>: Avoid scaling too aggressively or too conservatively</w:t>
      </w:r>
    </w:p>
    <w:p w:rsidR="005028AC" w:rsidRDefault="005028AC" w:rsidP="005028AC">
      <w:pPr>
        <w:pStyle w:val="Compact"/>
        <w:numPr>
          <w:ilvl w:val="0"/>
          <w:numId w:val="2"/>
        </w:numPr>
      </w:pPr>
      <w:r>
        <w:rPr>
          <w:b/>
          <w:bCs/>
        </w:rPr>
        <w:t>Configure scale-in protection</w:t>
      </w:r>
      <w:r>
        <w:t>: Prevent important instances from being terminated</w:t>
      </w:r>
    </w:p>
    <w:p w:rsidR="005028AC" w:rsidRDefault="005028AC" w:rsidP="005028AC">
      <w:pPr>
        <w:pStyle w:val="Compact"/>
        <w:numPr>
          <w:ilvl w:val="0"/>
          <w:numId w:val="2"/>
        </w:numPr>
      </w:pPr>
      <w:r>
        <w:rPr>
          <w:b/>
          <w:bCs/>
        </w:rPr>
        <w:t>Use multiple AZs</w:t>
      </w:r>
      <w:r>
        <w:t>: Distribute instances across availability zones for high availability</w:t>
      </w:r>
    </w:p>
    <w:p w:rsidR="005028AC" w:rsidRDefault="005028AC" w:rsidP="005028AC">
      <w:pPr>
        <w:pStyle w:val="Compact"/>
        <w:numPr>
          <w:ilvl w:val="0"/>
          <w:numId w:val="2"/>
        </w:numPr>
      </w:pPr>
      <w:r>
        <w:rPr>
          <w:b/>
          <w:bCs/>
        </w:rPr>
        <w:t>Implement proper health checks</w:t>
      </w:r>
      <w:r>
        <w:t>: Ensure unhealthy instances are detected and replaced</w:t>
      </w:r>
    </w:p>
    <w:p w:rsidR="005028AC" w:rsidRDefault="005028AC" w:rsidP="005028AC">
      <w:pPr>
        <w:pStyle w:val="Compact"/>
        <w:numPr>
          <w:ilvl w:val="0"/>
          <w:numId w:val="2"/>
        </w:numPr>
      </w:pPr>
      <w:r>
        <w:rPr>
          <w:b/>
          <w:bCs/>
        </w:rPr>
        <w:t>Use cool-down periods</w:t>
      </w:r>
      <w:r>
        <w:t>: Prevent rapid scaling oscillations</w:t>
      </w:r>
    </w:p>
    <w:p w:rsidR="005028AC" w:rsidRDefault="005028AC" w:rsidP="005028AC">
      <w:pPr>
        <w:pStyle w:val="Compact"/>
        <w:numPr>
          <w:ilvl w:val="0"/>
          <w:numId w:val="2"/>
        </w:numPr>
      </w:pPr>
      <w:r>
        <w:rPr>
          <w:b/>
          <w:bCs/>
        </w:rPr>
        <w:t>Combine scaling policies</w:t>
      </w:r>
      <w:r>
        <w:t>: Use scheduled scaling for predictable patterns and dynamic scaling for unexpected changes</w:t>
      </w:r>
    </w:p>
    <w:p w:rsidR="005028AC" w:rsidRDefault="005028AC" w:rsidP="005028AC">
      <w:pPr>
        <w:pStyle w:val="Compact"/>
        <w:numPr>
          <w:ilvl w:val="0"/>
          <w:numId w:val="2"/>
        </w:numPr>
      </w:pPr>
      <w:r>
        <w:rPr>
          <w:b/>
          <w:bCs/>
        </w:rPr>
        <w:t>Monitor scaling activities</w:t>
      </w:r>
      <w:r>
        <w:t>: Regularly review scaling actions and adjust policies as needed</w:t>
      </w:r>
    </w:p>
    <w:p w:rsidR="005028AC" w:rsidRDefault="005028AC" w:rsidP="005028AC">
      <w:pPr>
        <w:pStyle w:val="Heading2"/>
      </w:pPr>
      <w:bookmarkStart w:id="72" w:name="_Toc192530278"/>
      <w:bookmarkEnd w:id="70"/>
      <w:r>
        <w:t>Conclusion</w:t>
      </w:r>
      <w:bookmarkEnd w:id="72"/>
    </w:p>
    <w:p w:rsidR="00BA5CD3" w:rsidRDefault="00BB5FB4" w:rsidP="00BA5CD3">
      <w:pPr>
        <w:pStyle w:val="BodyText"/>
      </w:pPr>
      <w:bookmarkStart w:id="73" w:name="conclusion"/>
      <w:r>
        <w:t>This project demonstrates my ability to design, implement, and configure AWS load balancing solutions that provide high availability, security, and scalability for web applications. The implementation showcases both basic functionality and advanced configurations that address real-world application requirements.</w:t>
      </w:r>
      <w:r w:rsidR="00BA5CD3">
        <w:t xml:space="preserve"> </w:t>
      </w:r>
      <w:r w:rsidR="00BA5CD3">
        <w:t>By successfully completing this project, I’ve shown proficiency in AWS infrastructure, networking concepts, and security practices that are essential for modern cloud environments.</w:t>
      </w:r>
    </w:p>
    <w:bookmarkEnd w:id="73"/>
    <w:p w:rsidR="005028AC" w:rsidRDefault="00BB5FB4" w:rsidP="005028AC">
      <w:pPr>
        <w:pStyle w:val="FirstParagraph"/>
      </w:pPr>
      <w:r>
        <w:t>I have</w:t>
      </w:r>
      <w:r w:rsidR="005028AC">
        <w:t xml:space="preserve"> demonstrated the implementation of Auto Scaling Groups in AWS to create a scalable and highly available web application architecture. By configuring launch templates, integrating with load balancers, and implementing various scaling policies, we achieved automatic adjustment of capacity based on demand.</w:t>
      </w:r>
    </w:p>
    <w:p w:rsidR="00BB5FB4" w:rsidRDefault="005028AC" w:rsidP="005028AC">
      <w:pPr>
        <w:pStyle w:val="BodyText"/>
      </w:pPr>
      <w:r>
        <w:lastRenderedPageBreak/>
        <w:t>The target tracking policy effectively maintained CPU utilization around the target value, scaling out during high load and scaling in during periods of low utilization. This approach ensures optimal performance while minimizing costs by running only the necessary number of instances.</w:t>
      </w:r>
    </w:p>
    <w:p w:rsidR="00BB5FB4" w:rsidRDefault="005028AC" w:rsidP="00BB5FB4">
      <w:pPr>
        <w:pStyle w:val="BodyText"/>
      </w:pPr>
      <w:r>
        <w:t>Auto Scaling Groups provide a powerful solution for handling variable workloads and ensuring application availability without manual intervention.</w:t>
      </w:r>
      <w:r w:rsidR="00BB5FB4">
        <w:t xml:space="preserve"> </w:t>
      </w:r>
    </w:p>
    <w:p w:rsidR="005028AC" w:rsidRDefault="005028AC" w:rsidP="005028AC">
      <w:pPr>
        <w:pStyle w:val="BodyText"/>
      </w:pPr>
    </w:p>
    <w:bookmarkEnd w:id="0"/>
    <w:bookmarkEnd w:id="3"/>
    <w:bookmarkEnd w:id="2"/>
    <w:bookmarkEnd w:id="33"/>
    <w:p w:rsidR="0037179F" w:rsidRDefault="0037179F" w:rsidP="0037179F">
      <w:pPr>
        <w:pStyle w:val="Heading1"/>
        <w:rPr>
          <w:noProof/>
        </w:rPr>
      </w:pPr>
    </w:p>
    <w:sectPr w:rsidR="0037179F" w:rsidSect="000D409A">
      <w:headerReference w:type="default" r:id="rId1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C33" w:rsidRDefault="00143C33">
      <w:pPr>
        <w:spacing w:after="0"/>
      </w:pPr>
      <w:r>
        <w:separator/>
      </w:r>
    </w:p>
  </w:endnote>
  <w:endnote w:type="continuationSeparator" w:id="0">
    <w:p w:rsidR="00143C33" w:rsidRDefault="00143C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C33" w:rsidRDefault="00143C33">
      <w:r>
        <w:separator/>
      </w:r>
    </w:p>
  </w:footnote>
  <w:footnote w:type="continuationSeparator" w:id="0">
    <w:p w:rsidR="00143C33" w:rsidRDefault="00143C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002339"/>
      <w:docPartObj>
        <w:docPartGallery w:val="Page Numbers (Top of Page)"/>
        <w:docPartUnique/>
      </w:docPartObj>
    </w:sdtPr>
    <w:sdtEndPr>
      <w:rPr>
        <w:color w:val="7F7F7F" w:themeColor="background1" w:themeShade="7F"/>
        <w:spacing w:val="60"/>
      </w:rPr>
    </w:sdtEndPr>
    <w:sdtContent>
      <w:p w:rsidR="00BB5FB4" w:rsidRDefault="00BB5FB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9539F" w:rsidRPr="0089539F">
          <w:rPr>
            <w:b/>
            <w:bCs/>
            <w:noProof/>
          </w:rPr>
          <w:t>2</w:t>
        </w:r>
        <w:r>
          <w:rPr>
            <w:b/>
            <w:bCs/>
            <w:noProof/>
          </w:rPr>
          <w:fldChar w:fldCharType="end"/>
        </w:r>
        <w:r>
          <w:rPr>
            <w:b/>
            <w:bCs/>
          </w:rPr>
          <w:t xml:space="preserve"> | </w:t>
        </w:r>
        <w:r>
          <w:rPr>
            <w:color w:val="7F7F7F" w:themeColor="background1" w:themeShade="7F"/>
            <w:spacing w:val="60"/>
          </w:rPr>
          <w:t>Page</w:t>
        </w:r>
      </w:p>
    </w:sdtContent>
  </w:sdt>
  <w:p w:rsidR="00BB5FB4" w:rsidRDefault="00BB5F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A38F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2060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38A0E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4324DCB"/>
    <w:multiLevelType w:val="hybridMultilevel"/>
    <w:tmpl w:val="6F545CD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2C"/>
    <w:rsid w:val="00027EA3"/>
    <w:rsid w:val="00085C0D"/>
    <w:rsid w:val="000A2977"/>
    <w:rsid w:val="000D409A"/>
    <w:rsid w:val="00143C33"/>
    <w:rsid w:val="0015561A"/>
    <w:rsid w:val="00172995"/>
    <w:rsid w:val="0017513B"/>
    <w:rsid w:val="001D4528"/>
    <w:rsid w:val="00240E7C"/>
    <w:rsid w:val="00260FD2"/>
    <w:rsid w:val="00293C97"/>
    <w:rsid w:val="00295F8B"/>
    <w:rsid w:val="00296F3B"/>
    <w:rsid w:val="002B418F"/>
    <w:rsid w:val="002C5C72"/>
    <w:rsid w:val="003222FC"/>
    <w:rsid w:val="00352FC6"/>
    <w:rsid w:val="0037179F"/>
    <w:rsid w:val="00374657"/>
    <w:rsid w:val="00390798"/>
    <w:rsid w:val="003B1A08"/>
    <w:rsid w:val="003C2E46"/>
    <w:rsid w:val="004121F0"/>
    <w:rsid w:val="00435105"/>
    <w:rsid w:val="00470726"/>
    <w:rsid w:val="00482BBA"/>
    <w:rsid w:val="005028AC"/>
    <w:rsid w:val="005D0F9E"/>
    <w:rsid w:val="005F43C9"/>
    <w:rsid w:val="0061267A"/>
    <w:rsid w:val="00664323"/>
    <w:rsid w:val="006804D6"/>
    <w:rsid w:val="006C1E2A"/>
    <w:rsid w:val="006E4C5B"/>
    <w:rsid w:val="007A1607"/>
    <w:rsid w:val="007D652F"/>
    <w:rsid w:val="0089539F"/>
    <w:rsid w:val="008F2064"/>
    <w:rsid w:val="0094327D"/>
    <w:rsid w:val="00970304"/>
    <w:rsid w:val="00994790"/>
    <w:rsid w:val="009D625A"/>
    <w:rsid w:val="009E590B"/>
    <w:rsid w:val="009F53B4"/>
    <w:rsid w:val="00A54ED9"/>
    <w:rsid w:val="00A66438"/>
    <w:rsid w:val="00A70681"/>
    <w:rsid w:val="00A735AF"/>
    <w:rsid w:val="00A87BC2"/>
    <w:rsid w:val="00AA5AFE"/>
    <w:rsid w:val="00B302CC"/>
    <w:rsid w:val="00BA5CD3"/>
    <w:rsid w:val="00BB5FB4"/>
    <w:rsid w:val="00C01D86"/>
    <w:rsid w:val="00C44D2D"/>
    <w:rsid w:val="00C64C8B"/>
    <w:rsid w:val="00C6599F"/>
    <w:rsid w:val="00C7692C"/>
    <w:rsid w:val="00CD2357"/>
    <w:rsid w:val="00CE38AD"/>
    <w:rsid w:val="00D440EF"/>
    <w:rsid w:val="00D609B8"/>
    <w:rsid w:val="00D638C6"/>
    <w:rsid w:val="00D93A9F"/>
    <w:rsid w:val="00D957BE"/>
    <w:rsid w:val="00DA2E7B"/>
    <w:rsid w:val="00E556D6"/>
    <w:rsid w:val="00E57314"/>
    <w:rsid w:val="00E66BB9"/>
    <w:rsid w:val="00EB5CF7"/>
    <w:rsid w:val="00EC3C09"/>
    <w:rsid w:val="00F21A0C"/>
    <w:rsid w:val="00F6510C"/>
    <w:rsid w:val="00F94FF1"/>
    <w:rsid w:val="00FB4772"/>
    <w:rsid w:val="00FB4DC0"/>
    <w:rsid w:val="00FB5F60"/>
    <w:rsid w:val="00FC50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C9AE"/>
  <w15:docId w15:val="{357F3C8C-BCC4-4D96-A285-0D02E19D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0D409A"/>
    <w:pPr>
      <w:spacing w:after="0"/>
    </w:pPr>
    <w:rPr>
      <w:rFonts w:eastAsiaTheme="minorEastAsia"/>
      <w:sz w:val="22"/>
      <w:szCs w:val="22"/>
    </w:rPr>
  </w:style>
  <w:style w:type="character" w:customStyle="1" w:styleId="NoSpacingChar">
    <w:name w:val="No Spacing Char"/>
    <w:basedOn w:val="DefaultParagraphFont"/>
    <w:link w:val="NoSpacing"/>
    <w:uiPriority w:val="1"/>
    <w:rsid w:val="000D409A"/>
    <w:rPr>
      <w:rFonts w:eastAsiaTheme="minorEastAsia"/>
      <w:sz w:val="22"/>
      <w:szCs w:val="22"/>
    </w:rPr>
  </w:style>
  <w:style w:type="paragraph" w:styleId="TOC1">
    <w:name w:val="toc 1"/>
    <w:basedOn w:val="Normal"/>
    <w:next w:val="Normal"/>
    <w:autoRedefine/>
    <w:uiPriority w:val="39"/>
    <w:unhideWhenUsed/>
    <w:rsid w:val="000D409A"/>
    <w:pPr>
      <w:spacing w:after="100"/>
    </w:pPr>
  </w:style>
  <w:style w:type="paragraph" w:styleId="TOC2">
    <w:name w:val="toc 2"/>
    <w:basedOn w:val="Normal"/>
    <w:next w:val="Normal"/>
    <w:autoRedefine/>
    <w:uiPriority w:val="39"/>
    <w:unhideWhenUsed/>
    <w:rsid w:val="000D409A"/>
    <w:pPr>
      <w:spacing w:after="100"/>
      <w:ind w:left="240"/>
    </w:pPr>
  </w:style>
  <w:style w:type="paragraph" w:styleId="TOC3">
    <w:name w:val="toc 3"/>
    <w:basedOn w:val="Normal"/>
    <w:next w:val="Normal"/>
    <w:autoRedefine/>
    <w:uiPriority w:val="39"/>
    <w:unhideWhenUsed/>
    <w:rsid w:val="000D409A"/>
    <w:pPr>
      <w:spacing w:after="100"/>
      <w:ind w:left="480"/>
    </w:pPr>
  </w:style>
  <w:style w:type="paragraph" w:styleId="Header">
    <w:name w:val="header"/>
    <w:basedOn w:val="Normal"/>
    <w:link w:val="HeaderChar"/>
    <w:uiPriority w:val="99"/>
    <w:unhideWhenUsed/>
    <w:rsid w:val="009F53B4"/>
    <w:pPr>
      <w:tabs>
        <w:tab w:val="center" w:pos="4513"/>
        <w:tab w:val="right" w:pos="9026"/>
      </w:tabs>
      <w:spacing w:after="0"/>
    </w:pPr>
  </w:style>
  <w:style w:type="character" w:customStyle="1" w:styleId="HeaderChar">
    <w:name w:val="Header Char"/>
    <w:basedOn w:val="DefaultParagraphFont"/>
    <w:link w:val="Header"/>
    <w:uiPriority w:val="99"/>
    <w:rsid w:val="009F53B4"/>
  </w:style>
  <w:style w:type="paragraph" w:styleId="Footer">
    <w:name w:val="footer"/>
    <w:basedOn w:val="Normal"/>
    <w:link w:val="FooterChar"/>
    <w:unhideWhenUsed/>
    <w:rsid w:val="009F53B4"/>
    <w:pPr>
      <w:tabs>
        <w:tab w:val="center" w:pos="4513"/>
        <w:tab w:val="right" w:pos="9026"/>
      </w:tabs>
      <w:spacing w:after="0"/>
    </w:pPr>
  </w:style>
  <w:style w:type="character" w:customStyle="1" w:styleId="FooterChar">
    <w:name w:val="Footer Char"/>
    <w:basedOn w:val="DefaultParagraphFont"/>
    <w:link w:val="Footer"/>
    <w:rsid w:val="009F53B4"/>
  </w:style>
  <w:style w:type="paragraph" w:customStyle="1" w:styleId="transcript--underline-cue---xybz">
    <w:name w:val="transcript--underline-cue---xybz"/>
    <w:basedOn w:val="Normal"/>
    <w:rsid w:val="006804D6"/>
    <w:pPr>
      <w:spacing w:before="100" w:beforeAutospacing="1" w:after="100" w:afterAutospacing="1"/>
    </w:pPr>
    <w:rPr>
      <w:rFonts w:ascii="Times New Roman" w:eastAsia="Times New Roman" w:hAnsi="Times New Roman" w:cs="Times New Roman"/>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57796">
      <w:bodyDiv w:val="1"/>
      <w:marLeft w:val="0"/>
      <w:marRight w:val="0"/>
      <w:marTop w:val="0"/>
      <w:marBottom w:val="0"/>
      <w:divBdr>
        <w:top w:val="none" w:sz="0" w:space="0" w:color="auto"/>
        <w:left w:val="none" w:sz="0" w:space="0" w:color="auto"/>
        <w:bottom w:val="none" w:sz="0" w:space="0" w:color="auto"/>
        <w:right w:val="none" w:sz="0" w:space="0" w:color="auto"/>
      </w:divBdr>
    </w:div>
    <w:div w:id="1202939670">
      <w:bodyDiv w:val="1"/>
      <w:marLeft w:val="0"/>
      <w:marRight w:val="0"/>
      <w:marTop w:val="0"/>
      <w:marBottom w:val="0"/>
      <w:divBdr>
        <w:top w:val="none" w:sz="0" w:space="0" w:color="auto"/>
        <w:left w:val="none" w:sz="0" w:space="0" w:color="auto"/>
        <w:bottom w:val="none" w:sz="0" w:space="0" w:color="auto"/>
        <w:right w:val="none" w:sz="0" w:space="0" w:color="auto"/>
      </w:divBdr>
      <w:divsChild>
        <w:div w:id="72171317">
          <w:marLeft w:val="0"/>
          <w:marRight w:val="0"/>
          <w:marTop w:val="0"/>
          <w:marBottom w:val="0"/>
          <w:divBdr>
            <w:top w:val="none" w:sz="0" w:space="0" w:color="auto"/>
            <w:left w:val="none" w:sz="0" w:space="0" w:color="auto"/>
            <w:bottom w:val="none" w:sz="0" w:space="0" w:color="auto"/>
            <w:right w:val="none" w:sz="0" w:space="0" w:color="auto"/>
          </w:divBdr>
        </w:div>
        <w:div w:id="1732464268">
          <w:marLeft w:val="0"/>
          <w:marRight w:val="0"/>
          <w:marTop w:val="0"/>
          <w:marBottom w:val="0"/>
          <w:divBdr>
            <w:top w:val="none" w:sz="0" w:space="0" w:color="auto"/>
            <w:left w:val="none" w:sz="0" w:space="0" w:color="auto"/>
            <w:bottom w:val="none" w:sz="0" w:space="0" w:color="auto"/>
            <w:right w:val="none" w:sz="0" w:space="0" w:color="auto"/>
          </w:divBdr>
        </w:div>
        <w:div w:id="2142264996">
          <w:marLeft w:val="0"/>
          <w:marRight w:val="0"/>
          <w:marTop w:val="0"/>
          <w:marBottom w:val="0"/>
          <w:divBdr>
            <w:top w:val="none" w:sz="0" w:space="0" w:color="auto"/>
            <w:left w:val="none" w:sz="0" w:space="0" w:color="auto"/>
            <w:bottom w:val="none" w:sz="0" w:space="0" w:color="auto"/>
            <w:right w:val="none" w:sz="0" w:space="0" w:color="auto"/>
          </w:divBdr>
        </w:div>
        <w:div w:id="1815444540">
          <w:marLeft w:val="0"/>
          <w:marRight w:val="0"/>
          <w:marTop w:val="0"/>
          <w:marBottom w:val="0"/>
          <w:divBdr>
            <w:top w:val="none" w:sz="0" w:space="0" w:color="auto"/>
            <w:left w:val="none" w:sz="0" w:space="0" w:color="auto"/>
            <w:bottom w:val="none" w:sz="0" w:space="0" w:color="auto"/>
            <w:right w:val="none" w:sz="0" w:space="0" w:color="auto"/>
          </w:divBdr>
        </w:div>
        <w:div w:id="887650407">
          <w:marLeft w:val="0"/>
          <w:marRight w:val="0"/>
          <w:marTop w:val="0"/>
          <w:marBottom w:val="0"/>
          <w:divBdr>
            <w:top w:val="none" w:sz="0" w:space="0" w:color="auto"/>
            <w:left w:val="none" w:sz="0" w:space="0" w:color="auto"/>
            <w:bottom w:val="none" w:sz="0" w:space="0" w:color="auto"/>
            <w:right w:val="none" w:sz="0" w:space="0" w:color="auto"/>
          </w:divBdr>
        </w:div>
        <w:div w:id="1002196354">
          <w:marLeft w:val="0"/>
          <w:marRight w:val="0"/>
          <w:marTop w:val="0"/>
          <w:marBottom w:val="0"/>
          <w:divBdr>
            <w:top w:val="none" w:sz="0" w:space="0" w:color="auto"/>
            <w:left w:val="none" w:sz="0" w:space="0" w:color="auto"/>
            <w:bottom w:val="none" w:sz="0" w:space="0" w:color="auto"/>
            <w:right w:val="none" w:sz="0" w:space="0" w:color="auto"/>
          </w:divBdr>
        </w:div>
        <w:div w:id="229771931">
          <w:marLeft w:val="0"/>
          <w:marRight w:val="0"/>
          <w:marTop w:val="0"/>
          <w:marBottom w:val="0"/>
          <w:divBdr>
            <w:top w:val="none" w:sz="0" w:space="0" w:color="auto"/>
            <w:left w:val="none" w:sz="0" w:space="0" w:color="auto"/>
            <w:bottom w:val="none" w:sz="0" w:space="0" w:color="auto"/>
            <w:right w:val="none" w:sz="0" w:space="0" w:color="auto"/>
          </w:divBdr>
        </w:div>
        <w:div w:id="1887256103">
          <w:marLeft w:val="0"/>
          <w:marRight w:val="0"/>
          <w:marTop w:val="0"/>
          <w:marBottom w:val="0"/>
          <w:divBdr>
            <w:top w:val="none" w:sz="0" w:space="0" w:color="auto"/>
            <w:left w:val="none" w:sz="0" w:space="0" w:color="auto"/>
            <w:bottom w:val="none" w:sz="0" w:space="0" w:color="auto"/>
            <w:right w:val="none" w:sz="0" w:space="0" w:color="auto"/>
          </w:divBdr>
        </w:div>
        <w:div w:id="1717047431">
          <w:marLeft w:val="0"/>
          <w:marRight w:val="0"/>
          <w:marTop w:val="0"/>
          <w:marBottom w:val="0"/>
          <w:divBdr>
            <w:top w:val="none" w:sz="0" w:space="0" w:color="auto"/>
            <w:left w:val="none" w:sz="0" w:space="0" w:color="auto"/>
            <w:bottom w:val="none" w:sz="0" w:space="0" w:color="auto"/>
            <w:right w:val="none" w:sz="0" w:space="0" w:color="auto"/>
          </w:divBdr>
        </w:div>
        <w:div w:id="719475527">
          <w:marLeft w:val="0"/>
          <w:marRight w:val="0"/>
          <w:marTop w:val="0"/>
          <w:marBottom w:val="0"/>
          <w:divBdr>
            <w:top w:val="none" w:sz="0" w:space="0" w:color="auto"/>
            <w:left w:val="none" w:sz="0" w:space="0" w:color="auto"/>
            <w:bottom w:val="none" w:sz="0" w:space="0" w:color="auto"/>
            <w:right w:val="none" w:sz="0" w:space="0" w:color="auto"/>
          </w:divBdr>
        </w:div>
        <w:div w:id="1841961809">
          <w:marLeft w:val="0"/>
          <w:marRight w:val="0"/>
          <w:marTop w:val="0"/>
          <w:marBottom w:val="0"/>
          <w:divBdr>
            <w:top w:val="none" w:sz="0" w:space="0" w:color="auto"/>
            <w:left w:val="none" w:sz="0" w:space="0" w:color="auto"/>
            <w:bottom w:val="none" w:sz="0" w:space="0" w:color="auto"/>
            <w:right w:val="none" w:sz="0" w:space="0" w:color="auto"/>
          </w:divBdr>
        </w:div>
        <w:div w:id="17072602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demonstrates implementation of AWS Identity and Access Management (IAM) best practices for secure cloud access control. The documentation outlines the complete setup and configuration of IAM users, groups, policies, roles, and security measures following AWS recommended practices.</Abstract>
  <CompanyAddress/>
  <CompanyPhone/>
  <CompanyFax/>
  <CompanyEmail>deanmdt@gmail.com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F4C15-F171-4A37-91E1-7D72D4BC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AWs EC2</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ELB &amp; ASG</dc:title>
  <dc:subject>Availability, Scalability</dc:subject>
  <dc:creator>Dean Moses</dc:creator>
  <cp:keywords/>
  <cp:lastModifiedBy>Dean Moses</cp:lastModifiedBy>
  <cp:revision>7</cp:revision>
  <dcterms:created xsi:type="dcterms:W3CDTF">2025-03-10T17:51:00Z</dcterms:created>
  <dcterms:modified xsi:type="dcterms:W3CDTF">2025-03-10T18:16:00Z</dcterms:modified>
</cp:coreProperties>
</file>