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95B8" w14:textId="27534CB1" w:rsidR="00763F27" w:rsidRPr="00026316" w:rsidRDefault="00763F27" w:rsidP="003E47D1">
      <w:pPr>
        <w:spacing w:line="240" w:lineRule="auto"/>
        <w:rPr>
          <w:rFonts w:ascii="Segoe UI" w:hAnsi="Segoe UI" w:cs="Segoe UI" w:hint="eastAsia"/>
          <w:i/>
          <w:iCs/>
          <w:sz w:val="20"/>
          <w:szCs w:val="20"/>
        </w:rPr>
      </w:pPr>
      <w:r w:rsidRPr="00763F27">
        <w:rPr>
          <w:rFonts w:ascii="Segoe UI" w:hAnsi="Segoe UI" w:cs="Segoe UI"/>
          <w:b/>
          <w:bCs/>
          <w:sz w:val="20"/>
          <w:szCs w:val="20"/>
        </w:rPr>
        <w:t xml:space="preserve">Part </w:t>
      </w:r>
      <w:r>
        <w:rPr>
          <w:rFonts w:ascii="Segoe UI" w:hAnsi="Segoe UI" w:cs="Segoe UI" w:hint="eastAsia"/>
          <w:b/>
          <w:bCs/>
          <w:sz w:val="20"/>
          <w:szCs w:val="20"/>
        </w:rPr>
        <w:t>0</w:t>
      </w:r>
      <w:r w:rsidR="002116C5">
        <w:rPr>
          <w:rFonts w:ascii="Segoe UI" w:hAnsi="Segoe UI" w:cs="Segoe UI" w:hint="eastAsia"/>
          <w:b/>
          <w:bCs/>
          <w:sz w:val="20"/>
          <w:szCs w:val="20"/>
        </w:rPr>
        <w:t>a</w:t>
      </w:r>
      <w:r>
        <w:rPr>
          <w:rFonts w:ascii="Segoe UI" w:hAnsi="Segoe UI" w:cs="Segoe UI" w:hint="eastAsia"/>
          <w:b/>
          <w:bCs/>
          <w:sz w:val="20"/>
          <w:szCs w:val="20"/>
        </w:rPr>
        <w:t xml:space="preserve">: </w:t>
      </w:r>
      <w:r w:rsidR="008945D6">
        <w:rPr>
          <w:rFonts w:ascii="Segoe UI" w:hAnsi="Segoe UI" w:cs="Segoe UI" w:hint="eastAsia"/>
          <w:b/>
          <w:bCs/>
          <w:sz w:val="20"/>
          <w:szCs w:val="20"/>
        </w:rPr>
        <w:t>Significant b</w:t>
      </w:r>
      <w:r>
        <w:rPr>
          <w:rFonts w:ascii="Segoe UI" w:hAnsi="Segoe UI" w:cs="Segoe UI" w:hint="eastAsia"/>
          <w:b/>
          <w:bCs/>
          <w:sz w:val="20"/>
          <w:szCs w:val="20"/>
        </w:rPr>
        <w:t>etween-area differences in perceptions on PHC functions</w:t>
      </w:r>
      <w:r w:rsidR="00026316">
        <w:rPr>
          <w:rFonts w:ascii="Segoe UI" w:hAnsi="Segoe UI" w:cs="Segoe UI" w:hint="eastAsia"/>
          <w:b/>
          <w:bCs/>
          <w:sz w:val="20"/>
          <w:szCs w:val="20"/>
        </w:rPr>
        <w:t xml:space="preserve"> </w:t>
      </w:r>
      <w:r w:rsidR="00026316">
        <w:rPr>
          <w:rFonts w:ascii="Segoe UI" w:hAnsi="Segoe UI" w:cs="Segoe UI" w:hint="eastAsia"/>
          <w:i/>
          <w:iCs/>
          <w:sz w:val="20"/>
          <w:szCs w:val="20"/>
        </w:rPr>
        <w:t>(won</w:t>
      </w:r>
      <w:r w:rsidR="00026316">
        <w:rPr>
          <w:rFonts w:ascii="Segoe UI" w:hAnsi="Segoe UI" w:cs="Segoe UI"/>
          <w:i/>
          <w:iCs/>
          <w:sz w:val="20"/>
          <w:szCs w:val="20"/>
        </w:rPr>
        <w:t>’</w:t>
      </w:r>
      <w:r w:rsidR="00026316">
        <w:rPr>
          <w:rFonts w:ascii="Segoe UI" w:hAnsi="Segoe UI" w:cs="Segoe UI" w:hint="eastAsia"/>
          <w:i/>
          <w:iCs/>
          <w:sz w:val="20"/>
          <w:szCs w:val="20"/>
        </w:rPr>
        <w:t>t be included in SEM)</w:t>
      </w:r>
    </w:p>
    <w:p w14:paraId="3E186F95" w14:textId="5D37D810" w:rsidR="008C2E79" w:rsidRPr="00D75B42" w:rsidRDefault="008C2E79" w:rsidP="00EF4B20">
      <w:pPr>
        <w:spacing w:after="0" w:line="240" w:lineRule="auto"/>
        <w:jc w:val="center"/>
        <w:rPr>
          <w:rFonts w:ascii="Segoe UI" w:hAnsi="Segoe UI" w:cs="Segoe UI" w:hint="eastAsia"/>
          <w:sz w:val="18"/>
          <w:szCs w:val="18"/>
        </w:rPr>
      </w:pPr>
      <w:r w:rsidRPr="00D75B42">
        <w:rPr>
          <w:rFonts w:ascii="Segoe UI" w:hAnsi="Segoe UI" w:cs="Segoe UI" w:hint="eastAsia"/>
          <w:sz w:val="18"/>
          <w:szCs w:val="18"/>
        </w:rPr>
        <w:t xml:space="preserve">Health_Center_2 (less </w:t>
      </w:r>
      <w:r w:rsidR="0030228A" w:rsidRPr="00D75B42">
        <w:rPr>
          <w:rFonts w:ascii="Segoe UI" w:hAnsi="Segoe UI" w:cs="Segoe UI" w:hint="eastAsia"/>
          <w:sz w:val="18"/>
          <w:szCs w:val="18"/>
        </w:rPr>
        <w:t>perceived</w:t>
      </w:r>
      <w:r w:rsidRPr="00D75B42">
        <w:rPr>
          <w:rFonts w:ascii="Segoe UI" w:hAnsi="Segoe UI" w:cs="Segoe UI" w:hint="eastAsia"/>
          <w:sz w:val="18"/>
          <w:szCs w:val="18"/>
        </w:rPr>
        <w:t xml:space="preserve"> </w:t>
      </w:r>
      <w:r w:rsidR="0030228A" w:rsidRPr="00D75B42">
        <w:rPr>
          <w:rFonts w:ascii="Segoe UI" w:hAnsi="Segoe UI" w:cs="Segoe UI" w:hint="eastAsia"/>
          <w:sz w:val="18"/>
          <w:szCs w:val="18"/>
        </w:rPr>
        <w:t>need</w:t>
      </w:r>
      <w:r w:rsidRPr="00D75B42">
        <w:rPr>
          <w:rFonts w:ascii="Segoe UI" w:hAnsi="Segoe UI" w:cs="Segoe UI" w:hint="eastAsia"/>
          <w:sz w:val="18"/>
          <w:szCs w:val="18"/>
        </w:rPr>
        <w:t xml:space="preserve"> in major cities)</w:t>
      </w:r>
    </w:p>
    <w:p w14:paraId="545387C5" w14:textId="139F55FC" w:rsidR="00763F27" w:rsidRPr="00D75B42" w:rsidRDefault="00763F27" w:rsidP="00EF4B20">
      <w:pPr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  <w:r w:rsidRPr="00D75B42">
        <w:rPr>
          <w:rFonts w:ascii="Segoe UI" w:hAnsi="Segoe UI" w:cs="Segoe UI" w:hint="eastAsia"/>
          <w:noProof/>
          <w:sz w:val="18"/>
          <w:szCs w:val="18"/>
        </w:rPr>
        <w:drawing>
          <wp:inline distT="0" distB="0" distL="0" distR="0" wp14:anchorId="653A8924" wp14:editId="2675F357">
            <wp:extent cx="3672000" cy="2739439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5C07" w14:textId="28507824" w:rsidR="0046222D" w:rsidRPr="00D75B42" w:rsidRDefault="0046222D" w:rsidP="00EF4B20">
      <w:pPr>
        <w:spacing w:after="0" w:line="240" w:lineRule="auto"/>
        <w:jc w:val="center"/>
        <w:rPr>
          <w:rFonts w:ascii="Segoe UI" w:hAnsi="Segoe UI" w:cs="Segoe UI" w:hint="eastAsia"/>
          <w:sz w:val="18"/>
          <w:szCs w:val="18"/>
        </w:rPr>
      </w:pPr>
      <w:r w:rsidRPr="00D75B42">
        <w:rPr>
          <w:rFonts w:ascii="Segoe UI" w:hAnsi="Segoe UI" w:cs="Segoe UI" w:hint="eastAsia"/>
          <w:sz w:val="18"/>
          <w:szCs w:val="18"/>
        </w:rPr>
        <w:t>Health_Center_6</w:t>
      </w:r>
      <w:r w:rsidR="008A285B" w:rsidRPr="00D75B42">
        <w:rPr>
          <w:rFonts w:ascii="Segoe UI" w:hAnsi="Segoe UI" w:cs="Segoe UI" w:hint="eastAsia"/>
          <w:sz w:val="18"/>
          <w:szCs w:val="18"/>
        </w:rPr>
        <w:t xml:space="preserve"> (less </w:t>
      </w:r>
      <w:r w:rsidR="0030228A" w:rsidRPr="00D75B42">
        <w:rPr>
          <w:rFonts w:ascii="Segoe UI" w:hAnsi="Segoe UI" w:cs="Segoe UI" w:hint="eastAsia"/>
          <w:sz w:val="18"/>
          <w:szCs w:val="18"/>
        </w:rPr>
        <w:t>perceived</w:t>
      </w:r>
      <w:r w:rsidR="008A285B" w:rsidRPr="00D75B42">
        <w:rPr>
          <w:rFonts w:ascii="Segoe UI" w:hAnsi="Segoe UI" w:cs="Segoe UI" w:hint="eastAsia"/>
          <w:sz w:val="18"/>
          <w:szCs w:val="18"/>
        </w:rPr>
        <w:t xml:space="preserve"> </w:t>
      </w:r>
      <w:r w:rsidR="0030228A" w:rsidRPr="00D75B42">
        <w:rPr>
          <w:rFonts w:ascii="Segoe UI" w:hAnsi="Segoe UI" w:cs="Segoe UI" w:hint="eastAsia"/>
          <w:sz w:val="18"/>
          <w:szCs w:val="18"/>
        </w:rPr>
        <w:t>need</w:t>
      </w:r>
      <w:r w:rsidR="008A285B" w:rsidRPr="00D75B42">
        <w:rPr>
          <w:rFonts w:ascii="Segoe UI" w:hAnsi="Segoe UI" w:cs="Segoe UI" w:hint="eastAsia"/>
          <w:sz w:val="18"/>
          <w:szCs w:val="18"/>
        </w:rPr>
        <w:t xml:space="preserve"> in major cities)</w:t>
      </w:r>
    </w:p>
    <w:p w14:paraId="09EA1276" w14:textId="5B77EE7F" w:rsidR="00DA4590" w:rsidRPr="00D75B42" w:rsidRDefault="0046222D" w:rsidP="00EF4B20">
      <w:pPr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  <w:r w:rsidRPr="00D75B42">
        <w:rPr>
          <w:rFonts w:ascii="Segoe UI" w:hAnsi="Segoe UI" w:cs="Segoe UI" w:hint="eastAsia"/>
          <w:noProof/>
          <w:sz w:val="18"/>
          <w:szCs w:val="18"/>
        </w:rPr>
        <w:drawing>
          <wp:inline distT="0" distB="0" distL="0" distR="0" wp14:anchorId="29182EEC" wp14:editId="160515FE">
            <wp:extent cx="3672000" cy="2739439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36AC" w14:textId="570F8768" w:rsidR="0046222D" w:rsidRPr="00D75B42" w:rsidRDefault="0046222D" w:rsidP="00EF4B20">
      <w:pPr>
        <w:spacing w:after="0" w:line="240" w:lineRule="auto"/>
        <w:jc w:val="center"/>
        <w:rPr>
          <w:rFonts w:ascii="Segoe UI" w:hAnsi="Segoe UI" w:cs="Segoe UI" w:hint="eastAsia"/>
          <w:sz w:val="18"/>
          <w:szCs w:val="18"/>
        </w:rPr>
      </w:pPr>
      <w:r w:rsidRPr="00D75B42">
        <w:rPr>
          <w:rFonts w:ascii="Segoe UI" w:hAnsi="Segoe UI" w:cs="Segoe UI" w:hint="eastAsia"/>
          <w:sz w:val="18"/>
          <w:szCs w:val="18"/>
        </w:rPr>
        <w:t>Health_Center_7</w:t>
      </w:r>
      <w:r w:rsidR="008A285B" w:rsidRPr="00D75B42">
        <w:rPr>
          <w:rFonts w:ascii="Segoe UI" w:hAnsi="Segoe UI" w:cs="Segoe UI" w:hint="eastAsia"/>
          <w:sz w:val="18"/>
          <w:szCs w:val="18"/>
        </w:rPr>
        <w:t xml:space="preserve"> (more </w:t>
      </w:r>
      <w:r w:rsidR="0030228A" w:rsidRPr="00D75B42">
        <w:rPr>
          <w:rFonts w:ascii="Segoe UI" w:hAnsi="Segoe UI" w:cs="Segoe UI" w:hint="eastAsia"/>
          <w:sz w:val="18"/>
          <w:szCs w:val="18"/>
        </w:rPr>
        <w:t>perceived n</w:t>
      </w:r>
      <w:r w:rsidR="008A285B" w:rsidRPr="00D75B42">
        <w:rPr>
          <w:rFonts w:ascii="Segoe UI" w:hAnsi="Segoe UI" w:cs="Segoe UI" w:hint="eastAsia"/>
          <w:sz w:val="18"/>
          <w:szCs w:val="18"/>
        </w:rPr>
        <w:t xml:space="preserve">eed in </w:t>
      </w:r>
      <w:r w:rsidR="0030228A" w:rsidRPr="00D75B42">
        <w:rPr>
          <w:rFonts w:ascii="Segoe UI" w:hAnsi="Segoe UI" w:cs="Segoe UI" w:hint="eastAsia"/>
          <w:sz w:val="18"/>
          <w:szCs w:val="18"/>
        </w:rPr>
        <w:t>medically underserved areas)</w:t>
      </w:r>
    </w:p>
    <w:p w14:paraId="792731B3" w14:textId="0A4A846E" w:rsidR="003E47D1" w:rsidRPr="00D75B42" w:rsidRDefault="003E47D1" w:rsidP="00EF4B20">
      <w:pPr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  <w:r w:rsidRPr="00D75B42">
        <w:rPr>
          <w:rFonts w:ascii="Segoe UI" w:hAnsi="Segoe UI" w:cs="Segoe UI" w:hint="eastAsia"/>
          <w:noProof/>
          <w:sz w:val="18"/>
          <w:szCs w:val="18"/>
        </w:rPr>
        <w:drawing>
          <wp:inline distT="0" distB="0" distL="0" distR="0" wp14:anchorId="753AE86C" wp14:editId="5C296C64">
            <wp:extent cx="3672000" cy="2739439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273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2E66" w14:textId="77777777" w:rsidR="00B532A1" w:rsidRDefault="00B532A1" w:rsidP="0046222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29454D28" w14:textId="77777777" w:rsidR="00B532A1" w:rsidRDefault="00B532A1" w:rsidP="0046222D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63D8061C" w14:textId="34D116B0" w:rsidR="002116C5" w:rsidRDefault="002116C5" w:rsidP="00DD6EE4">
      <w:pPr>
        <w:spacing w:after="0"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 w:hint="eastAsia"/>
          <w:b/>
          <w:bCs/>
          <w:sz w:val="20"/>
          <w:szCs w:val="20"/>
        </w:rPr>
        <w:lastRenderedPageBreak/>
        <w:t>Part 0b: Perceived need of transforming Public Health Centers into Community Health Centers focused only on disease prevention &amp; health promotion services</w:t>
      </w:r>
    </w:p>
    <w:p w14:paraId="06ADE87B" w14:textId="0B724CDC" w:rsidR="002116C5" w:rsidRDefault="002116C5" w:rsidP="00DD6EE4">
      <w:pPr>
        <w:spacing w:after="0" w:line="240" w:lineRule="auto"/>
        <w:jc w:val="center"/>
        <w:rPr>
          <w:rFonts w:ascii="Segoe UI" w:hAnsi="Segoe UI" w:cs="Segoe UI"/>
          <w:sz w:val="20"/>
          <w:szCs w:val="20"/>
        </w:rPr>
      </w:pPr>
      <w:r w:rsidRPr="002116C5">
        <w:rPr>
          <w:rFonts w:ascii="Segoe UI" w:hAnsi="Segoe UI" w:cs="Segoe UI" w:hint="eastAsia"/>
          <w:noProof/>
          <w:sz w:val="20"/>
          <w:szCs w:val="20"/>
        </w:rPr>
        <w:drawing>
          <wp:inline distT="0" distB="0" distL="0" distR="0" wp14:anchorId="6E04DBB6" wp14:editId="35101EF0">
            <wp:extent cx="5400000" cy="40285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2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7975" w14:textId="7BB35FC5" w:rsidR="00DD6EE4" w:rsidRPr="009D478B" w:rsidRDefault="00DE2150" w:rsidP="00991947">
      <w:pPr>
        <w:spacing w:line="240" w:lineRule="auto"/>
        <w:jc w:val="center"/>
        <w:rPr>
          <w:rFonts w:ascii="Segoe UI" w:hAnsi="Segoe UI" w:cs="Segoe UI"/>
          <w:sz w:val="18"/>
          <w:szCs w:val="18"/>
        </w:rPr>
      </w:pPr>
      <w:r w:rsidRPr="009D478B">
        <w:rPr>
          <w:rFonts w:ascii="Segoe UI" w:hAnsi="Segoe UI" w:cs="Segoe UI" w:hint="eastAsia"/>
          <w:sz w:val="18"/>
          <w:szCs w:val="18"/>
        </w:rPr>
        <w:t>There is n</w:t>
      </w:r>
      <w:r w:rsidR="00DD6EE4" w:rsidRPr="009D478B">
        <w:rPr>
          <w:rFonts w:ascii="Segoe UI" w:hAnsi="Segoe UI" w:cs="Segoe UI" w:hint="eastAsia"/>
          <w:sz w:val="18"/>
          <w:szCs w:val="18"/>
        </w:rPr>
        <w:t xml:space="preserve">o significant difference between areas. </w:t>
      </w:r>
      <w:r w:rsidR="00FB0CE0" w:rsidRPr="009D478B">
        <w:rPr>
          <w:rFonts w:ascii="Segoe UI" w:hAnsi="Segoe UI" w:cs="Segoe UI" w:hint="eastAsia"/>
          <w:sz w:val="18"/>
          <w:szCs w:val="18"/>
        </w:rPr>
        <w:t>It s</w:t>
      </w:r>
      <w:r w:rsidR="00DD6EE4" w:rsidRPr="009D478B">
        <w:rPr>
          <w:rFonts w:ascii="Segoe UI" w:hAnsi="Segoe UI" w:cs="Segoe UI" w:hint="eastAsia"/>
          <w:sz w:val="18"/>
          <w:szCs w:val="18"/>
        </w:rPr>
        <w:t>eems like PHC workers all across Taiwan, regardless of area, feel inclined to support a functional transformation of PHCs.</w:t>
      </w:r>
    </w:p>
    <w:p w14:paraId="319C7CC8" w14:textId="088F5BC7" w:rsidR="00D945A4" w:rsidRPr="009D478B" w:rsidRDefault="00AB5C1D" w:rsidP="00991947">
      <w:pPr>
        <w:pStyle w:val="ListParagraph"/>
        <w:numPr>
          <w:ilvl w:val="0"/>
          <w:numId w:val="1"/>
        </w:numPr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  <w:r w:rsidRPr="009D478B">
        <w:rPr>
          <w:rFonts w:ascii="Segoe UI" w:hAnsi="Segoe UI" w:cs="Segoe UI" w:hint="eastAsia"/>
          <w:sz w:val="18"/>
          <w:szCs w:val="18"/>
        </w:rPr>
        <w:t>If area is not the main determining predictor, then what factors influence this perception?</w:t>
      </w:r>
    </w:p>
    <w:p w14:paraId="22C4DBD2" w14:textId="77777777" w:rsidR="00D945A4" w:rsidRDefault="00D945A4">
      <w:pPr>
        <w:widowControl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page"/>
      </w:r>
    </w:p>
    <w:p w14:paraId="3EFB9591" w14:textId="41B1FA31" w:rsidR="00B532A1" w:rsidRDefault="00D75B42" w:rsidP="009D478B">
      <w:pPr>
        <w:spacing w:line="240" w:lineRule="auto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 w:hint="eastAsia"/>
          <w:b/>
          <w:bCs/>
          <w:sz w:val="20"/>
          <w:szCs w:val="20"/>
        </w:rPr>
        <w:lastRenderedPageBreak/>
        <w:t>Part 1: Exploratory Factor Analysis</w:t>
      </w:r>
    </w:p>
    <w:p w14:paraId="0297EA1C" w14:textId="36BF0992" w:rsidR="009D478B" w:rsidRPr="009D478B" w:rsidRDefault="00B407DA" w:rsidP="0046222D">
      <w:pPr>
        <w:spacing w:after="0" w:line="240" w:lineRule="auto"/>
        <w:rPr>
          <w:rFonts w:ascii="Segoe UI" w:hAnsi="Segoe UI" w:cs="Segoe UI" w:hint="eastAsia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>4 hypothesized latent factors</w:t>
      </w:r>
      <w:r w:rsidR="00B15E5B">
        <w:rPr>
          <w:rFonts w:ascii="Segoe UI" w:hAnsi="Segoe UI" w:cs="Segoe UI" w:hint="eastAsia"/>
          <w:sz w:val="18"/>
          <w:szCs w:val="18"/>
        </w:rPr>
        <w:t>:</w:t>
      </w:r>
    </w:p>
    <w:p w14:paraId="2A0287EA" w14:textId="77777777" w:rsidR="009D478B" w:rsidRPr="00B407DA" w:rsidRDefault="009D478B" w:rsidP="009D478B">
      <w:pPr>
        <w:spacing w:after="0" w:line="240" w:lineRule="auto"/>
        <w:rPr>
          <w:rFonts w:ascii="Consolas" w:hAnsi="Consolas" w:cs="Segoe UI"/>
          <w:sz w:val="14"/>
          <w:szCs w:val="14"/>
        </w:rPr>
      </w:pPr>
      <w:proofErr w:type="spellStart"/>
      <w:r w:rsidRPr="00B407DA">
        <w:rPr>
          <w:rFonts w:ascii="Consolas" w:hAnsi="Consolas" w:cs="Segoe UI"/>
          <w:sz w:val="14"/>
          <w:szCs w:val="14"/>
        </w:rPr>
        <w:t>test_fa</w:t>
      </w:r>
      <w:proofErr w:type="spellEnd"/>
      <w:r w:rsidRPr="00B407DA">
        <w:rPr>
          <w:rFonts w:ascii="Consolas" w:hAnsi="Consolas" w:cs="Segoe UI"/>
          <w:sz w:val="14"/>
          <w:szCs w:val="14"/>
        </w:rPr>
        <w:t xml:space="preserve"> &lt;- </w:t>
      </w:r>
      <w:proofErr w:type="spellStart"/>
      <w:proofErr w:type="gramStart"/>
      <w:r w:rsidRPr="00B407DA">
        <w:rPr>
          <w:rFonts w:ascii="Consolas" w:hAnsi="Consolas" w:cs="Segoe UI"/>
          <w:sz w:val="14"/>
          <w:szCs w:val="14"/>
        </w:rPr>
        <w:t>df</w:t>
      </w:r>
      <w:proofErr w:type="spellEnd"/>
      <w:r w:rsidRPr="00B407DA">
        <w:rPr>
          <w:rFonts w:ascii="Consolas" w:hAnsi="Consolas" w:cs="Segoe UI"/>
          <w:sz w:val="14"/>
          <w:szCs w:val="14"/>
        </w:rPr>
        <w:t>[</w:t>
      </w:r>
      <w:proofErr w:type="gramEnd"/>
      <w:r w:rsidRPr="00B407DA">
        <w:rPr>
          <w:rFonts w:ascii="Consolas" w:hAnsi="Consolas" w:cs="Segoe UI"/>
          <w:sz w:val="14"/>
          <w:szCs w:val="14"/>
        </w:rPr>
        <w:t>, c("fatigue_01", "fatigue_02", "fatigue_03", "fatigue_04","fatigue_05", "</w:t>
      </w:r>
      <w:proofErr w:type="spellStart"/>
      <w:r w:rsidRPr="00B407DA">
        <w:rPr>
          <w:rFonts w:ascii="Consolas" w:hAnsi="Consolas" w:cs="Segoe UI"/>
          <w:sz w:val="14"/>
          <w:szCs w:val="14"/>
        </w:rPr>
        <w:t>Job_Burnout</w:t>
      </w:r>
      <w:proofErr w:type="spellEnd"/>
      <w:r w:rsidRPr="00B407DA">
        <w:rPr>
          <w:rFonts w:ascii="Consolas" w:hAnsi="Consolas" w:cs="Segoe UI"/>
          <w:sz w:val="14"/>
          <w:szCs w:val="14"/>
        </w:rPr>
        <w:t>", "</w:t>
      </w:r>
      <w:proofErr w:type="spellStart"/>
      <w:r w:rsidRPr="00B407DA">
        <w:rPr>
          <w:rFonts w:ascii="Consolas" w:hAnsi="Consolas" w:cs="Segoe UI"/>
          <w:sz w:val="14"/>
          <w:szCs w:val="14"/>
        </w:rPr>
        <w:t>KPI_Stress</w:t>
      </w:r>
      <w:proofErr w:type="spellEnd"/>
      <w:r w:rsidRPr="00B407DA">
        <w:rPr>
          <w:rFonts w:ascii="Consolas" w:hAnsi="Consolas" w:cs="Segoe UI"/>
          <w:sz w:val="14"/>
          <w:szCs w:val="14"/>
        </w:rPr>
        <w:t>", # stress-related</w:t>
      </w:r>
    </w:p>
    <w:p w14:paraId="456B6B56" w14:textId="77777777" w:rsidR="00B407DA" w:rsidRDefault="009D478B" w:rsidP="009D478B">
      <w:pPr>
        <w:spacing w:after="0" w:line="240" w:lineRule="auto"/>
        <w:rPr>
          <w:rFonts w:ascii="Consolas" w:hAnsi="Consolas" w:cs="Segoe UI"/>
          <w:sz w:val="14"/>
          <w:szCs w:val="14"/>
        </w:rPr>
      </w:pPr>
      <w:r w:rsidRPr="00B407DA">
        <w:rPr>
          <w:rFonts w:ascii="Consolas" w:hAnsi="Consolas" w:cs="Segoe UI"/>
          <w:sz w:val="14"/>
          <w:szCs w:val="14"/>
        </w:rPr>
        <w:t xml:space="preserve">                  '</w:t>
      </w:r>
      <w:proofErr w:type="spellStart"/>
      <w:r w:rsidRPr="00B407DA">
        <w:rPr>
          <w:rFonts w:ascii="Consolas" w:hAnsi="Consolas" w:cs="Segoe UI"/>
          <w:sz w:val="14"/>
          <w:szCs w:val="14"/>
        </w:rPr>
        <w:t>Responsibility_Clarity</w:t>
      </w:r>
      <w:proofErr w:type="spellEnd"/>
      <w:r w:rsidRPr="00B407DA">
        <w:rPr>
          <w:rFonts w:ascii="Consolas" w:hAnsi="Consolas" w:cs="Segoe UI"/>
          <w:sz w:val="14"/>
          <w:szCs w:val="14"/>
        </w:rPr>
        <w:t>', '</w:t>
      </w:r>
      <w:proofErr w:type="spellStart"/>
      <w:r w:rsidRPr="00B407DA">
        <w:rPr>
          <w:rFonts w:ascii="Consolas" w:hAnsi="Consolas" w:cs="Segoe UI"/>
          <w:sz w:val="14"/>
          <w:szCs w:val="14"/>
        </w:rPr>
        <w:t>Workload_Reasonable</w:t>
      </w:r>
      <w:proofErr w:type="spellEnd"/>
      <w:r w:rsidRPr="00B407DA">
        <w:rPr>
          <w:rFonts w:ascii="Consolas" w:hAnsi="Consolas" w:cs="Segoe UI"/>
          <w:sz w:val="14"/>
          <w:szCs w:val="14"/>
        </w:rPr>
        <w:t>', '</w:t>
      </w:r>
      <w:proofErr w:type="spellStart"/>
      <w:r w:rsidRPr="00B407DA">
        <w:rPr>
          <w:rFonts w:ascii="Consolas" w:hAnsi="Consolas" w:cs="Segoe UI"/>
          <w:sz w:val="14"/>
          <w:szCs w:val="14"/>
        </w:rPr>
        <w:t>Authority_Understanding</w:t>
      </w:r>
      <w:proofErr w:type="spellEnd"/>
      <w:r w:rsidRPr="00B407DA">
        <w:rPr>
          <w:rFonts w:ascii="Consolas" w:hAnsi="Consolas" w:cs="Segoe UI"/>
          <w:sz w:val="14"/>
          <w:szCs w:val="14"/>
        </w:rPr>
        <w:t>', '</w:t>
      </w:r>
      <w:proofErr w:type="spellStart"/>
      <w:r w:rsidRPr="00B407DA">
        <w:rPr>
          <w:rFonts w:ascii="Consolas" w:hAnsi="Consolas" w:cs="Segoe UI"/>
          <w:sz w:val="14"/>
          <w:szCs w:val="14"/>
        </w:rPr>
        <w:t>Opinion_Expression</w:t>
      </w:r>
      <w:proofErr w:type="spellEnd"/>
      <w:r w:rsidRPr="00B407DA">
        <w:rPr>
          <w:rFonts w:ascii="Consolas" w:hAnsi="Consolas" w:cs="Segoe UI"/>
          <w:sz w:val="14"/>
          <w:szCs w:val="14"/>
        </w:rPr>
        <w:t>', '</w:t>
      </w:r>
      <w:proofErr w:type="spellStart"/>
      <w:r w:rsidRPr="00B407DA">
        <w:rPr>
          <w:rFonts w:ascii="Consolas" w:hAnsi="Consolas" w:cs="Segoe UI"/>
          <w:sz w:val="14"/>
          <w:szCs w:val="14"/>
        </w:rPr>
        <w:t>cowork_help</w:t>
      </w:r>
      <w:proofErr w:type="spellEnd"/>
      <w:r w:rsidRPr="00B407DA">
        <w:rPr>
          <w:rFonts w:ascii="Consolas" w:hAnsi="Consolas" w:cs="Segoe UI"/>
          <w:sz w:val="14"/>
          <w:szCs w:val="14"/>
        </w:rPr>
        <w:t xml:space="preserve">', </w:t>
      </w:r>
    </w:p>
    <w:p w14:paraId="3E24E24A" w14:textId="6696E210" w:rsidR="009D478B" w:rsidRPr="00B407DA" w:rsidRDefault="009D478B" w:rsidP="00B407DA">
      <w:pPr>
        <w:spacing w:after="0" w:line="240" w:lineRule="auto"/>
        <w:ind w:left="960" w:firstLineChars="200" w:firstLine="280"/>
        <w:rPr>
          <w:rFonts w:ascii="Consolas" w:hAnsi="Consolas" w:cs="Segoe UI"/>
          <w:sz w:val="14"/>
          <w:szCs w:val="14"/>
        </w:rPr>
      </w:pPr>
      <w:r w:rsidRPr="00B407DA">
        <w:rPr>
          <w:rFonts w:ascii="Consolas" w:hAnsi="Consolas" w:cs="Segoe UI"/>
          <w:sz w:val="14"/>
          <w:szCs w:val="14"/>
        </w:rPr>
        <w:t>'</w:t>
      </w:r>
      <w:proofErr w:type="spellStart"/>
      <w:proofErr w:type="gramStart"/>
      <w:r w:rsidRPr="00B407DA">
        <w:rPr>
          <w:rFonts w:ascii="Consolas" w:hAnsi="Consolas" w:cs="Segoe UI"/>
          <w:sz w:val="14"/>
          <w:szCs w:val="14"/>
        </w:rPr>
        <w:t>boss</w:t>
      </w:r>
      <w:proofErr w:type="gramEnd"/>
      <w:r w:rsidRPr="00B407DA">
        <w:rPr>
          <w:rFonts w:ascii="Consolas" w:hAnsi="Consolas" w:cs="Segoe UI"/>
          <w:sz w:val="14"/>
          <w:szCs w:val="14"/>
        </w:rPr>
        <w:t>_flex</w:t>
      </w:r>
      <w:proofErr w:type="spellEnd"/>
      <w:r w:rsidRPr="00B407DA">
        <w:rPr>
          <w:rFonts w:ascii="Consolas" w:hAnsi="Consolas" w:cs="Segoe UI"/>
          <w:sz w:val="14"/>
          <w:szCs w:val="14"/>
        </w:rPr>
        <w:t>', '</w:t>
      </w:r>
      <w:proofErr w:type="spellStart"/>
      <w:r w:rsidRPr="00B407DA">
        <w:rPr>
          <w:rFonts w:ascii="Consolas" w:hAnsi="Consolas" w:cs="Segoe UI"/>
          <w:sz w:val="14"/>
          <w:szCs w:val="14"/>
        </w:rPr>
        <w:t>talk_boss</w:t>
      </w:r>
      <w:proofErr w:type="spellEnd"/>
      <w:r w:rsidRPr="00B407DA">
        <w:rPr>
          <w:rFonts w:ascii="Consolas" w:hAnsi="Consolas" w:cs="Segoe UI"/>
          <w:sz w:val="14"/>
          <w:szCs w:val="14"/>
        </w:rPr>
        <w:t>', # working environment</w:t>
      </w:r>
    </w:p>
    <w:p w14:paraId="280A1942" w14:textId="4B0A9E01" w:rsidR="009D478B" w:rsidRPr="00B407DA" w:rsidRDefault="009D478B" w:rsidP="00B407DA">
      <w:pPr>
        <w:spacing w:after="0" w:line="240" w:lineRule="auto"/>
        <w:ind w:left="1275"/>
        <w:rPr>
          <w:rFonts w:ascii="Consolas" w:hAnsi="Consolas" w:cs="Segoe UI"/>
          <w:sz w:val="14"/>
          <w:szCs w:val="14"/>
        </w:rPr>
      </w:pPr>
      <w:r w:rsidRPr="00B407DA">
        <w:rPr>
          <w:rFonts w:ascii="Consolas" w:hAnsi="Consolas" w:cs="Segoe UI"/>
          <w:sz w:val="14"/>
          <w:szCs w:val="14"/>
        </w:rPr>
        <w:t>'Health_Center_1', 'Health_Center_2', 'Health_Center_3', 'Health_Center_4', 'Health_Center_5', 'Health_Center_6', 'Health_Center_7', # PHC functions</w:t>
      </w:r>
    </w:p>
    <w:p w14:paraId="03E5E6BE" w14:textId="77777777" w:rsidR="00B407DA" w:rsidRDefault="009D478B" w:rsidP="009D478B">
      <w:pPr>
        <w:spacing w:after="0" w:line="240" w:lineRule="auto"/>
        <w:rPr>
          <w:rFonts w:ascii="Consolas" w:hAnsi="Consolas" w:cs="Segoe UI"/>
          <w:sz w:val="14"/>
          <w:szCs w:val="14"/>
        </w:rPr>
      </w:pPr>
      <w:r w:rsidRPr="00B407DA">
        <w:rPr>
          <w:rFonts w:ascii="Consolas" w:hAnsi="Consolas" w:cs="Segoe UI"/>
          <w:sz w:val="14"/>
          <w:szCs w:val="14"/>
        </w:rPr>
        <w:t xml:space="preserve">                  "</w:t>
      </w:r>
      <w:proofErr w:type="spellStart"/>
      <w:r w:rsidRPr="00B407DA">
        <w:rPr>
          <w:rFonts w:ascii="Consolas" w:hAnsi="Consolas" w:cs="Segoe UI"/>
          <w:sz w:val="14"/>
          <w:szCs w:val="14"/>
        </w:rPr>
        <w:t>CareSystem</w:t>
      </w:r>
      <w:proofErr w:type="spellEnd"/>
      <w:r w:rsidRPr="00B407DA">
        <w:rPr>
          <w:rFonts w:ascii="Consolas" w:hAnsi="Consolas" w:cs="Segoe UI"/>
          <w:sz w:val="14"/>
          <w:szCs w:val="14"/>
        </w:rPr>
        <w:t>", "</w:t>
      </w:r>
      <w:proofErr w:type="spellStart"/>
      <w:r w:rsidRPr="00B407DA">
        <w:rPr>
          <w:rFonts w:ascii="Consolas" w:hAnsi="Consolas" w:cs="Segoe UI"/>
          <w:sz w:val="14"/>
          <w:szCs w:val="14"/>
        </w:rPr>
        <w:t>Understand_CommunityNeeds</w:t>
      </w:r>
      <w:proofErr w:type="spellEnd"/>
      <w:r w:rsidRPr="00B407DA">
        <w:rPr>
          <w:rFonts w:ascii="Consolas" w:hAnsi="Consolas" w:cs="Segoe UI"/>
          <w:sz w:val="14"/>
          <w:szCs w:val="14"/>
        </w:rPr>
        <w:t>", "</w:t>
      </w:r>
      <w:proofErr w:type="spellStart"/>
      <w:r w:rsidRPr="00B407DA">
        <w:rPr>
          <w:rFonts w:ascii="Consolas" w:hAnsi="Consolas" w:cs="Segoe UI"/>
          <w:sz w:val="14"/>
          <w:szCs w:val="14"/>
        </w:rPr>
        <w:t>TailoredServices</w:t>
      </w:r>
      <w:proofErr w:type="spellEnd"/>
      <w:r w:rsidRPr="00B407DA">
        <w:rPr>
          <w:rFonts w:ascii="Consolas" w:hAnsi="Consolas" w:cs="Segoe UI"/>
          <w:sz w:val="14"/>
          <w:szCs w:val="14"/>
        </w:rPr>
        <w:t>", "</w:t>
      </w:r>
      <w:proofErr w:type="spellStart"/>
      <w:r w:rsidRPr="00B407DA">
        <w:rPr>
          <w:rFonts w:ascii="Consolas" w:hAnsi="Consolas" w:cs="Segoe UI"/>
          <w:sz w:val="14"/>
          <w:szCs w:val="14"/>
        </w:rPr>
        <w:t>ResourceIntegration</w:t>
      </w:r>
      <w:proofErr w:type="spellEnd"/>
      <w:r w:rsidRPr="00B407DA">
        <w:rPr>
          <w:rFonts w:ascii="Consolas" w:hAnsi="Consolas" w:cs="Segoe UI"/>
          <w:sz w:val="14"/>
          <w:szCs w:val="14"/>
        </w:rPr>
        <w:t>", "</w:t>
      </w:r>
      <w:proofErr w:type="spellStart"/>
      <w:r w:rsidRPr="00B407DA">
        <w:rPr>
          <w:rFonts w:ascii="Consolas" w:hAnsi="Consolas" w:cs="Segoe UI"/>
          <w:sz w:val="14"/>
          <w:szCs w:val="14"/>
        </w:rPr>
        <w:t>BuildCommunityTrust</w:t>
      </w:r>
      <w:proofErr w:type="spellEnd"/>
      <w:r w:rsidRPr="00B407DA">
        <w:rPr>
          <w:rFonts w:ascii="Consolas" w:hAnsi="Consolas" w:cs="Segoe UI"/>
          <w:sz w:val="14"/>
          <w:szCs w:val="14"/>
        </w:rPr>
        <w:t xml:space="preserve">", </w:t>
      </w:r>
    </w:p>
    <w:p w14:paraId="2677D3CB" w14:textId="715C7AF4" w:rsidR="009D478B" w:rsidRPr="00B407DA" w:rsidRDefault="009D478B" w:rsidP="00B407DA">
      <w:pPr>
        <w:spacing w:after="0" w:line="240" w:lineRule="auto"/>
        <w:ind w:left="960" w:firstLineChars="200" w:firstLine="280"/>
        <w:rPr>
          <w:rFonts w:ascii="Consolas" w:hAnsi="Consolas" w:cs="Segoe UI"/>
          <w:sz w:val="14"/>
          <w:szCs w:val="14"/>
        </w:rPr>
      </w:pPr>
      <w:r w:rsidRPr="00B407DA">
        <w:rPr>
          <w:rFonts w:ascii="Consolas" w:hAnsi="Consolas" w:cs="Segoe UI"/>
          <w:sz w:val="14"/>
          <w:szCs w:val="14"/>
        </w:rPr>
        <w:t>"</w:t>
      </w:r>
      <w:proofErr w:type="spellStart"/>
      <w:r w:rsidRPr="00B407DA">
        <w:rPr>
          <w:rFonts w:ascii="Consolas" w:hAnsi="Consolas" w:cs="Segoe UI"/>
          <w:sz w:val="14"/>
          <w:szCs w:val="14"/>
        </w:rPr>
        <w:t>CooperationWithInstitutions</w:t>
      </w:r>
      <w:proofErr w:type="spellEnd"/>
      <w:r w:rsidRPr="00B407DA">
        <w:rPr>
          <w:rFonts w:ascii="Consolas" w:hAnsi="Consolas" w:cs="Segoe UI"/>
          <w:sz w:val="14"/>
          <w:szCs w:val="14"/>
        </w:rPr>
        <w:t>", "</w:t>
      </w:r>
      <w:proofErr w:type="spellStart"/>
      <w:r w:rsidRPr="00B407DA">
        <w:rPr>
          <w:rFonts w:ascii="Consolas" w:hAnsi="Consolas" w:cs="Segoe UI"/>
          <w:sz w:val="14"/>
          <w:szCs w:val="14"/>
        </w:rPr>
        <w:t>CompetitionWithInstitutions</w:t>
      </w:r>
      <w:proofErr w:type="spellEnd"/>
      <w:r w:rsidRPr="00B407DA">
        <w:rPr>
          <w:rFonts w:ascii="Consolas" w:hAnsi="Consolas" w:cs="Segoe UI"/>
          <w:sz w:val="14"/>
          <w:szCs w:val="14"/>
        </w:rPr>
        <w:t>" # external relations</w:t>
      </w:r>
    </w:p>
    <w:p w14:paraId="5C5569A6" w14:textId="5E04CBEA" w:rsidR="009D478B" w:rsidRPr="00B407DA" w:rsidRDefault="009D478B" w:rsidP="009D478B">
      <w:pPr>
        <w:spacing w:after="0" w:line="240" w:lineRule="auto"/>
        <w:rPr>
          <w:rFonts w:ascii="Consolas" w:hAnsi="Consolas" w:cs="Segoe UI"/>
          <w:sz w:val="14"/>
          <w:szCs w:val="14"/>
        </w:rPr>
      </w:pPr>
      <w:r w:rsidRPr="00B407DA">
        <w:rPr>
          <w:rFonts w:ascii="Consolas" w:hAnsi="Consolas" w:cs="Segoe UI"/>
          <w:sz w:val="14"/>
          <w:szCs w:val="14"/>
        </w:rPr>
        <w:t xml:space="preserve">                  )]</w:t>
      </w:r>
    </w:p>
    <w:p w14:paraId="4B0666DA" w14:textId="77777777" w:rsidR="00E52AE0" w:rsidRDefault="00E52AE0" w:rsidP="009D478B">
      <w:pPr>
        <w:spacing w:after="0" w:line="240" w:lineRule="auto"/>
        <w:rPr>
          <w:rFonts w:ascii="Segoe UI" w:hAnsi="Segoe UI" w:cs="Segoe UI"/>
          <w:sz w:val="18"/>
          <w:szCs w:val="18"/>
        </w:rPr>
        <w:sectPr w:rsidR="00E52AE0" w:rsidSect="00763F27">
          <w:pgSz w:w="11906" w:h="16838"/>
          <w:pgMar w:top="720" w:right="720" w:bottom="720" w:left="720" w:header="720" w:footer="720" w:gutter="0"/>
          <w:cols w:space="720"/>
          <w:docGrid w:type="lines" w:linePitch="360"/>
        </w:sectPr>
      </w:pPr>
    </w:p>
    <w:p w14:paraId="0CD1C59D" w14:textId="1A678BC5" w:rsidR="00B407DA" w:rsidRDefault="00A840C9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>5 levels were suggested in the f</w:t>
      </w:r>
      <w:r>
        <w:rPr>
          <w:rFonts w:ascii="Segoe UI" w:hAnsi="Segoe UI" w:cs="Segoe UI"/>
          <w:sz w:val="18"/>
          <w:szCs w:val="18"/>
        </w:rPr>
        <w:t>i</w:t>
      </w:r>
      <w:r>
        <w:rPr>
          <w:rFonts w:ascii="Segoe UI" w:hAnsi="Segoe UI" w:cs="Segoe UI" w:hint="eastAsia"/>
          <w:sz w:val="18"/>
          <w:szCs w:val="18"/>
        </w:rPr>
        <w:t>rst screening:</w:t>
      </w:r>
    </w:p>
    <w:p w14:paraId="2247607C" w14:textId="6FA4760C" w:rsidR="00A840C9" w:rsidRDefault="003E381D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3E381D">
        <w:rPr>
          <w:rFonts w:ascii="Segoe UI" w:hAnsi="Segoe UI" w:cs="Segoe UI"/>
          <w:sz w:val="18"/>
          <w:szCs w:val="18"/>
        </w:rPr>
        <w:drawing>
          <wp:inline distT="0" distB="0" distL="0" distR="0" wp14:anchorId="1351A159" wp14:editId="2C5903E0">
            <wp:extent cx="2880000" cy="3169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6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5D50" w14:textId="64FFB1B7" w:rsidR="003E381D" w:rsidRDefault="003E381D" w:rsidP="009D478B">
      <w:pPr>
        <w:spacing w:after="0" w:line="240" w:lineRule="auto"/>
        <w:rPr>
          <w:rFonts w:ascii="Segoe UI" w:hAnsi="Segoe UI" w:cs="Segoe UI" w:hint="eastAsia"/>
          <w:sz w:val="18"/>
          <w:szCs w:val="18"/>
        </w:rPr>
      </w:pPr>
      <w:r w:rsidRPr="003E381D">
        <w:rPr>
          <w:rFonts w:ascii="Segoe UI" w:hAnsi="Segoe UI" w:cs="Segoe UI"/>
          <w:sz w:val="18"/>
          <w:szCs w:val="18"/>
        </w:rPr>
        <w:t>Remove variables that load to &gt;1 factors</w:t>
      </w:r>
      <w:r>
        <w:rPr>
          <w:rFonts w:ascii="Segoe UI" w:hAnsi="Segoe UI" w:cs="Segoe UI" w:hint="eastAsia"/>
          <w:sz w:val="18"/>
          <w:szCs w:val="18"/>
        </w:rPr>
        <w:t xml:space="preserve"> (</w:t>
      </w:r>
      <w:proofErr w:type="spellStart"/>
      <w:r w:rsidR="00796B16" w:rsidRPr="00796B16">
        <w:rPr>
          <w:rFonts w:ascii="Segoe UI" w:hAnsi="Segoe UI" w:cs="Segoe UI"/>
          <w:sz w:val="18"/>
          <w:szCs w:val="18"/>
        </w:rPr>
        <w:t>KPI_Stress</w:t>
      </w:r>
      <w:proofErr w:type="spellEnd"/>
      <w:r w:rsidR="00796B16" w:rsidRPr="00796B16">
        <w:rPr>
          <w:rFonts w:ascii="Segoe UI" w:hAnsi="Segoe UI" w:cs="Segoe UI"/>
          <w:sz w:val="18"/>
          <w:szCs w:val="18"/>
        </w:rPr>
        <w:t xml:space="preserve">, </w:t>
      </w:r>
      <w:proofErr w:type="spellStart"/>
      <w:r w:rsidR="00796B16" w:rsidRPr="00796B16">
        <w:rPr>
          <w:rFonts w:ascii="Segoe UI" w:hAnsi="Segoe UI" w:cs="Segoe UI"/>
          <w:sz w:val="18"/>
          <w:szCs w:val="18"/>
        </w:rPr>
        <w:t>Job_Burnout</w:t>
      </w:r>
      <w:proofErr w:type="spellEnd"/>
      <w:r w:rsidR="00796B16" w:rsidRPr="00796B16">
        <w:rPr>
          <w:rFonts w:ascii="Segoe UI" w:hAnsi="Segoe UI" w:cs="Segoe UI"/>
          <w:sz w:val="18"/>
          <w:szCs w:val="18"/>
        </w:rPr>
        <w:t>, Health_Center_1</w:t>
      </w:r>
      <w:r w:rsidR="00796B16">
        <w:rPr>
          <w:rFonts w:ascii="Segoe UI" w:hAnsi="Segoe UI" w:cs="Segoe UI" w:hint="eastAsia"/>
          <w:sz w:val="18"/>
          <w:szCs w:val="18"/>
        </w:rPr>
        <w:t>)</w:t>
      </w:r>
      <w:r w:rsidR="00E37DBB">
        <w:rPr>
          <w:rFonts w:ascii="Segoe UI" w:hAnsi="Segoe UI" w:cs="Segoe UI" w:hint="eastAsia"/>
          <w:sz w:val="18"/>
          <w:szCs w:val="18"/>
        </w:rPr>
        <w:t>.</w:t>
      </w:r>
      <w:r w:rsidR="00E52AE0">
        <w:rPr>
          <w:rFonts w:ascii="Segoe UI" w:hAnsi="Segoe UI" w:cs="Segoe UI" w:hint="eastAsia"/>
          <w:sz w:val="18"/>
          <w:szCs w:val="18"/>
        </w:rPr>
        <w:t xml:space="preserve"> 4 levels were suggested</w:t>
      </w:r>
      <w:r w:rsidR="006E78AF">
        <w:rPr>
          <w:rFonts w:ascii="Segoe UI" w:hAnsi="Segoe UI" w:cs="Segoe UI" w:hint="eastAsia"/>
          <w:sz w:val="18"/>
          <w:szCs w:val="18"/>
        </w:rPr>
        <w:t>.</w:t>
      </w:r>
    </w:p>
    <w:p w14:paraId="0544C70C" w14:textId="7FD897F9" w:rsidR="00E37DBB" w:rsidRDefault="00AC013F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AC013F">
        <w:rPr>
          <w:rFonts w:ascii="Segoe UI" w:hAnsi="Segoe UI" w:cs="Segoe UI"/>
          <w:sz w:val="18"/>
          <w:szCs w:val="18"/>
        </w:rPr>
        <w:drawing>
          <wp:inline distT="0" distB="0" distL="0" distR="0" wp14:anchorId="334B1A0E" wp14:editId="47267E2F">
            <wp:extent cx="2880000" cy="327050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27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896" w14:textId="77777777" w:rsidR="005D4E5B" w:rsidRDefault="005D4E5B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29213A4C" w14:textId="52FDB685" w:rsidR="005751DB" w:rsidRDefault="00F76D0E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F76D0E">
        <w:rPr>
          <w:rFonts w:ascii="Segoe UI" w:hAnsi="Segoe UI" w:cs="Segoe UI"/>
          <w:sz w:val="18"/>
          <w:szCs w:val="18"/>
        </w:rPr>
        <w:t>Remove variable</w:t>
      </w:r>
      <w:r>
        <w:rPr>
          <w:rFonts w:ascii="Segoe UI" w:hAnsi="Segoe UI" w:cs="Segoe UI" w:hint="eastAsia"/>
          <w:sz w:val="18"/>
          <w:szCs w:val="18"/>
        </w:rPr>
        <w:t>s</w:t>
      </w:r>
      <w:r w:rsidRPr="00F76D0E">
        <w:rPr>
          <w:rFonts w:ascii="Segoe UI" w:hAnsi="Segoe UI" w:cs="Segoe UI"/>
          <w:sz w:val="18"/>
          <w:szCs w:val="18"/>
        </w:rPr>
        <w:t xml:space="preserve"> that don't load to any factor</w:t>
      </w:r>
      <w:r w:rsidR="00A956D7">
        <w:rPr>
          <w:rFonts w:ascii="Segoe UI" w:hAnsi="Segoe UI" w:cs="Segoe UI" w:hint="eastAsia"/>
          <w:sz w:val="18"/>
          <w:szCs w:val="18"/>
        </w:rPr>
        <w:t xml:space="preserve"> (</w:t>
      </w:r>
      <w:proofErr w:type="spellStart"/>
      <w:r w:rsidR="00A956D7" w:rsidRPr="00A956D7">
        <w:rPr>
          <w:rFonts w:ascii="Segoe UI" w:hAnsi="Segoe UI" w:cs="Segoe UI"/>
          <w:sz w:val="18"/>
          <w:szCs w:val="18"/>
        </w:rPr>
        <w:t>CompetitionWithInstitutions</w:t>
      </w:r>
      <w:proofErr w:type="spellEnd"/>
      <w:r w:rsidR="00A956D7">
        <w:rPr>
          <w:rFonts w:ascii="Segoe UI" w:hAnsi="Segoe UI" w:cs="Segoe UI" w:hint="eastAsia"/>
          <w:sz w:val="18"/>
          <w:szCs w:val="18"/>
        </w:rPr>
        <w:t xml:space="preserve"> and later </w:t>
      </w:r>
      <w:proofErr w:type="spellStart"/>
      <w:r w:rsidR="00A956D7">
        <w:rPr>
          <w:rFonts w:ascii="Segoe UI" w:hAnsi="Segoe UI" w:cs="Segoe UI" w:hint="eastAsia"/>
          <w:sz w:val="18"/>
          <w:szCs w:val="18"/>
        </w:rPr>
        <w:t>cowork_help</w:t>
      </w:r>
      <w:proofErr w:type="spellEnd"/>
      <w:r w:rsidR="00A956D7">
        <w:rPr>
          <w:rFonts w:ascii="Segoe UI" w:hAnsi="Segoe UI" w:cs="Segoe UI" w:hint="eastAsia"/>
          <w:sz w:val="18"/>
          <w:szCs w:val="18"/>
        </w:rPr>
        <w:t>)</w:t>
      </w:r>
    </w:p>
    <w:p w14:paraId="6B8DCA42" w14:textId="44052CD7" w:rsidR="00A956D7" w:rsidRDefault="005D4E5B" w:rsidP="009D478B">
      <w:pPr>
        <w:spacing w:after="0" w:line="240" w:lineRule="auto"/>
        <w:rPr>
          <w:rFonts w:ascii="Segoe UI" w:hAnsi="Segoe UI" w:cs="Segoe UI" w:hint="eastAsia"/>
          <w:sz w:val="18"/>
          <w:szCs w:val="18"/>
        </w:rPr>
      </w:pPr>
      <w:r w:rsidRPr="005D4E5B">
        <w:rPr>
          <w:rFonts w:ascii="Segoe UI" w:hAnsi="Segoe UI" w:cs="Segoe UI"/>
          <w:sz w:val="18"/>
          <w:szCs w:val="18"/>
        </w:rPr>
        <w:drawing>
          <wp:inline distT="0" distB="0" distL="0" distR="0" wp14:anchorId="15961A63" wp14:editId="76F292FC">
            <wp:extent cx="2880000" cy="2823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D3D" w14:textId="0A3F9F0D" w:rsidR="00796B16" w:rsidRDefault="00595793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>Remove the variable with the lowest loading (</w:t>
      </w:r>
      <w:proofErr w:type="spellStart"/>
      <w:r w:rsidR="00211F0B">
        <w:rPr>
          <w:rFonts w:ascii="Segoe UI" w:hAnsi="Segoe UI" w:cs="Segoe UI" w:hint="eastAsia"/>
          <w:sz w:val="18"/>
          <w:szCs w:val="18"/>
        </w:rPr>
        <w:t>talk_boss</w:t>
      </w:r>
      <w:proofErr w:type="spellEnd"/>
      <w:r w:rsidR="00211F0B">
        <w:rPr>
          <w:rFonts w:ascii="Segoe UI" w:hAnsi="Segoe UI" w:cs="Segoe UI" w:hint="eastAsia"/>
          <w:sz w:val="18"/>
          <w:szCs w:val="18"/>
        </w:rPr>
        <w:t>)</w:t>
      </w:r>
    </w:p>
    <w:p w14:paraId="40E320E4" w14:textId="1EA0545E" w:rsidR="00211F0B" w:rsidRDefault="007728FD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7728FD">
        <w:rPr>
          <w:rFonts w:ascii="Segoe UI" w:hAnsi="Segoe UI" w:cs="Segoe UI"/>
          <w:sz w:val="18"/>
          <w:szCs w:val="18"/>
        </w:rPr>
        <w:drawing>
          <wp:inline distT="0" distB="0" distL="0" distR="0" wp14:anchorId="07D157E5" wp14:editId="409FAB81">
            <wp:extent cx="2880000" cy="27105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1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090" w14:textId="77777777" w:rsidR="00E52AE0" w:rsidRDefault="00E52AE0" w:rsidP="009D478B">
      <w:pPr>
        <w:spacing w:after="0" w:line="240" w:lineRule="auto"/>
        <w:rPr>
          <w:rFonts w:ascii="Segoe UI" w:hAnsi="Segoe UI" w:cs="Segoe UI"/>
          <w:sz w:val="18"/>
          <w:szCs w:val="18"/>
        </w:rPr>
        <w:sectPr w:rsidR="00E52AE0" w:rsidSect="00E52AE0">
          <w:type w:val="continuous"/>
          <w:pgSz w:w="11906" w:h="16838"/>
          <w:pgMar w:top="720" w:right="720" w:bottom="720" w:left="720" w:header="720" w:footer="720" w:gutter="0"/>
          <w:cols w:num="2" w:space="720"/>
          <w:docGrid w:type="lines" w:linePitch="360"/>
        </w:sectPr>
      </w:pPr>
    </w:p>
    <w:p w14:paraId="75151C0A" w14:textId="0458959D" w:rsidR="0075363D" w:rsidRDefault="0075363D" w:rsidP="009D478B">
      <w:pPr>
        <w:spacing w:after="0" w:line="240" w:lineRule="auto"/>
        <w:rPr>
          <w:rFonts w:ascii="Segoe UI" w:hAnsi="Segoe UI" w:cs="Segoe UI" w:hint="eastAsia"/>
          <w:sz w:val="18"/>
          <w:szCs w:val="18"/>
        </w:rPr>
      </w:pPr>
      <w:r w:rsidRPr="003E381D">
        <w:rPr>
          <w:rFonts w:ascii="Segoe UI" w:hAnsi="Segoe UI" w:cs="Segoe UI"/>
          <w:sz w:val="18"/>
          <w:szCs w:val="18"/>
        </w:rPr>
        <w:lastRenderedPageBreak/>
        <w:t>Remove</w:t>
      </w:r>
      <w:r w:rsidR="00285408">
        <w:rPr>
          <w:rFonts w:ascii="Segoe UI" w:hAnsi="Segoe UI" w:cs="Segoe UI" w:hint="eastAsia"/>
          <w:sz w:val="18"/>
          <w:szCs w:val="18"/>
        </w:rPr>
        <w:t xml:space="preserve"> the</w:t>
      </w:r>
      <w:r w:rsidRPr="003E381D">
        <w:rPr>
          <w:rFonts w:ascii="Segoe UI" w:hAnsi="Segoe UI" w:cs="Segoe UI"/>
          <w:sz w:val="18"/>
          <w:szCs w:val="18"/>
        </w:rPr>
        <w:t xml:space="preserve"> variable that load to &gt;1 factors</w:t>
      </w:r>
      <w:r w:rsidR="00285408">
        <w:rPr>
          <w:rFonts w:ascii="Segoe UI" w:hAnsi="Segoe UI" w:cs="Segoe UI" w:hint="eastAsia"/>
          <w:sz w:val="18"/>
          <w:szCs w:val="18"/>
        </w:rPr>
        <w:t xml:space="preserve"> (</w:t>
      </w:r>
      <w:proofErr w:type="spellStart"/>
      <w:r w:rsidR="00285408">
        <w:rPr>
          <w:rFonts w:ascii="Segoe UI" w:hAnsi="Segoe UI" w:cs="Segoe UI" w:hint="eastAsia"/>
          <w:sz w:val="18"/>
          <w:szCs w:val="18"/>
        </w:rPr>
        <w:t>BuildCommunityTrust</w:t>
      </w:r>
      <w:proofErr w:type="spellEnd"/>
      <w:r w:rsidR="00285408">
        <w:rPr>
          <w:rFonts w:ascii="Segoe UI" w:hAnsi="Segoe UI" w:cs="Segoe UI" w:hint="eastAsia"/>
          <w:sz w:val="18"/>
          <w:szCs w:val="18"/>
        </w:rPr>
        <w:t>)</w:t>
      </w:r>
    </w:p>
    <w:p w14:paraId="228AE1EB" w14:textId="2E65471C" w:rsidR="00285408" w:rsidRDefault="003D484B" w:rsidP="009D478B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3D484B">
        <w:rPr>
          <w:rFonts w:ascii="Segoe UI" w:hAnsi="Segoe UI" w:cs="Segoe UI"/>
          <w:sz w:val="18"/>
          <w:szCs w:val="18"/>
        </w:rPr>
        <w:drawing>
          <wp:inline distT="0" distB="0" distL="0" distR="0" wp14:anchorId="7E65C9AC" wp14:editId="59054D77">
            <wp:extent cx="2880000" cy="26194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1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BBEA" w14:textId="0503A11D" w:rsidR="003D484B" w:rsidRDefault="003D484B" w:rsidP="003D484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 xml:space="preserve">Cleaned. We can use these latent factors </w:t>
      </w:r>
      <w:r w:rsidR="00E97B4C">
        <w:rPr>
          <w:rFonts w:ascii="Segoe UI" w:hAnsi="Segoe UI" w:cs="Segoe UI" w:hint="eastAsia"/>
          <w:sz w:val="18"/>
          <w:szCs w:val="18"/>
        </w:rPr>
        <w:t>to calculate alpha</w:t>
      </w:r>
      <w:r>
        <w:rPr>
          <w:rFonts w:ascii="Segoe UI" w:hAnsi="Segoe UI" w:cs="Segoe UI" w:hint="eastAsia"/>
          <w:sz w:val="18"/>
          <w:szCs w:val="18"/>
        </w:rPr>
        <w:t>s.</w:t>
      </w:r>
    </w:p>
    <w:p w14:paraId="1B00A6E8" w14:textId="77777777" w:rsidR="00E7708B" w:rsidRPr="006125B2" w:rsidRDefault="00E7708B" w:rsidP="00E7708B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A45DB9" w14:textId="3CB95CAD" w:rsidR="00E7708B" w:rsidRPr="00BB7225" w:rsidRDefault="00E7708B" w:rsidP="00E7708B">
      <w:pPr>
        <w:spacing w:after="0" w:line="240" w:lineRule="auto"/>
        <w:rPr>
          <w:rFonts w:ascii="Segoe UI" w:hAnsi="Segoe UI" w:cs="Segoe UI"/>
          <w:b/>
          <w:bCs/>
          <w:sz w:val="18"/>
          <w:szCs w:val="18"/>
        </w:rPr>
      </w:pPr>
      <w:r w:rsidRPr="00BB7225">
        <w:rPr>
          <w:rFonts w:ascii="Segoe UI" w:hAnsi="Segoe UI" w:cs="Segoe UI" w:hint="eastAsia"/>
          <w:b/>
          <w:bCs/>
          <w:sz w:val="18"/>
          <w:szCs w:val="18"/>
        </w:rPr>
        <w:t>Alpha</w:t>
      </w:r>
      <w:r w:rsidR="00091C60" w:rsidRPr="00BB7225">
        <w:rPr>
          <w:rFonts w:ascii="Segoe UI" w:hAnsi="Segoe UI" w:cs="Segoe UI" w:hint="eastAsia"/>
          <w:b/>
          <w:bCs/>
          <w:sz w:val="18"/>
          <w:szCs w:val="18"/>
        </w:rPr>
        <w:t>s</w:t>
      </w:r>
    </w:p>
    <w:tbl>
      <w:tblPr>
        <w:tblStyle w:val="TableGrid"/>
        <w:tblW w:w="3794" w:type="pct"/>
        <w:tblLook w:val="04A0" w:firstRow="1" w:lastRow="0" w:firstColumn="1" w:lastColumn="0" w:noHBand="0" w:noVBand="1"/>
      </w:tblPr>
      <w:tblGrid>
        <w:gridCol w:w="2264"/>
        <w:gridCol w:w="1560"/>
        <w:gridCol w:w="2834"/>
        <w:gridCol w:w="1276"/>
      </w:tblGrid>
      <w:tr w:rsidR="002E5D7C" w:rsidRPr="00984FC2" w14:paraId="76FAD51B" w14:textId="4180D129" w:rsidTr="00D91C9D">
        <w:tc>
          <w:tcPr>
            <w:tcW w:w="1427" w:type="pct"/>
            <w:tcBorders>
              <w:bottom w:val="single" w:sz="4" w:space="0" w:color="auto"/>
            </w:tcBorders>
            <w:shd w:val="clear" w:color="auto" w:fill="E8E8E8" w:themeFill="background2"/>
          </w:tcPr>
          <w:p w14:paraId="71107731" w14:textId="713D42FD" w:rsidR="002E5D7C" w:rsidRPr="00984FC2" w:rsidRDefault="002E5D7C" w:rsidP="00100A04">
            <w:pP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  <w:t>Latent factor</w:t>
            </w:r>
          </w:p>
        </w:tc>
        <w:tc>
          <w:tcPr>
            <w:tcW w:w="983" w:type="pct"/>
            <w:tcBorders>
              <w:bottom w:val="single" w:sz="4" w:space="0" w:color="auto"/>
            </w:tcBorders>
            <w:shd w:val="clear" w:color="auto" w:fill="E8E8E8" w:themeFill="background2"/>
          </w:tcPr>
          <w:p w14:paraId="1FB989CA" w14:textId="78E2D25B" w:rsidR="002E5D7C" w:rsidRPr="00984FC2" w:rsidRDefault="002E5D7C" w:rsidP="00100A04">
            <w:pP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  <w:t>Raw alpha</w:t>
            </w:r>
          </w:p>
        </w:tc>
        <w:tc>
          <w:tcPr>
            <w:tcW w:w="1786" w:type="pct"/>
            <w:tcBorders>
              <w:bottom w:val="single" w:sz="4" w:space="0" w:color="auto"/>
            </w:tcBorders>
            <w:shd w:val="clear" w:color="auto" w:fill="E8E8E8" w:themeFill="background2"/>
          </w:tcPr>
          <w:p w14:paraId="2BE7CEF2" w14:textId="5C1AD910" w:rsidR="002E5D7C" w:rsidRPr="00984FC2" w:rsidRDefault="002E5D7C" w:rsidP="00100A04">
            <w:pP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  <w:t>Recommendation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E8E8E8" w:themeFill="background2"/>
          </w:tcPr>
          <w:p w14:paraId="05E4E9DD" w14:textId="244DA950" w:rsidR="002E5D7C" w:rsidRDefault="002E5D7C" w:rsidP="00100A04">
            <w:pP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b/>
                <w:bCs/>
                <w:color w:val="000000" w:themeColor="text1"/>
                <w:sz w:val="16"/>
                <w:szCs w:val="16"/>
              </w:rPr>
              <w:t>New alpha</w:t>
            </w:r>
          </w:p>
        </w:tc>
      </w:tr>
      <w:tr w:rsidR="002E5D7C" w:rsidRPr="00984FC2" w14:paraId="03364A3D" w14:textId="39EC8034" w:rsidTr="00D91C9D">
        <w:tc>
          <w:tcPr>
            <w:tcW w:w="1427" w:type="pct"/>
            <w:tcBorders>
              <w:bottom w:val="nil"/>
            </w:tcBorders>
          </w:tcPr>
          <w:p w14:paraId="0FCE59AF" w14:textId="05AED065" w:rsidR="002E5D7C" w:rsidRPr="00984FC2" w:rsidRDefault="00E70B5F" w:rsidP="00100A04">
            <w:pPr>
              <w:ind w:left="277" w:hangingChars="173" w:hanging="277"/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Fatigue</w:t>
            </w:r>
          </w:p>
        </w:tc>
        <w:tc>
          <w:tcPr>
            <w:tcW w:w="983" w:type="pct"/>
            <w:tcBorders>
              <w:bottom w:val="nil"/>
            </w:tcBorders>
          </w:tcPr>
          <w:p w14:paraId="7A533F33" w14:textId="0DCDBA8D" w:rsidR="002E5D7C" w:rsidRPr="00984FC2" w:rsidRDefault="00E70B5F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0.9</w:t>
            </w:r>
            <w:r w:rsidR="00B11CE4"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067</w:t>
            </w:r>
          </w:p>
        </w:tc>
        <w:tc>
          <w:tcPr>
            <w:tcW w:w="1786" w:type="pct"/>
            <w:tcBorders>
              <w:bottom w:val="nil"/>
            </w:tcBorders>
          </w:tcPr>
          <w:p w14:paraId="66AC834F" w14:textId="4A25E83D" w:rsidR="002E5D7C" w:rsidRPr="00984FC2" w:rsidRDefault="002E5D7C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04" w:type="pct"/>
            <w:tcBorders>
              <w:bottom w:val="nil"/>
            </w:tcBorders>
          </w:tcPr>
          <w:p w14:paraId="40FF1838" w14:textId="77777777" w:rsidR="002E5D7C" w:rsidRPr="00984FC2" w:rsidRDefault="002E5D7C" w:rsidP="00100A04">
            <w:pPr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2E5D7C" w:rsidRPr="00984FC2" w14:paraId="2EBDFDF2" w14:textId="1550E135" w:rsidTr="00D91C9D">
        <w:tc>
          <w:tcPr>
            <w:tcW w:w="1427" w:type="pct"/>
            <w:tcBorders>
              <w:top w:val="nil"/>
              <w:bottom w:val="nil"/>
            </w:tcBorders>
          </w:tcPr>
          <w:p w14:paraId="54CAC626" w14:textId="2A8DC34B" w:rsidR="002E5D7C" w:rsidRPr="00984FC2" w:rsidRDefault="00B11CE4" w:rsidP="00100A04">
            <w:pPr>
              <w:ind w:left="277" w:hangingChars="173" w:hanging="277"/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Working Environment</w:t>
            </w:r>
          </w:p>
        </w:tc>
        <w:tc>
          <w:tcPr>
            <w:tcW w:w="983" w:type="pct"/>
            <w:tcBorders>
              <w:top w:val="nil"/>
              <w:bottom w:val="nil"/>
            </w:tcBorders>
          </w:tcPr>
          <w:p w14:paraId="02207E4C" w14:textId="1D3766A8" w:rsidR="002E5D7C" w:rsidRPr="00984FC2" w:rsidRDefault="00B11CE4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0.7125</w:t>
            </w:r>
          </w:p>
        </w:tc>
        <w:tc>
          <w:tcPr>
            <w:tcW w:w="1786" w:type="pct"/>
            <w:tcBorders>
              <w:top w:val="nil"/>
              <w:bottom w:val="nil"/>
            </w:tcBorders>
          </w:tcPr>
          <w:p w14:paraId="3399CF99" w14:textId="5AF913FA" w:rsidR="002E5D7C" w:rsidRPr="00984FC2" w:rsidRDefault="00B11CE4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 xml:space="preserve">Drop </w:t>
            </w:r>
            <w:proofErr w:type="spellStart"/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boss_flex</w:t>
            </w:r>
            <w:proofErr w:type="spellEnd"/>
          </w:p>
        </w:tc>
        <w:tc>
          <w:tcPr>
            <w:tcW w:w="804" w:type="pct"/>
            <w:tcBorders>
              <w:top w:val="nil"/>
              <w:bottom w:val="nil"/>
            </w:tcBorders>
          </w:tcPr>
          <w:p w14:paraId="5ADC5EF5" w14:textId="03CE8A53" w:rsidR="002E5D7C" w:rsidRPr="00984FC2" w:rsidRDefault="00B11CE4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0.7396</w:t>
            </w:r>
          </w:p>
        </w:tc>
      </w:tr>
      <w:tr w:rsidR="002E5D7C" w:rsidRPr="00984FC2" w14:paraId="08BAED9E" w14:textId="5333B964" w:rsidTr="00D91C9D">
        <w:tc>
          <w:tcPr>
            <w:tcW w:w="1427" w:type="pct"/>
            <w:tcBorders>
              <w:top w:val="nil"/>
              <w:bottom w:val="nil"/>
            </w:tcBorders>
          </w:tcPr>
          <w:p w14:paraId="49C403D5" w14:textId="3BCAAC97" w:rsidR="002E5D7C" w:rsidRPr="00984FC2" w:rsidRDefault="00787180" w:rsidP="00100A04">
            <w:pPr>
              <w:ind w:left="277" w:hangingChars="173" w:hanging="277"/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PHC Functions</w:t>
            </w:r>
          </w:p>
        </w:tc>
        <w:tc>
          <w:tcPr>
            <w:tcW w:w="983" w:type="pct"/>
            <w:tcBorders>
              <w:top w:val="nil"/>
              <w:bottom w:val="nil"/>
            </w:tcBorders>
          </w:tcPr>
          <w:p w14:paraId="7FD3D0D3" w14:textId="43D7D57D" w:rsidR="002E5D7C" w:rsidRPr="00984FC2" w:rsidRDefault="00837D52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0.8309</w:t>
            </w:r>
          </w:p>
        </w:tc>
        <w:tc>
          <w:tcPr>
            <w:tcW w:w="1786" w:type="pct"/>
            <w:tcBorders>
              <w:top w:val="nil"/>
              <w:bottom w:val="nil"/>
            </w:tcBorders>
          </w:tcPr>
          <w:p w14:paraId="7BFF35AB" w14:textId="023407E7" w:rsidR="002E5D7C" w:rsidRPr="00984FC2" w:rsidRDefault="002E5D7C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804" w:type="pct"/>
            <w:tcBorders>
              <w:top w:val="nil"/>
              <w:bottom w:val="nil"/>
            </w:tcBorders>
          </w:tcPr>
          <w:p w14:paraId="025C09BF" w14:textId="77777777" w:rsidR="002E5D7C" w:rsidRPr="00984FC2" w:rsidRDefault="002E5D7C" w:rsidP="00100A04">
            <w:pPr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2E5D7C" w:rsidRPr="00984FC2" w14:paraId="4FC4F12D" w14:textId="1FEEA4C1" w:rsidTr="006045F9">
        <w:tc>
          <w:tcPr>
            <w:tcW w:w="1427" w:type="pct"/>
            <w:tcBorders>
              <w:top w:val="nil"/>
              <w:bottom w:val="single" w:sz="4" w:space="0" w:color="auto"/>
            </w:tcBorders>
          </w:tcPr>
          <w:p w14:paraId="063A69B2" w14:textId="77A6942B" w:rsidR="002E5D7C" w:rsidRPr="00984FC2" w:rsidRDefault="0043401C" w:rsidP="00100A04">
            <w:pPr>
              <w:ind w:left="277" w:hangingChars="173" w:hanging="277"/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Community Participation</w:t>
            </w:r>
          </w:p>
        </w:tc>
        <w:tc>
          <w:tcPr>
            <w:tcW w:w="983" w:type="pct"/>
            <w:tcBorders>
              <w:top w:val="nil"/>
              <w:bottom w:val="single" w:sz="4" w:space="0" w:color="auto"/>
            </w:tcBorders>
          </w:tcPr>
          <w:p w14:paraId="09F573FC" w14:textId="1A00F857" w:rsidR="002E5D7C" w:rsidRPr="00984FC2" w:rsidRDefault="003B2A12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0.8580</w:t>
            </w:r>
          </w:p>
        </w:tc>
        <w:tc>
          <w:tcPr>
            <w:tcW w:w="1786" w:type="pct"/>
            <w:tcBorders>
              <w:top w:val="nil"/>
              <w:bottom w:val="single" w:sz="4" w:space="0" w:color="auto"/>
            </w:tcBorders>
          </w:tcPr>
          <w:p w14:paraId="286F455E" w14:textId="752B61E5" w:rsidR="002E5D7C" w:rsidRPr="00984FC2" w:rsidRDefault="003B2A12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 xml:space="preserve">Drop </w:t>
            </w:r>
            <w:proofErr w:type="spellStart"/>
            <w:r w:rsidRPr="003B2A12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CooperationWithInstitutions</w:t>
            </w:r>
            <w:proofErr w:type="spellEnd"/>
          </w:p>
        </w:tc>
        <w:tc>
          <w:tcPr>
            <w:tcW w:w="804" w:type="pct"/>
            <w:tcBorders>
              <w:top w:val="nil"/>
              <w:bottom w:val="single" w:sz="4" w:space="0" w:color="auto"/>
            </w:tcBorders>
          </w:tcPr>
          <w:p w14:paraId="213334B8" w14:textId="2EFFBF53" w:rsidR="002E5D7C" w:rsidRPr="00984FC2" w:rsidRDefault="00CA7430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0.8883</w:t>
            </w:r>
          </w:p>
        </w:tc>
      </w:tr>
      <w:tr w:rsidR="00E52AE0" w:rsidRPr="00984FC2" w14:paraId="5C5BF2E5" w14:textId="77777777" w:rsidTr="00E52AE0">
        <w:tc>
          <w:tcPr>
            <w:tcW w:w="1427" w:type="pct"/>
            <w:tcBorders>
              <w:top w:val="single" w:sz="4" w:space="0" w:color="auto"/>
              <w:bottom w:val="single" w:sz="4" w:space="0" w:color="auto"/>
            </w:tcBorders>
          </w:tcPr>
          <w:p w14:paraId="5072B668" w14:textId="692ED795" w:rsidR="00E52AE0" w:rsidRDefault="00E52AE0" w:rsidP="00100A04">
            <w:pPr>
              <w:ind w:left="277" w:hangingChars="173" w:hanging="277"/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All</w:t>
            </w:r>
          </w:p>
        </w:tc>
        <w:tc>
          <w:tcPr>
            <w:tcW w:w="3573" w:type="pct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3353C6C" w14:textId="4C6AC916" w:rsidR="00E52AE0" w:rsidRDefault="00E52AE0" w:rsidP="00100A04">
            <w:pP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0.8718 (</w:t>
            </w:r>
            <w:r w:rsidR="0078699C"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 xml:space="preserve">95% CI: </w:t>
            </w:r>
            <w:r w:rsidR="006125B2">
              <w:rPr>
                <w:rFonts w:ascii="Segoe UI" w:hAnsi="Segoe UI" w:cs="Segoe UI" w:hint="eastAsia"/>
                <w:color w:val="000000" w:themeColor="text1"/>
                <w:sz w:val="16"/>
                <w:szCs w:val="16"/>
              </w:rPr>
              <w:t>0.8225-0.8993)</w:t>
            </w:r>
          </w:p>
        </w:tc>
      </w:tr>
    </w:tbl>
    <w:p w14:paraId="4BAFD3FB" w14:textId="732B838D" w:rsidR="00655E82" w:rsidRDefault="00655E82" w:rsidP="00E7708B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762A4B7" w14:textId="77777777" w:rsidR="00655E82" w:rsidRDefault="00655E82">
      <w:pPr>
        <w:widowControl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DE92655" w14:textId="38A55449" w:rsidR="003D484B" w:rsidRPr="004F547D" w:rsidRDefault="003D484B" w:rsidP="00EC128E">
      <w:pPr>
        <w:spacing w:line="240" w:lineRule="auto"/>
        <w:rPr>
          <w:rFonts w:ascii="Segoe UI" w:hAnsi="Segoe UI" w:cs="Segoe UI"/>
          <w:sz w:val="20"/>
          <w:szCs w:val="20"/>
        </w:rPr>
      </w:pPr>
      <w:r w:rsidRPr="004F547D">
        <w:rPr>
          <w:rFonts w:ascii="Segoe UI" w:hAnsi="Segoe UI" w:cs="Segoe UI" w:hint="eastAsia"/>
          <w:b/>
          <w:bCs/>
          <w:sz w:val="20"/>
          <w:szCs w:val="20"/>
        </w:rPr>
        <w:lastRenderedPageBreak/>
        <w:t xml:space="preserve">Part 2: </w:t>
      </w:r>
      <w:r w:rsidR="00A57A11" w:rsidRPr="004F547D">
        <w:rPr>
          <w:rFonts w:ascii="Segoe UI" w:hAnsi="Segoe UI" w:cs="Segoe UI" w:hint="eastAsia"/>
          <w:b/>
          <w:bCs/>
          <w:sz w:val="20"/>
          <w:szCs w:val="20"/>
        </w:rPr>
        <w:t>Confirmatory Factor Analysis</w:t>
      </w:r>
    </w:p>
    <w:p w14:paraId="2F3DE12A" w14:textId="77777777" w:rsidR="00EC128E" w:rsidRPr="00EC128E" w:rsidRDefault="00EC128E" w:rsidP="00EC128E">
      <w:pPr>
        <w:spacing w:after="0" w:line="240" w:lineRule="auto"/>
        <w:rPr>
          <w:rFonts w:ascii="Consolas" w:hAnsi="Consolas" w:cs="Segoe UI"/>
          <w:sz w:val="16"/>
          <w:szCs w:val="16"/>
        </w:rPr>
      </w:pPr>
      <w:proofErr w:type="spellStart"/>
      <w:r w:rsidRPr="00EC128E">
        <w:rPr>
          <w:rFonts w:ascii="Consolas" w:hAnsi="Consolas" w:cs="Segoe UI"/>
          <w:sz w:val="16"/>
          <w:szCs w:val="16"/>
        </w:rPr>
        <w:t>cfa_model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&lt;- '</w:t>
      </w:r>
    </w:p>
    <w:p w14:paraId="73F3DE33" w14:textId="77777777" w:rsidR="00EC128E" w:rsidRPr="00EC128E" w:rsidRDefault="00EC128E" w:rsidP="00EC128E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EC128E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EC128E">
        <w:rPr>
          <w:rFonts w:ascii="Consolas" w:hAnsi="Consolas" w:cs="Segoe UI"/>
          <w:sz w:val="16"/>
          <w:szCs w:val="16"/>
        </w:rPr>
        <w:t>Working_Environment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=~ </w:t>
      </w:r>
      <w:proofErr w:type="spellStart"/>
      <w:r w:rsidRPr="00EC128E">
        <w:rPr>
          <w:rFonts w:ascii="Consolas" w:hAnsi="Consolas" w:cs="Segoe UI"/>
          <w:sz w:val="16"/>
          <w:szCs w:val="16"/>
        </w:rPr>
        <w:t>Responsibility_Clarity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EC128E">
        <w:rPr>
          <w:rFonts w:ascii="Consolas" w:hAnsi="Consolas" w:cs="Segoe UI"/>
          <w:sz w:val="16"/>
          <w:szCs w:val="16"/>
        </w:rPr>
        <w:t>Workload_Reasonable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EC128E">
        <w:rPr>
          <w:rFonts w:ascii="Consolas" w:hAnsi="Consolas" w:cs="Segoe UI"/>
          <w:sz w:val="16"/>
          <w:szCs w:val="16"/>
        </w:rPr>
        <w:t>Authority_Understanding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EC128E">
        <w:rPr>
          <w:rFonts w:ascii="Consolas" w:hAnsi="Consolas" w:cs="Segoe UI"/>
          <w:sz w:val="16"/>
          <w:szCs w:val="16"/>
        </w:rPr>
        <w:t>Opinion_Expression</w:t>
      </w:r>
      <w:proofErr w:type="spellEnd"/>
    </w:p>
    <w:p w14:paraId="6DA0317A" w14:textId="77777777" w:rsidR="00EC128E" w:rsidRPr="00EC128E" w:rsidRDefault="00EC128E" w:rsidP="00EC128E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EC128E">
        <w:rPr>
          <w:rFonts w:ascii="Consolas" w:hAnsi="Consolas" w:cs="Segoe UI"/>
          <w:sz w:val="16"/>
          <w:szCs w:val="16"/>
        </w:rPr>
        <w:t xml:space="preserve">  Fatigue =~ fatigue_01 + fatigue_02 + fatigue_03 + fatigue_04 + fatigue_05</w:t>
      </w:r>
    </w:p>
    <w:p w14:paraId="35970557" w14:textId="77777777" w:rsidR="00EC128E" w:rsidRPr="00EC128E" w:rsidRDefault="00EC128E" w:rsidP="00EC128E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EC128E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EC128E">
        <w:rPr>
          <w:rFonts w:ascii="Consolas" w:hAnsi="Consolas" w:cs="Segoe UI"/>
          <w:sz w:val="16"/>
          <w:szCs w:val="16"/>
        </w:rPr>
        <w:t>PHC_task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=~ Health_Center_2 + Health_Center_3 + Health_Center_4 + Health_Center_5 + Health_Center_6 + Health_Center_7</w:t>
      </w:r>
    </w:p>
    <w:p w14:paraId="7DB4A35B" w14:textId="77777777" w:rsidR="00EC128E" w:rsidRPr="00EC128E" w:rsidRDefault="00EC128E" w:rsidP="00EC128E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EC128E">
        <w:rPr>
          <w:rFonts w:ascii="Consolas" w:hAnsi="Consolas" w:cs="Segoe UI"/>
          <w:sz w:val="16"/>
          <w:szCs w:val="16"/>
        </w:rPr>
        <w:t xml:space="preserve">  Community =~ </w:t>
      </w:r>
      <w:proofErr w:type="spellStart"/>
      <w:r w:rsidRPr="00EC128E">
        <w:rPr>
          <w:rFonts w:ascii="Consolas" w:hAnsi="Consolas" w:cs="Segoe UI"/>
          <w:sz w:val="16"/>
          <w:szCs w:val="16"/>
        </w:rPr>
        <w:t>Understand_CommunityNeeds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EC128E">
        <w:rPr>
          <w:rFonts w:ascii="Consolas" w:hAnsi="Consolas" w:cs="Segoe UI"/>
          <w:sz w:val="16"/>
          <w:szCs w:val="16"/>
        </w:rPr>
        <w:t>CareSystem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EC128E">
        <w:rPr>
          <w:rFonts w:ascii="Consolas" w:hAnsi="Consolas" w:cs="Segoe UI"/>
          <w:sz w:val="16"/>
          <w:szCs w:val="16"/>
        </w:rPr>
        <w:t>TailoredServices</w:t>
      </w:r>
      <w:proofErr w:type="spellEnd"/>
      <w:r w:rsidRPr="00EC128E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EC128E">
        <w:rPr>
          <w:rFonts w:ascii="Consolas" w:hAnsi="Consolas" w:cs="Segoe UI"/>
          <w:sz w:val="16"/>
          <w:szCs w:val="16"/>
        </w:rPr>
        <w:t>ResourceIntegration</w:t>
      </w:r>
      <w:proofErr w:type="spellEnd"/>
    </w:p>
    <w:p w14:paraId="2E79FD83" w14:textId="15EBE893" w:rsidR="00A57A11" w:rsidRPr="00EC128E" w:rsidRDefault="00EC128E" w:rsidP="00EC128E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EC128E">
        <w:rPr>
          <w:rFonts w:ascii="Consolas" w:hAnsi="Consolas" w:cs="Segoe UI"/>
          <w:sz w:val="16"/>
          <w:szCs w:val="16"/>
        </w:rPr>
        <w:t>'</w:t>
      </w:r>
    </w:p>
    <w:p w14:paraId="69B04ADA" w14:textId="2B348887" w:rsidR="008B717D" w:rsidRDefault="00535D88" w:rsidP="00D1478F">
      <w:pPr>
        <w:spacing w:line="240" w:lineRule="auto"/>
        <w:rPr>
          <w:rFonts w:ascii="Segoe UI" w:hAnsi="Segoe UI" w:cs="Segoe UI" w:hint="eastAsia"/>
          <w:sz w:val="18"/>
          <w:szCs w:val="18"/>
        </w:rPr>
      </w:pPr>
      <w:r w:rsidRPr="00535D88">
        <w:rPr>
          <w:rFonts w:ascii="Segoe UI" w:hAnsi="Segoe UI" w:cs="Segoe UI"/>
          <w:sz w:val="18"/>
          <w:szCs w:val="18"/>
        </w:rPr>
        <w:drawing>
          <wp:inline distT="0" distB="0" distL="0" distR="0" wp14:anchorId="458185D5" wp14:editId="3ACD4710">
            <wp:extent cx="5569257" cy="1105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4671" cy="110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667" w14:textId="18476BEC" w:rsidR="005139B7" w:rsidRDefault="005139B7" w:rsidP="00EC128E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5139B7">
        <w:rPr>
          <w:rFonts w:ascii="Segoe UI" w:hAnsi="Segoe UI" w:cs="Segoe UI"/>
          <w:sz w:val="18"/>
          <w:szCs w:val="18"/>
        </w:rPr>
        <w:drawing>
          <wp:inline distT="0" distB="0" distL="0" distR="0" wp14:anchorId="0703F1DD" wp14:editId="7D44FE1B">
            <wp:extent cx="2409950" cy="6520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1091" cy="6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FD12" w14:textId="5AEC58B9" w:rsidR="00BC1AEA" w:rsidRDefault="008B717D" w:rsidP="008B717D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 w:hint="eastAsia"/>
          <w:sz w:val="18"/>
          <w:szCs w:val="18"/>
        </w:rPr>
        <w:t>Goodness of fit indicators and AVEs all look good. Proceed to SEM.</w:t>
      </w:r>
    </w:p>
    <w:p w14:paraId="3814A5DF" w14:textId="77777777" w:rsidR="00BC1AEA" w:rsidRDefault="00BC1AEA">
      <w:pPr>
        <w:widowControl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 w:type="page"/>
      </w:r>
    </w:p>
    <w:p w14:paraId="01920C3E" w14:textId="56A03756" w:rsidR="008B717D" w:rsidRPr="00923C64" w:rsidRDefault="00BC1AEA" w:rsidP="00923C64">
      <w:pPr>
        <w:spacing w:line="240" w:lineRule="auto"/>
        <w:rPr>
          <w:rFonts w:ascii="Segoe UI" w:hAnsi="Segoe UI" w:cs="Segoe UI"/>
          <w:sz w:val="20"/>
          <w:szCs w:val="20"/>
        </w:rPr>
      </w:pPr>
      <w:r w:rsidRPr="00923C64">
        <w:rPr>
          <w:rFonts w:ascii="Segoe UI" w:hAnsi="Segoe UI" w:cs="Segoe UI" w:hint="eastAsia"/>
          <w:b/>
          <w:bCs/>
          <w:sz w:val="20"/>
          <w:szCs w:val="20"/>
        </w:rPr>
        <w:lastRenderedPageBreak/>
        <w:t>Part 3: Structural Equation Modeling</w:t>
      </w:r>
    </w:p>
    <w:p w14:paraId="0AA0F57A" w14:textId="0587C553" w:rsidR="00923C64" w:rsidRPr="008E55B3" w:rsidRDefault="00923C64" w:rsidP="00923C64">
      <w:pPr>
        <w:spacing w:after="0" w:line="240" w:lineRule="auto"/>
        <w:rPr>
          <w:rFonts w:ascii="Segoe UI" w:hAnsi="Segoe UI" w:cs="Segoe UI" w:hint="eastAsia"/>
          <w:i/>
          <w:iCs/>
          <w:sz w:val="18"/>
          <w:szCs w:val="18"/>
        </w:rPr>
      </w:pPr>
      <w:r w:rsidRPr="00A00B01">
        <w:rPr>
          <w:rFonts w:ascii="Segoe UI" w:hAnsi="Segoe UI" w:cs="Segoe UI" w:hint="eastAsia"/>
          <w:i/>
          <w:iCs/>
          <w:sz w:val="18"/>
          <w:szCs w:val="18"/>
        </w:rPr>
        <w:t xml:space="preserve">Earlier steps are not included for conciseness. See R code for </w:t>
      </w:r>
      <w:r w:rsidR="00E0662A" w:rsidRPr="00A00B01">
        <w:rPr>
          <w:rFonts w:ascii="Segoe UI" w:hAnsi="Segoe UI" w:cs="Segoe UI" w:hint="eastAsia"/>
          <w:i/>
          <w:iCs/>
          <w:sz w:val="18"/>
          <w:szCs w:val="18"/>
        </w:rPr>
        <w:t>the</w:t>
      </w:r>
      <w:r w:rsidR="00A06B21" w:rsidRPr="00A00B01">
        <w:rPr>
          <w:rFonts w:ascii="Segoe UI" w:hAnsi="Segoe UI" w:cs="Segoe UI" w:hint="eastAsia"/>
          <w:i/>
          <w:iCs/>
          <w:sz w:val="18"/>
          <w:szCs w:val="18"/>
        </w:rPr>
        <w:t xml:space="preserve"> full</w:t>
      </w:r>
      <w:r w:rsidR="00E0662A" w:rsidRPr="00A00B01">
        <w:rPr>
          <w:rFonts w:ascii="Segoe UI" w:hAnsi="Segoe UI" w:cs="Segoe UI" w:hint="eastAsia"/>
          <w:i/>
          <w:iCs/>
          <w:sz w:val="18"/>
          <w:szCs w:val="18"/>
        </w:rPr>
        <w:t xml:space="preserve"> </w:t>
      </w:r>
      <w:r w:rsidR="00A06B21" w:rsidRPr="00A00B01">
        <w:rPr>
          <w:rFonts w:ascii="Segoe UI" w:hAnsi="Segoe UI" w:cs="Segoe UI" w:hint="eastAsia"/>
          <w:i/>
          <w:iCs/>
          <w:sz w:val="18"/>
          <w:szCs w:val="18"/>
        </w:rPr>
        <w:t>testing</w:t>
      </w:r>
      <w:r w:rsidR="00E0662A" w:rsidRPr="00A00B01">
        <w:rPr>
          <w:rFonts w:ascii="Segoe UI" w:hAnsi="Segoe UI" w:cs="Segoe UI" w:hint="eastAsia"/>
          <w:i/>
          <w:iCs/>
          <w:sz w:val="18"/>
          <w:szCs w:val="18"/>
        </w:rPr>
        <w:t xml:space="preserve"> process</w:t>
      </w:r>
      <w:r w:rsidRPr="00A00B01">
        <w:rPr>
          <w:rFonts w:ascii="Segoe UI" w:hAnsi="Segoe UI" w:cs="Segoe UI" w:hint="eastAsia"/>
          <w:i/>
          <w:iCs/>
          <w:sz w:val="18"/>
          <w:szCs w:val="18"/>
        </w:rPr>
        <w:t>.</w:t>
      </w:r>
    </w:p>
    <w:p w14:paraId="0345A08A" w14:textId="335B58F3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>sem_test4 &lt;- '</w:t>
      </w:r>
    </w:p>
    <w:p w14:paraId="212C6E94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8E55B3">
        <w:rPr>
          <w:rFonts w:ascii="Consolas" w:hAnsi="Consolas" w:cs="Segoe UI"/>
          <w:sz w:val="16"/>
          <w:szCs w:val="16"/>
        </w:rPr>
        <w:t>Working_Environment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=~ </w:t>
      </w:r>
      <w:proofErr w:type="spellStart"/>
      <w:r w:rsidRPr="008E55B3">
        <w:rPr>
          <w:rFonts w:ascii="Consolas" w:hAnsi="Consolas" w:cs="Segoe UI"/>
          <w:sz w:val="16"/>
          <w:szCs w:val="16"/>
        </w:rPr>
        <w:t>Responsibility_Clarity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8E55B3">
        <w:rPr>
          <w:rFonts w:ascii="Consolas" w:hAnsi="Consolas" w:cs="Segoe UI"/>
          <w:sz w:val="16"/>
          <w:szCs w:val="16"/>
        </w:rPr>
        <w:t>Workload_Reasonable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8E55B3">
        <w:rPr>
          <w:rFonts w:ascii="Consolas" w:hAnsi="Consolas" w:cs="Segoe UI"/>
          <w:sz w:val="16"/>
          <w:szCs w:val="16"/>
        </w:rPr>
        <w:t>Authority_Understanding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8E55B3">
        <w:rPr>
          <w:rFonts w:ascii="Consolas" w:hAnsi="Consolas" w:cs="Segoe UI"/>
          <w:sz w:val="16"/>
          <w:szCs w:val="16"/>
        </w:rPr>
        <w:t>Opinion_Expression</w:t>
      </w:r>
      <w:proofErr w:type="spellEnd"/>
    </w:p>
    <w:p w14:paraId="409AF032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Fatigue =~ fatigue_01 + fatigue_02 + fatigue_03 + fatigue_04 + fatigue_05</w:t>
      </w:r>
    </w:p>
    <w:p w14:paraId="12FD8323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8E55B3">
        <w:rPr>
          <w:rFonts w:ascii="Consolas" w:hAnsi="Consolas" w:cs="Segoe UI"/>
          <w:sz w:val="16"/>
          <w:szCs w:val="16"/>
        </w:rPr>
        <w:t>PHC_task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=~ Health_Center_2 + Health_Center_3 + Health_Center_4 + Health_Center_5 + Health_Center_6 + Health_Center_7</w:t>
      </w:r>
    </w:p>
    <w:p w14:paraId="229C8872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Community =~ </w:t>
      </w:r>
      <w:proofErr w:type="spellStart"/>
      <w:r w:rsidRPr="008E55B3">
        <w:rPr>
          <w:rFonts w:ascii="Consolas" w:hAnsi="Consolas" w:cs="Segoe UI"/>
          <w:sz w:val="16"/>
          <w:szCs w:val="16"/>
        </w:rPr>
        <w:t>Understand_CommunityNeeds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8E55B3">
        <w:rPr>
          <w:rFonts w:ascii="Consolas" w:hAnsi="Consolas" w:cs="Segoe UI"/>
          <w:sz w:val="16"/>
          <w:szCs w:val="16"/>
        </w:rPr>
        <w:t>CareSystem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8E55B3">
        <w:rPr>
          <w:rFonts w:ascii="Consolas" w:hAnsi="Consolas" w:cs="Segoe UI"/>
          <w:sz w:val="16"/>
          <w:szCs w:val="16"/>
        </w:rPr>
        <w:t>TailoredServices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</w:t>
      </w:r>
      <w:proofErr w:type="spellStart"/>
      <w:r w:rsidRPr="008E55B3">
        <w:rPr>
          <w:rFonts w:ascii="Consolas" w:hAnsi="Consolas" w:cs="Segoe UI"/>
          <w:sz w:val="16"/>
          <w:szCs w:val="16"/>
        </w:rPr>
        <w:t>ResourceIntegration</w:t>
      </w:r>
      <w:proofErr w:type="spellEnd"/>
    </w:p>
    <w:p w14:paraId="6A2B2FC3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</w:p>
    <w:p w14:paraId="15D44E71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Fatigue ~ </w:t>
      </w:r>
      <w:proofErr w:type="spellStart"/>
      <w:r w:rsidRPr="008E55B3">
        <w:rPr>
          <w:rFonts w:ascii="Consolas" w:hAnsi="Consolas" w:cs="Segoe UI"/>
          <w:sz w:val="16"/>
          <w:szCs w:val="16"/>
        </w:rPr>
        <w:t>Working_Environment</w:t>
      </w:r>
      <w:proofErr w:type="spellEnd"/>
    </w:p>
    <w:p w14:paraId="0CD20F88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8E55B3">
        <w:rPr>
          <w:rFonts w:ascii="Consolas" w:hAnsi="Consolas" w:cs="Segoe UI"/>
          <w:sz w:val="16"/>
          <w:szCs w:val="16"/>
        </w:rPr>
        <w:t>PHC_task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~ </w:t>
      </w:r>
      <w:proofErr w:type="spellStart"/>
      <w:r w:rsidRPr="008E55B3">
        <w:rPr>
          <w:rFonts w:ascii="Consolas" w:hAnsi="Consolas" w:cs="Segoe UI"/>
          <w:sz w:val="16"/>
          <w:szCs w:val="16"/>
        </w:rPr>
        <w:t>Working_Environment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Fatigue</w:t>
      </w:r>
    </w:p>
    <w:p w14:paraId="71AA9D02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8E55B3">
        <w:rPr>
          <w:rFonts w:ascii="Consolas" w:hAnsi="Consolas" w:cs="Segoe UI"/>
          <w:sz w:val="16"/>
          <w:szCs w:val="16"/>
        </w:rPr>
        <w:t>TransformToHealthCenter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~ </w:t>
      </w:r>
      <w:proofErr w:type="spellStart"/>
      <w:r w:rsidRPr="008E55B3">
        <w:rPr>
          <w:rFonts w:ascii="Consolas" w:hAnsi="Consolas" w:cs="Segoe UI"/>
          <w:sz w:val="16"/>
          <w:szCs w:val="16"/>
        </w:rPr>
        <w:t>PHC_task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+ Community</w:t>
      </w:r>
    </w:p>
    <w:p w14:paraId="3956564E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</w:p>
    <w:p w14:paraId="4039BC7D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</w:t>
      </w:r>
      <w:proofErr w:type="spellStart"/>
      <w:r w:rsidRPr="008E55B3">
        <w:rPr>
          <w:rFonts w:ascii="Consolas" w:hAnsi="Consolas" w:cs="Segoe UI"/>
          <w:sz w:val="16"/>
          <w:szCs w:val="16"/>
        </w:rPr>
        <w:t>PHC_task</w:t>
      </w:r>
      <w:proofErr w:type="spellEnd"/>
      <w:r w:rsidRPr="008E55B3">
        <w:rPr>
          <w:rFonts w:ascii="Consolas" w:hAnsi="Consolas" w:cs="Segoe UI"/>
          <w:sz w:val="16"/>
          <w:szCs w:val="16"/>
        </w:rPr>
        <w:t xml:space="preserve"> ~~ Community</w:t>
      </w:r>
    </w:p>
    <w:p w14:paraId="0200CC33" w14:textId="77777777" w:rsidR="00923C64" w:rsidRPr="008E55B3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 xml:space="preserve">  Community ~~ Fatigue</w:t>
      </w:r>
    </w:p>
    <w:p w14:paraId="1C6D5D54" w14:textId="73A66A42" w:rsidR="00BC1AEA" w:rsidRDefault="00923C64" w:rsidP="00923C64">
      <w:pPr>
        <w:spacing w:after="0" w:line="240" w:lineRule="auto"/>
        <w:rPr>
          <w:rFonts w:ascii="Consolas" w:hAnsi="Consolas" w:cs="Segoe UI"/>
          <w:sz w:val="16"/>
          <w:szCs w:val="16"/>
        </w:rPr>
      </w:pPr>
      <w:r w:rsidRPr="008E55B3">
        <w:rPr>
          <w:rFonts w:ascii="Consolas" w:hAnsi="Consolas" w:cs="Segoe UI"/>
          <w:sz w:val="16"/>
          <w:szCs w:val="16"/>
        </w:rPr>
        <w:t>'</w:t>
      </w:r>
    </w:p>
    <w:p w14:paraId="3BAFBBE5" w14:textId="77777777" w:rsidR="00311CF6" w:rsidRDefault="00CE779D" w:rsidP="00923C64">
      <w:pPr>
        <w:spacing w:after="0" w:line="240" w:lineRule="auto"/>
        <w:rPr>
          <w:rFonts w:ascii="Segoe UI" w:hAnsi="Segoe UI" w:cs="Segoe UI"/>
          <w:sz w:val="18"/>
          <w:szCs w:val="18"/>
        </w:rPr>
      </w:pPr>
      <w:r w:rsidRPr="00CE779D">
        <w:rPr>
          <w:rFonts w:ascii="Segoe UI" w:hAnsi="Segoe UI" w:cs="Segoe UI"/>
          <w:sz w:val="18"/>
          <w:szCs w:val="18"/>
        </w:rPr>
        <w:drawing>
          <wp:inline distT="0" distB="0" distL="0" distR="0" wp14:anchorId="348BC92F" wp14:editId="51F320C3">
            <wp:extent cx="4492487" cy="110694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7530" cy="111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34">
        <w:rPr>
          <w:rFonts w:ascii="Segoe UI" w:hAnsi="Segoe UI" w:cs="Segoe UI" w:hint="eastAsia"/>
          <w:sz w:val="18"/>
          <w:szCs w:val="18"/>
        </w:rPr>
        <w:t xml:space="preserve"> </w:t>
      </w:r>
    </w:p>
    <w:p w14:paraId="3F8E7EA0" w14:textId="2C9140A0" w:rsidR="008E55B3" w:rsidRDefault="00D11B34" w:rsidP="00923C64">
      <w:pPr>
        <w:spacing w:after="0" w:line="240" w:lineRule="auto"/>
        <w:rPr>
          <w:rFonts w:ascii="Segoe UI" w:hAnsi="Segoe UI" w:cs="Segoe UI" w:hint="eastAsia"/>
          <w:sz w:val="18"/>
          <w:szCs w:val="18"/>
        </w:rPr>
      </w:pPr>
      <w:r w:rsidRPr="00311CF6">
        <w:rPr>
          <w:rFonts w:ascii="Segoe UI" w:hAnsi="Segoe UI" w:cs="Segoe UI" w:hint="eastAsia"/>
          <w:i/>
          <w:iCs/>
          <w:sz w:val="18"/>
          <w:szCs w:val="18"/>
        </w:rPr>
        <w:t>(may need to recheck</w:t>
      </w:r>
      <w:r w:rsidR="00311CF6">
        <w:rPr>
          <w:rFonts w:ascii="Segoe UI" w:hAnsi="Segoe UI" w:cs="Segoe UI" w:hint="eastAsia"/>
          <w:i/>
          <w:iCs/>
          <w:sz w:val="18"/>
          <w:szCs w:val="18"/>
        </w:rPr>
        <w:t xml:space="preserve">, </w:t>
      </w:r>
      <w:proofErr w:type="spellStart"/>
      <w:r w:rsidR="00311CF6">
        <w:rPr>
          <w:rFonts w:ascii="Segoe UI" w:hAnsi="Segoe UI" w:cs="Segoe UI" w:hint="eastAsia"/>
          <w:i/>
          <w:iCs/>
          <w:sz w:val="18"/>
          <w:szCs w:val="18"/>
        </w:rPr>
        <w:t>nice_fit</w:t>
      </w:r>
      <w:proofErr w:type="spellEnd"/>
      <w:r w:rsidR="00311CF6">
        <w:rPr>
          <w:rFonts w:ascii="Segoe UI" w:hAnsi="Segoe UI" w:cs="Segoe UI" w:hint="eastAsia"/>
          <w:i/>
          <w:iCs/>
          <w:sz w:val="18"/>
          <w:szCs w:val="18"/>
        </w:rPr>
        <w:t xml:space="preserve"> fetches standard values</w:t>
      </w:r>
      <w:r w:rsidR="00AA730D">
        <w:rPr>
          <w:rFonts w:ascii="Segoe UI" w:hAnsi="Segoe UI" w:cs="Segoe UI" w:hint="eastAsia"/>
          <w:i/>
          <w:iCs/>
          <w:sz w:val="18"/>
          <w:szCs w:val="18"/>
        </w:rPr>
        <w:t>, but we might want to refer to the scaled values</w:t>
      </w:r>
      <w:r w:rsidR="005470CA">
        <w:rPr>
          <w:rFonts w:ascii="Segoe UI" w:hAnsi="Segoe UI" w:cs="Segoe UI" w:hint="eastAsia"/>
          <w:i/>
          <w:iCs/>
          <w:sz w:val="18"/>
          <w:szCs w:val="18"/>
        </w:rPr>
        <w:t xml:space="preserve"> </w:t>
      </w:r>
      <w:r w:rsidR="005470CA" w:rsidRPr="005470CA">
        <w:rPr>
          <w:rFonts w:ascii="Segoe UI" w:hAnsi="Segoe UI" w:cs="Segoe UI"/>
          <w:i/>
          <w:iCs/>
          <w:sz w:val="18"/>
          <w:szCs w:val="18"/>
        </w:rPr>
        <w:sym w:font="Wingdings" w:char="F0E0"/>
      </w:r>
      <w:r w:rsidR="005470CA">
        <w:rPr>
          <w:rFonts w:ascii="Segoe UI" w:hAnsi="Segoe UI" w:cs="Segoe UI" w:hint="eastAsia"/>
          <w:i/>
          <w:iCs/>
          <w:sz w:val="18"/>
          <w:szCs w:val="18"/>
        </w:rPr>
        <w:t xml:space="preserve"> for discussion</w:t>
      </w:r>
      <w:r w:rsidR="004F7951" w:rsidRPr="00311CF6">
        <w:rPr>
          <w:rFonts w:ascii="Segoe UI" w:hAnsi="Segoe UI" w:cs="Segoe UI" w:hint="eastAsia"/>
          <w:i/>
          <w:iCs/>
          <w:sz w:val="18"/>
          <w:szCs w:val="18"/>
        </w:rPr>
        <w:t>)</w:t>
      </w:r>
    </w:p>
    <w:p w14:paraId="65291C85" w14:textId="77777777" w:rsidR="0067474C" w:rsidRDefault="0067474C" w:rsidP="00923C64">
      <w:pPr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DBC7919" w14:textId="2413C4F6" w:rsidR="00CE779D" w:rsidRPr="008E55B3" w:rsidRDefault="0035135E" w:rsidP="0067474C">
      <w:pPr>
        <w:spacing w:after="0" w:line="240" w:lineRule="auto"/>
        <w:jc w:val="center"/>
        <w:rPr>
          <w:rFonts w:ascii="Segoe UI" w:hAnsi="Segoe UI" w:cs="Segoe UI" w:hint="eastAsia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7E25E" wp14:editId="7A5CD551">
                <wp:simplePos x="0" y="0"/>
                <wp:positionH relativeFrom="column">
                  <wp:posOffset>4996942</wp:posOffset>
                </wp:positionH>
                <wp:positionV relativeFrom="paragraph">
                  <wp:posOffset>2522220</wp:posOffset>
                </wp:positionV>
                <wp:extent cx="1042416" cy="214685"/>
                <wp:effectExtent l="0" t="0" r="24765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416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FB227" id="Rectangle 19" o:spid="_x0000_s1026" style="position:absolute;margin-left:393.45pt;margin-top:198.6pt;width:82.1pt;height:1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" filled="f" strokecolor="#ffc000" strokeweight="1pt"/>
            </w:pict>
          </mc:Fallback>
        </mc:AlternateContent>
      </w:r>
      <w:r w:rsidR="002C7503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281AF" wp14:editId="708EB2A4">
                <wp:simplePos x="0" y="0"/>
                <wp:positionH relativeFrom="column">
                  <wp:posOffset>2508637</wp:posOffset>
                </wp:positionH>
                <wp:positionV relativeFrom="paragraph">
                  <wp:posOffset>2259936</wp:posOffset>
                </wp:positionV>
                <wp:extent cx="1208598" cy="1208599"/>
                <wp:effectExtent l="0" t="0" r="10795" b="29845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8598" cy="1208599"/>
                        </a:xfrm>
                        <a:prstGeom prst="curvedConnector3">
                          <a:avLst>
                            <a:gd name="adj1" fmla="val 1307"/>
                          </a:avLst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BCC3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197.55pt;margin-top:177.95pt;width:95.15pt;height:9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" adj="282" strokecolor="black [3213]">
                <v:stroke dashstyle="dash"/>
              </v:shape>
            </w:pict>
          </mc:Fallback>
        </mc:AlternateContent>
      </w:r>
      <w:r w:rsidR="002C7503"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2A856" wp14:editId="459A1D59">
                <wp:simplePos x="0" y="0"/>
                <wp:positionH relativeFrom="column">
                  <wp:posOffset>3685236</wp:posOffset>
                </wp:positionH>
                <wp:positionV relativeFrom="paragraph">
                  <wp:posOffset>1560167</wp:posOffset>
                </wp:positionV>
                <wp:extent cx="47708" cy="1868557"/>
                <wp:effectExtent l="381000" t="0" r="9525" b="36830"/>
                <wp:wrapNone/>
                <wp:docPr id="16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1868557"/>
                        </a:xfrm>
                        <a:prstGeom prst="curvedConnector3">
                          <a:avLst>
                            <a:gd name="adj1" fmla="val 866578"/>
                          </a:avLst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E8B797" id="Connector: Curved 16" o:spid="_x0000_s1026" type="#_x0000_t38" style="position:absolute;margin-left:290.2pt;margin-top:122.85pt;width:3.75pt;height:14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" adj="187181" strokecolor="black [3200]">
                <v:stroke dashstyle="dash"/>
              </v:shape>
            </w:pict>
          </mc:Fallback>
        </mc:AlternateContent>
      </w:r>
      <w:r w:rsidR="0067474C" w:rsidRPr="0067474C">
        <w:rPr>
          <w:rFonts w:ascii="Segoe UI" w:hAnsi="Segoe UI" w:cs="Segoe UI"/>
          <w:sz w:val="18"/>
          <w:szCs w:val="18"/>
        </w:rPr>
        <w:drawing>
          <wp:inline distT="0" distB="0" distL="0" distR="0" wp14:anchorId="2E1F53A1" wp14:editId="19CAC4D8">
            <wp:extent cx="5760000" cy="420084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0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79D" w:rsidRPr="008E55B3" w:rsidSect="00E52AE0">
      <w:type w:val="continuous"/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F3D53"/>
    <w:multiLevelType w:val="hybridMultilevel"/>
    <w:tmpl w:val="7C40192C"/>
    <w:lvl w:ilvl="0" w:tplc="8F7628D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7189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27"/>
    <w:rsid w:val="00026316"/>
    <w:rsid w:val="00091C60"/>
    <w:rsid w:val="001D6EBD"/>
    <w:rsid w:val="002116C5"/>
    <w:rsid w:val="00211F0B"/>
    <w:rsid w:val="00285408"/>
    <w:rsid w:val="002C7503"/>
    <w:rsid w:val="002E5D7C"/>
    <w:rsid w:val="0030228A"/>
    <w:rsid w:val="00311CF6"/>
    <w:rsid w:val="0035135E"/>
    <w:rsid w:val="003B2A12"/>
    <w:rsid w:val="003D484B"/>
    <w:rsid w:val="003E381D"/>
    <w:rsid w:val="003E47D1"/>
    <w:rsid w:val="0043401C"/>
    <w:rsid w:val="0046222D"/>
    <w:rsid w:val="004F547D"/>
    <w:rsid w:val="004F7951"/>
    <w:rsid w:val="005139B7"/>
    <w:rsid w:val="00535D88"/>
    <w:rsid w:val="005470CA"/>
    <w:rsid w:val="005751DB"/>
    <w:rsid w:val="00595793"/>
    <w:rsid w:val="005D4E5B"/>
    <w:rsid w:val="006045F9"/>
    <w:rsid w:val="00611446"/>
    <w:rsid w:val="006125B2"/>
    <w:rsid w:val="00655E82"/>
    <w:rsid w:val="0067474C"/>
    <w:rsid w:val="006D07F6"/>
    <w:rsid w:val="006E78AF"/>
    <w:rsid w:val="0075363D"/>
    <w:rsid w:val="00763F27"/>
    <w:rsid w:val="007728FD"/>
    <w:rsid w:val="0078699C"/>
    <w:rsid w:val="00787180"/>
    <w:rsid w:val="00796B16"/>
    <w:rsid w:val="00837D52"/>
    <w:rsid w:val="00866294"/>
    <w:rsid w:val="008924B7"/>
    <w:rsid w:val="008945D6"/>
    <w:rsid w:val="008A285B"/>
    <w:rsid w:val="008B717D"/>
    <w:rsid w:val="008C2E79"/>
    <w:rsid w:val="008E55B3"/>
    <w:rsid w:val="00923C64"/>
    <w:rsid w:val="00991947"/>
    <w:rsid w:val="009D478B"/>
    <w:rsid w:val="00A00B01"/>
    <w:rsid w:val="00A06B21"/>
    <w:rsid w:val="00A57A11"/>
    <w:rsid w:val="00A840C9"/>
    <w:rsid w:val="00A956D7"/>
    <w:rsid w:val="00AA730D"/>
    <w:rsid w:val="00AB5C1D"/>
    <w:rsid w:val="00AC013F"/>
    <w:rsid w:val="00B11CE4"/>
    <w:rsid w:val="00B15E5B"/>
    <w:rsid w:val="00B407DA"/>
    <w:rsid w:val="00B532A1"/>
    <w:rsid w:val="00BB7225"/>
    <w:rsid w:val="00BC1AEA"/>
    <w:rsid w:val="00C86353"/>
    <w:rsid w:val="00CA7430"/>
    <w:rsid w:val="00CE779D"/>
    <w:rsid w:val="00D11B34"/>
    <w:rsid w:val="00D1478F"/>
    <w:rsid w:val="00D75B42"/>
    <w:rsid w:val="00D91C9D"/>
    <w:rsid w:val="00D945A4"/>
    <w:rsid w:val="00DA4590"/>
    <w:rsid w:val="00DD6EE4"/>
    <w:rsid w:val="00DE2150"/>
    <w:rsid w:val="00E0662A"/>
    <w:rsid w:val="00E37DBB"/>
    <w:rsid w:val="00E52AE0"/>
    <w:rsid w:val="00E70B5F"/>
    <w:rsid w:val="00E7708B"/>
    <w:rsid w:val="00E97B4C"/>
    <w:rsid w:val="00EC128E"/>
    <w:rsid w:val="00EF4B20"/>
    <w:rsid w:val="00F76D0E"/>
    <w:rsid w:val="00FB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6F53"/>
  <w15:chartTrackingRefBased/>
  <w15:docId w15:val="{E1559AD5-506E-4AAE-8283-9E07AA7C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F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F2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F2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F2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F2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F2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F2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F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F2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F27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F27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F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F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F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F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2A1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2A1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535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</dc:creator>
  <cp:keywords/>
  <dc:description/>
  <cp:lastModifiedBy>Deanna</cp:lastModifiedBy>
  <cp:revision>83</cp:revision>
  <dcterms:created xsi:type="dcterms:W3CDTF">2025-09-30T07:28:00Z</dcterms:created>
  <dcterms:modified xsi:type="dcterms:W3CDTF">2025-09-30T08:09:00Z</dcterms:modified>
</cp:coreProperties>
</file>