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C3FDF" w14:textId="044004EF" w:rsidR="0061238D" w:rsidRPr="007208E7" w:rsidRDefault="00E24ED9" w:rsidP="0C51D4E6">
      <w:pPr>
        <w:jc w:val="center"/>
        <w:rPr>
          <w:b/>
          <w:bCs/>
          <w:color w:val="000000" w:themeColor="text1"/>
          <w:sz w:val="20"/>
          <w:szCs w:val="20"/>
          <w:u w:val="single"/>
        </w:rPr>
      </w:pPr>
      <w:bookmarkStart w:id="0" w:name="_GoBack"/>
      <w:bookmarkEnd w:id="0"/>
      <w:r>
        <w:rPr>
          <w:b/>
          <w:bCs/>
          <w:color w:val="000000" w:themeColor="text1"/>
          <w:sz w:val="20"/>
          <w:szCs w:val="20"/>
          <w:u w:val="single"/>
        </w:rPr>
        <w:t>ACCREDITED PARTICIPANT</w:t>
      </w:r>
      <w:r w:rsidR="0C51D4E6" w:rsidRPr="007208E7">
        <w:rPr>
          <w:b/>
          <w:bCs/>
          <w:color w:val="000000" w:themeColor="text1"/>
          <w:sz w:val="20"/>
          <w:szCs w:val="20"/>
          <w:u w:val="single"/>
        </w:rPr>
        <w:t xml:space="preserve"> QUESTIONNAIRE </w:t>
      </w:r>
    </w:p>
    <w:p w14:paraId="0FEB2FF2" w14:textId="612112E4" w:rsidR="00664959" w:rsidRPr="007208E7" w:rsidRDefault="0C51D4E6" w:rsidP="0C51D4E6">
      <w:pPr>
        <w:jc w:val="center"/>
        <w:rPr>
          <w:b/>
          <w:bCs/>
          <w:color w:val="000000" w:themeColor="text1"/>
          <w:sz w:val="20"/>
          <w:szCs w:val="20"/>
          <w:u w:val="single"/>
        </w:rPr>
      </w:pPr>
      <w:r w:rsidRPr="007208E7">
        <w:rPr>
          <w:b/>
          <w:bCs/>
          <w:color w:val="000000" w:themeColor="text1"/>
          <w:sz w:val="20"/>
          <w:szCs w:val="20"/>
          <w:u w:val="single"/>
        </w:rPr>
        <w:t xml:space="preserve">AND VERIFICATION OF </w:t>
      </w:r>
      <w:r w:rsidR="00997E19">
        <w:rPr>
          <w:b/>
          <w:bCs/>
          <w:color w:val="000000" w:themeColor="text1"/>
          <w:sz w:val="20"/>
          <w:szCs w:val="20"/>
          <w:u w:val="single"/>
        </w:rPr>
        <w:t>PARTICIPATION</w:t>
      </w:r>
    </w:p>
    <w:p w14:paraId="4C9B19E6" w14:textId="77777777" w:rsidR="00664959" w:rsidRPr="007208E7" w:rsidRDefault="0C51D4E6" w:rsidP="0C51D4E6">
      <w:pPr>
        <w:spacing w:before="180"/>
        <w:jc w:val="both"/>
        <w:rPr>
          <w:i/>
          <w:iCs/>
          <w:color w:val="000000" w:themeColor="text1"/>
          <w:sz w:val="20"/>
          <w:szCs w:val="20"/>
        </w:rPr>
      </w:pPr>
      <w:r w:rsidRPr="007208E7">
        <w:rPr>
          <w:i/>
          <w:iCs/>
          <w:color w:val="000000" w:themeColor="text1"/>
          <w:sz w:val="20"/>
          <w:szCs w:val="20"/>
        </w:rPr>
        <w:t>Instructions:  Check all boxes below which correctly describe you.</w:t>
      </w:r>
    </w:p>
    <w:p w14:paraId="5051E55C" w14:textId="587850D3" w:rsidR="00664959" w:rsidRPr="007208E7" w:rsidRDefault="00664959" w:rsidP="0C51D4E6">
      <w:pPr>
        <w:spacing w:before="180"/>
        <w:ind w:left="1440" w:hanging="1440"/>
        <w:jc w:val="both"/>
        <w:rPr>
          <w:b/>
          <w:bCs/>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You are one of the following</w:t>
      </w:r>
      <w:r w:rsidR="00192AD3" w:rsidRPr="007208E7">
        <w:rPr>
          <w:color w:val="000000" w:themeColor="text1"/>
          <w:sz w:val="20"/>
          <w:szCs w:val="20"/>
        </w:rPr>
        <w:t>:</w:t>
      </w:r>
      <w:r w:rsidRPr="007208E7">
        <w:rPr>
          <w:color w:val="000000" w:themeColor="text1"/>
          <w:sz w:val="20"/>
          <w:szCs w:val="20"/>
        </w:rPr>
        <w:t xml:space="preserve">          </w:t>
      </w:r>
    </w:p>
    <w:p w14:paraId="798E5883" w14:textId="58AB2AAD"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i</w:t>
      </w:r>
      <w:r w:rsidRPr="007208E7">
        <w:rPr>
          <w:color w:val="000000" w:themeColor="text1"/>
          <w:sz w:val="20"/>
          <w:szCs w:val="20"/>
        </w:rPr>
        <w:t>) a bank,</w:t>
      </w:r>
      <w:r w:rsidR="00985113">
        <w:rPr>
          <w:color w:val="000000" w:themeColor="text1"/>
          <w:sz w:val="20"/>
          <w:szCs w:val="20"/>
        </w:rPr>
        <w:t xml:space="preserve"> </w:t>
      </w:r>
      <w:r w:rsidR="0C51D4E6" w:rsidRPr="007208E7">
        <w:rPr>
          <w:color w:val="000000" w:themeColor="text1"/>
          <w:sz w:val="20"/>
          <w:szCs w:val="20"/>
        </w:rPr>
        <w:t>meaning any national bank, or any banking institution organized under the law of any State, Territory, or the District of Columbia, the business of which is substantially confined to banking and is supervised by the state or territorial banking commission or similar official</w:t>
      </w:r>
      <w:r w:rsidRPr="007208E7">
        <w:rPr>
          <w:color w:val="000000" w:themeColor="text1"/>
          <w:sz w:val="20"/>
          <w:szCs w:val="20"/>
        </w:rPr>
        <w:t xml:space="preserve">; </w:t>
      </w:r>
    </w:p>
    <w:p w14:paraId="551CF048" w14:textId="32AA5776"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ii</w:t>
      </w:r>
      <w:r w:rsidRPr="007208E7">
        <w:rPr>
          <w:color w:val="000000" w:themeColor="text1"/>
          <w:sz w:val="20"/>
          <w:szCs w:val="20"/>
        </w:rPr>
        <w:t xml:space="preserve">) a savings and loan association, </w:t>
      </w:r>
      <w:r w:rsidR="0C51D4E6" w:rsidRPr="007208E7">
        <w:rPr>
          <w:color w:val="000000" w:themeColor="text1"/>
          <w:sz w:val="20"/>
          <w:szCs w:val="20"/>
        </w:rPr>
        <w:t>building and loan association, cooperative bank, homestead association, or similar institution, which is supervised and examined by State or Federal authority having supervision over any such institution</w:t>
      </w:r>
      <w:r w:rsidRPr="007208E7">
        <w:rPr>
          <w:color w:val="000000" w:themeColor="text1"/>
          <w:sz w:val="20"/>
          <w:szCs w:val="20"/>
        </w:rPr>
        <w:t xml:space="preserve">; </w:t>
      </w:r>
    </w:p>
    <w:p w14:paraId="6AB18931" w14:textId="75046325"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iii</w:t>
      </w:r>
      <w:r w:rsidRPr="007208E7">
        <w:rPr>
          <w:color w:val="000000" w:themeColor="text1"/>
          <w:sz w:val="20"/>
          <w:szCs w:val="20"/>
        </w:rPr>
        <w:t xml:space="preserve">) a registered broker or dealer; </w:t>
      </w:r>
    </w:p>
    <w:p w14:paraId="0A719BBD" w14:textId="594452B9"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iv</w:t>
      </w:r>
      <w:r w:rsidRPr="007208E7">
        <w:rPr>
          <w:color w:val="000000" w:themeColor="text1"/>
          <w:sz w:val="20"/>
          <w:szCs w:val="20"/>
        </w:rPr>
        <w:t xml:space="preserve">) an insurance company, </w:t>
      </w:r>
      <w:r w:rsidR="0C51D4E6" w:rsidRPr="007208E7">
        <w:rPr>
          <w:color w:val="000000" w:themeColor="text1"/>
          <w:sz w:val="20"/>
          <w:szCs w:val="20"/>
        </w:rPr>
        <w:t>meaning a company whose primary and predominant business activity is the writing of insurance or the reinsuring of risks underwritten by insurance companies, and which is subject to supervision</w:t>
      </w:r>
      <w:r w:rsidR="00985113">
        <w:rPr>
          <w:color w:val="000000" w:themeColor="text1"/>
          <w:sz w:val="20"/>
          <w:szCs w:val="20"/>
        </w:rPr>
        <w:t xml:space="preserve"> by the insurance commissioner </w:t>
      </w:r>
      <w:r w:rsidR="0C51D4E6" w:rsidRPr="007208E7">
        <w:rPr>
          <w:color w:val="000000" w:themeColor="text1"/>
          <w:sz w:val="20"/>
          <w:szCs w:val="20"/>
        </w:rPr>
        <w:t>or a similar official or agency, of a State, Territory, or the District of Columbia, or any receiver or similar official or any liquidating agent for such company, in his capacity as such</w:t>
      </w:r>
      <w:r w:rsidRPr="007208E7">
        <w:rPr>
          <w:color w:val="000000" w:themeColor="text1"/>
          <w:sz w:val="20"/>
          <w:szCs w:val="20"/>
        </w:rPr>
        <w:t xml:space="preserve">; </w:t>
      </w:r>
    </w:p>
    <w:p w14:paraId="3DF2D163" w14:textId="01CF5EF3"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v</w:t>
      </w:r>
      <w:r w:rsidRPr="007208E7">
        <w:rPr>
          <w:color w:val="000000" w:themeColor="text1"/>
          <w:sz w:val="20"/>
          <w:szCs w:val="20"/>
        </w:rPr>
        <w:t xml:space="preserve">) a registered investment company; </w:t>
      </w:r>
    </w:p>
    <w:p w14:paraId="6C4BFE70" w14:textId="572C553C"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vi</w:t>
      </w:r>
      <w:r w:rsidRPr="007208E7">
        <w:rPr>
          <w:color w:val="000000" w:themeColor="text1"/>
          <w:sz w:val="20"/>
          <w:szCs w:val="20"/>
        </w:rPr>
        <w:t xml:space="preserve">) a business development company </w:t>
      </w:r>
      <w:r w:rsidR="0C51D4E6" w:rsidRPr="007208E7">
        <w:rPr>
          <w:color w:val="000000" w:themeColor="text1"/>
          <w:sz w:val="20"/>
          <w:szCs w:val="20"/>
        </w:rPr>
        <w:t>meaning any closed-end company which is organized under the laws of, and has its principal place of business in, any State or States, and operates for the purpose of making investments and providing managerial services to com</w:t>
      </w:r>
      <w:r w:rsidR="00985113">
        <w:rPr>
          <w:color w:val="000000" w:themeColor="text1"/>
          <w:sz w:val="20"/>
          <w:szCs w:val="20"/>
        </w:rPr>
        <w:t>panies in which it has invested</w:t>
      </w:r>
      <w:r w:rsidRPr="007208E7">
        <w:rPr>
          <w:color w:val="000000" w:themeColor="text1"/>
          <w:sz w:val="20"/>
          <w:szCs w:val="20"/>
        </w:rPr>
        <w:t xml:space="preserve">; </w:t>
      </w:r>
    </w:p>
    <w:p w14:paraId="11CFDB4B" w14:textId="14F256A1"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vii</w:t>
      </w:r>
      <w:r w:rsidRPr="007208E7">
        <w:rPr>
          <w:color w:val="000000" w:themeColor="text1"/>
          <w:sz w:val="20"/>
          <w:szCs w:val="20"/>
        </w:rPr>
        <w:t xml:space="preserve">) a Small Business Investment Company licensed by the U.S. Small Business Administration; </w:t>
      </w:r>
    </w:p>
    <w:p w14:paraId="257ED354" w14:textId="1EA272E6" w:rsidR="00664959" w:rsidRPr="007208E7" w:rsidRDefault="00664959" w:rsidP="0C51D4E6">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viii</w:t>
      </w:r>
      <w:r w:rsidRPr="007208E7">
        <w:rPr>
          <w:color w:val="000000" w:themeColor="text1"/>
          <w:sz w:val="20"/>
          <w:szCs w:val="20"/>
        </w:rPr>
        <w:t>) a plan established and maintained by a state, its political subdivisions, or an agency or instrumentality of a state or its political subdivisions, for the benefit of its employees and you have total assets in excess of Five Million U.S Dollars ($5,000,000</w:t>
      </w:r>
      <w:r w:rsidR="0061238D" w:rsidRPr="007208E7">
        <w:rPr>
          <w:color w:val="000000" w:themeColor="text1"/>
          <w:sz w:val="20"/>
          <w:szCs w:val="20"/>
        </w:rPr>
        <w:t>.00</w:t>
      </w:r>
      <w:r w:rsidRPr="007208E7">
        <w:rPr>
          <w:color w:val="000000" w:themeColor="text1"/>
          <w:sz w:val="20"/>
          <w:szCs w:val="20"/>
        </w:rPr>
        <w:t xml:space="preserve">); or </w:t>
      </w:r>
    </w:p>
    <w:p w14:paraId="51C728C2" w14:textId="4493BBA5" w:rsidR="00664959" w:rsidRPr="007208E7" w:rsidRDefault="00664959" w:rsidP="007208E7">
      <w:pPr>
        <w:spacing w:before="180"/>
        <w:ind w:left="1440"/>
        <w:jc w:val="both"/>
        <w:rPr>
          <w:b/>
          <w:bCs/>
          <w:color w:val="000000" w:themeColor="text1"/>
          <w:sz w:val="20"/>
          <w:szCs w:val="20"/>
        </w:rPr>
      </w:pPr>
      <w:r w:rsidRPr="007208E7">
        <w:rPr>
          <w:color w:val="000000" w:themeColor="text1"/>
          <w:sz w:val="20"/>
          <w:szCs w:val="20"/>
        </w:rPr>
        <w:t>(</w:t>
      </w:r>
      <w:r w:rsidRPr="007208E7">
        <w:rPr>
          <w:color w:val="000000" w:themeColor="text1"/>
          <w:sz w:val="20"/>
          <w:szCs w:val="20"/>
          <w:u w:val="single"/>
        </w:rPr>
        <w:t>ix</w:t>
      </w:r>
      <w:r w:rsidRPr="007208E7">
        <w:rPr>
          <w:color w:val="000000" w:themeColor="text1"/>
          <w:sz w:val="20"/>
          <w:szCs w:val="20"/>
        </w:rPr>
        <w:t>) an employee benefit plan within the meaning of the Employee Retirement Income Security Act of 1974, as amended (“</w:t>
      </w:r>
      <w:r w:rsidRPr="007208E7">
        <w:rPr>
          <w:b/>
          <w:bCs/>
          <w:color w:val="000000" w:themeColor="text1"/>
          <w:sz w:val="20"/>
          <w:szCs w:val="20"/>
        </w:rPr>
        <w:t>ERISA</w:t>
      </w:r>
      <w:r w:rsidRPr="007208E7">
        <w:rPr>
          <w:color w:val="000000" w:themeColor="text1"/>
          <w:sz w:val="20"/>
          <w:szCs w:val="20"/>
        </w:rPr>
        <w:t>”) and</w:t>
      </w:r>
      <w:r w:rsidR="00192AD3" w:rsidRPr="007208E7">
        <w:rPr>
          <w:color w:val="000000" w:themeColor="text1"/>
          <w:sz w:val="20"/>
          <w:szCs w:val="20"/>
        </w:rPr>
        <w:t xml:space="preserve"> </w:t>
      </w:r>
      <w:r w:rsidR="00723444" w:rsidRPr="007208E7">
        <w:rPr>
          <w:color w:val="000000" w:themeColor="text1"/>
          <w:sz w:val="20"/>
          <w:szCs w:val="20"/>
        </w:rPr>
        <w:t>(</w:t>
      </w:r>
      <w:r w:rsidR="00723444" w:rsidRPr="007208E7">
        <w:rPr>
          <w:color w:val="000000" w:themeColor="text1"/>
          <w:sz w:val="20"/>
          <w:szCs w:val="20"/>
          <w:u w:val="single"/>
        </w:rPr>
        <w:t>1</w:t>
      </w:r>
      <w:r w:rsidR="00723444" w:rsidRPr="007208E7">
        <w:rPr>
          <w:color w:val="000000" w:themeColor="text1"/>
          <w:sz w:val="20"/>
          <w:szCs w:val="20"/>
        </w:rPr>
        <w:t xml:space="preserve">) your decision to </w:t>
      </w:r>
      <w:r w:rsidR="00D032CB" w:rsidRPr="007208E7">
        <w:rPr>
          <w:color w:val="000000" w:themeColor="text1"/>
          <w:sz w:val="20"/>
          <w:szCs w:val="20"/>
        </w:rPr>
        <w:t>acquire</w:t>
      </w:r>
      <w:r w:rsidR="00723444" w:rsidRPr="007208E7">
        <w:rPr>
          <w:color w:val="000000" w:themeColor="text1"/>
          <w:sz w:val="20"/>
          <w:szCs w:val="20"/>
        </w:rPr>
        <w:t xml:space="preserve"> </w:t>
      </w:r>
      <w:r w:rsidR="00B06948" w:rsidRPr="007208E7">
        <w:rPr>
          <w:color w:val="000000" w:themeColor="text1"/>
          <w:sz w:val="20"/>
          <w:szCs w:val="20"/>
        </w:rPr>
        <w:t xml:space="preserve">the </w:t>
      </w:r>
      <w:r w:rsidR="002724FC" w:rsidRPr="007208E7">
        <w:rPr>
          <w:color w:val="000000" w:themeColor="text1"/>
          <w:sz w:val="20"/>
          <w:szCs w:val="20"/>
        </w:rPr>
        <w:t>Tokens</w:t>
      </w:r>
      <w:r w:rsidR="00192AD3" w:rsidRPr="007208E7">
        <w:rPr>
          <w:color w:val="000000" w:themeColor="text1"/>
          <w:sz w:val="20"/>
          <w:szCs w:val="20"/>
        </w:rPr>
        <w:t xml:space="preserve"> of the Company</w:t>
      </w:r>
      <w:r w:rsidR="00CB0CED" w:rsidRPr="007208E7">
        <w:rPr>
          <w:color w:val="000000" w:themeColor="text1"/>
          <w:sz w:val="20"/>
          <w:szCs w:val="20"/>
        </w:rPr>
        <w:t>,</w:t>
      </w:r>
      <w:r w:rsidR="00723444" w:rsidRPr="007208E7">
        <w:rPr>
          <w:color w:val="000000" w:themeColor="text1"/>
          <w:sz w:val="20"/>
          <w:szCs w:val="20"/>
        </w:rPr>
        <w:t xml:space="preserve"> including th</w:t>
      </w:r>
      <w:r w:rsidR="0050612D" w:rsidRPr="007208E7">
        <w:rPr>
          <w:color w:val="000000" w:themeColor="text1"/>
          <w:sz w:val="20"/>
          <w:szCs w:val="20"/>
        </w:rPr>
        <w:t xml:space="preserve">e </w:t>
      </w:r>
      <w:r w:rsidR="002724FC" w:rsidRPr="007208E7">
        <w:rPr>
          <w:color w:val="000000" w:themeColor="text1"/>
          <w:sz w:val="20"/>
          <w:szCs w:val="20"/>
        </w:rPr>
        <w:t>RHOC Tokens</w:t>
      </w:r>
      <w:r w:rsidR="00723444" w:rsidRPr="007208E7">
        <w:rPr>
          <w:color w:val="000000" w:themeColor="text1"/>
          <w:sz w:val="20"/>
          <w:szCs w:val="20"/>
        </w:rPr>
        <w:t xml:space="preserve"> </w:t>
      </w:r>
      <w:r w:rsidR="0050612D" w:rsidRPr="007208E7">
        <w:rPr>
          <w:color w:val="000000" w:themeColor="text1"/>
          <w:sz w:val="20"/>
          <w:szCs w:val="20"/>
        </w:rPr>
        <w:t>(</w:t>
      </w:r>
      <w:r w:rsidR="00723444" w:rsidRPr="007208E7">
        <w:rPr>
          <w:color w:val="000000" w:themeColor="text1"/>
          <w:sz w:val="20"/>
          <w:szCs w:val="20"/>
        </w:rPr>
        <w:t>“</w:t>
      </w:r>
      <w:r w:rsidR="002724FC" w:rsidRPr="007208E7">
        <w:rPr>
          <w:b/>
          <w:bCs/>
          <w:color w:val="000000" w:themeColor="text1"/>
          <w:sz w:val="20"/>
          <w:szCs w:val="20"/>
        </w:rPr>
        <w:t>Private Token Sale</w:t>
      </w:r>
      <w:r w:rsidR="0050612D" w:rsidRPr="007208E7">
        <w:rPr>
          <w:color w:val="000000" w:themeColor="text1"/>
          <w:sz w:val="20"/>
          <w:szCs w:val="20"/>
        </w:rPr>
        <w:t xml:space="preserve">”) </w:t>
      </w:r>
      <w:r w:rsidR="00192AD3" w:rsidRPr="007208E7">
        <w:rPr>
          <w:color w:val="000000" w:themeColor="text1"/>
          <w:sz w:val="20"/>
          <w:szCs w:val="20"/>
        </w:rPr>
        <w:t>(</w:t>
      </w:r>
      <w:r w:rsidR="00723444" w:rsidRPr="007208E7">
        <w:rPr>
          <w:color w:val="000000" w:themeColor="text1"/>
          <w:sz w:val="20"/>
          <w:szCs w:val="20"/>
        </w:rPr>
        <w:t xml:space="preserve">collectively </w:t>
      </w:r>
      <w:r w:rsidR="00192AD3" w:rsidRPr="007208E7">
        <w:rPr>
          <w:color w:val="000000" w:themeColor="text1"/>
          <w:sz w:val="20"/>
          <w:szCs w:val="20"/>
        </w:rPr>
        <w:t>referred to herein as the “</w:t>
      </w:r>
      <w:r w:rsidR="002724FC" w:rsidRPr="007208E7">
        <w:rPr>
          <w:b/>
          <w:bCs/>
          <w:color w:val="000000" w:themeColor="text1"/>
          <w:sz w:val="20"/>
          <w:szCs w:val="20"/>
        </w:rPr>
        <w:t>RHOC</w:t>
      </w:r>
      <w:r w:rsidR="00192AD3" w:rsidRPr="007208E7">
        <w:rPr>
          <w:color w:val="000000" w:themeColor="text1"/>
          <w:sz w:val="20"/>
          <w:szCs w:val="20"/>
        </w:rPr>
        <w:t>”</w:t>
      </w:r>
      <w:r w:rsidR="00191525" w:rsidRPr="007208E7">
        <w:rPr>
          <w:color w:val="000000" w:themeColor="text1"/>
          <w:sz w:val="20"/>
          <w:szCs w:val="20"/>
        </w:rPr>
        <w:t>)</w:t>
      </w:r>
      <w:r w:rsidR="00CB0CED" w:rsidRPr="007208E7">
        <w:rPr>
          <w:color w:val="000000" w:themeColor="text1"/>
          <w:sz w:val="20"/>
          <w:szCs w:val="20"/>
        </w:rPr>
        <w:t>,</w:t>
      </w:r>
      <w:r w:rsidR="00192AD3" w:rsidRPr="007208E7">
        <w:rPr>
          <w:color w:val="000000" w:themeColor="text1"/>
          <w:sz w:val="20"/>
          <w:szCs w:val="20"/>
        </w:rPr>
        <w:t xml:space="preserve"> </w:t>
      </w:r>
      <w:r w:rsidR="00865F07" w:rsidRPr="007208E7">
        <w:rPr>
          <w:color w:val="000000" w:themeColor="text1"/>
          <w:sz w:val="20"/>
          <w:szCs w:val="20"/>
        </w:rPr>
        <w:t>within the context of</w:t>
      </w:r>
      <w:r w:rsidR="0050612D" w:rsidRPr="007208E7">
        <w:rPr>
          <w:color w:val="000000" w:themeColor="text1"/>
          <w:sz w:val="20"/>
          <w:szCs w:val="20"/>
        </w:rPr>
        <w:t xml:space="preserve"> the</w:t>
      </w:r>
      <w:r w:rsidR="00865F07" w:rsidRPr="007208E7">
        <w:rPr>
          <w:color w:val="000000" w:themeColor="text1"/>
          <w:sz w:val="20"/>
          <w:szCs w:val="20"/>
        </w:rPr>
        <w:t xml:space="preserve"> </w:t>
      </w:r>
      <w:r w:rsidR="00C52235" w:rsidRPr="007208E7">
        <w:rPr>
          <w:color w:val="000000" w:themeColor="text1"/>
          <w:sz w:val="20"/>
          <w:szCs w:val="20"/>
        </w:rPr>
        <w:t>Private Token Sale</w:t>
      </w:r>
      <w:r w:rsidR="00FE4EDA" w:rsidRPr="007208E7">
        <w:rPr>
          <w:color w:val="000000" w:themeColor="text1"/>
          <w:sz w:val="20"/>
          <w:szCs w:val="20"/>
        </w:rPr>
        <w:t xml:space="preserve"> </w:t>
      </w:r>
      <w:r w:rsidR="0050612D" w:rsidRPr="007208E7">
        <w:rPr>
          <w:color w:val="000000" w:themeColor="text1"/>
          <w:sz w:val="20"/>
          <w:szCs w:val="20"/>
        </w:rPr>
        <w:t xml:space="preserve">and related </w:t>
      </w:r>
      <w:r w:rsidR="00C52235" w:rsidRPr="007208E7">
        <w:rPr>
          <w:color w:val="000000" w:themeColor="text1"/>
          <w:sz w:val="20"/>
          <w:szCs w:val="20"/>
        </w:rPr>
        <w:t>Token Sale</w:t>
      </w:r>
      <w:r w:rsidR="0050612D" w:rsidRPr="007208E7">
        <w:rPr>
          <w:color w:val="000000" w:themeColor="text1"/>
          <w:sz w:val="20"/>
          <w:szCs w:val="20"/>
        </w:rPr>
        <w:t xml:space="preserve"> Documents and/or Instructions</w:t>
      </w:r>
      <w:r w:rsidR="007A3213" w:rsidRPr="007208E7">
        <w:rPr>
          <w:color w:val="000000" w:themeColor="text1"/>
          <w:sz w:val="20"/>
          <w:szCs w:val="20"/>
        </w:rPr>
        <w:t xml:space="preserve"> provided</w:t>
      </w:r>
      <w:r w:rsidR="0050612D" w:rsidRPr="007208E7">
        <w:rPr>
          <w:color w:val="000000" w:themeColor="text1"/>
          <w:sz w:val="20"/>
          <w:szCs w:val="20"/>
        </w:rPr>
        <w:t xml:space="preserve"> or made accessible</w:t>
      </w:r>
      <w:r w:rsidR="007A3213" w:rsidRPr="007208E7">
        <w:rPr>
          <w:color w:val="000000" w:themeColor="text1"/>
          <w:sz w:val="20"/>
          <w:szCs w:val="20"/>
        </w:rPr>
        <w:t xml:space="preserve"> to you </w:t>
      </w:r>
      <w:r w:rsidR="00192AD3" w:rsidRPr="007208E7">
        <w:rPr>
          <w:color w:val="000000" w:themeColor="text1"/>
          <w:sz w:val="20"/>
          <w:szCs w:val="20"/>
        </w:rPr>
        <w:t xml:space="preserve">by </w:t>
      </w:r>
      <w:r w:rsidR="00E73FD5" w:rsidRPr="007208E7">
        <w:rPr>
          <w:color w:val="000000" w:themeColor="text1"/>
          <w:sz w:val="20"/>
          <w:szCs w:val="20"/>
        </w:rPr>
        <w:t xml:space="preserve">RChain </w:t>
      </w:r>
      <w:r w:rsidR="00C52235" w:rsidRPr="007208E7">
        <w:rPr>
          <w:color w:val="000000" w:themeColor="text1"/>
          <w:sz w:val="20"/>
          <w:szCs w:val="20"/>
        </w:rPr>
        <w:t>Cooperative</w:t>
      </w:r>
      <w:r w:rsidR="00F647ED" w:rsidRPr="007208E7">
        <w:rPr>
          <w:color w:val="000000" w:themeColor="text1"/>
          <w:sz w:val="20"/>
          <w:szCs w:val="20"/>
        </w:rPr>
        <w:t>.</w:t>
      </w:r>
      <w:r w:rsidR="00723444" w:rsidRPr="007208E7">
        <w:rPr>
          <w:color w:val="000000" w:themeColor="text1"/>
          <w:sz w:val="20"/>
          <w:szCs w:val="20"/>
        </w:rPr>
        <w:t xml:space="preserve"> (a </w:t>
      </w:r>
      <w:r w:rsidR="0050612D" w:rsidRPr="007208E7">
        <w:rPr>
          <w:color w:val="000000" w:themeColor="text1"/>
          <w:sz w:val="20"/>
          <w:szCs w:val="20"/>
        </w:rPr>
        <w:t xml:space="preserve">non-exhaustive </w:t>
      </w:r>
      <w:r w:rsidR="00723444" w:rsidRPr="007208E7">
        <w:rPr>
          <w:color w:val="000000" w:themeColor="text1"/>
          <w:sz w:val="20"/>
          <w:szCs w:val="20"/>
        </w:rPr>
        <w:t xml:space="preserve">list of which is attached hereto as </w:t>
      </w:r>
      <w:r w:rsidR="00723444" w:rsidRPr="007208E7">
        <w:rPr>
          <w:b/>
          <w:bCs/>
          <w:color w:val="000000" w:themeColor="text1"/>
          <w:sz w:val="20"/>
          <w:szCs w:val="20"/>
          <w:u w:val="single"/>
        </w:rPr>
        <w:t>Exhibit A</w:t>
      </w:r>
      <w:r w:rsidR="00723444" w:rsidRPr="007208E7">
        <w:rPr>
          <w:color w:val="000000" w:themeColor="text1"/>
          <w:sz w:val="20"/>
          <w:szCs w:val="20"/>
        </w:rPr>
        <w:t>)</w:t>
      </w:r>
      <w:r w:rsidR="00723444" w:rsidRPr="007208E7">
        <w:rPr>
          <w:b/>
          <w:bCs/>
          <w:color w:val="000000" w:themeColor="text1"/>
          <w:sz w:val="20"/>
          <w:szCs w:val="20"/>
        </w:rPr>
        <w:t xml:space="preserve"> </w:t>
      </w:r>
      <w:r w:rsidR="00192AD3" w:rsidRPr="007208E7">
        <w:rPr>
          <w:color w:val="000000" w:themeColor="text1"/>
          <w:sz w:val="20"/>
          <w:szCs w:val="20"/>
        </w:rPr>
        <w:t>(</w:t>
      </w:r>
      <w:r w:rsidR="00723444" w:rsidRPr="007208E7">
        <w:rPr>
          <w:color w:val="000000" w:themeColor="text1"/>
          <w:sz w:val="20"/>
          <w:szCs w:val="20"/>
        </w:rPr>
        <w:t>collectively, the “</w:t>
      </w:r>
      <w:r w:rsidR="00C52235" w:rsidRPr="007208E7">
        <w:rPr>
          <w:b/>
          <w:bCs/>
          <w:color w:val="000000" w:themeColor="text1"/>
          <w:sz w:val="20"/>
          <w:szCs w:val="20"/>
        </w:rPr>
        <w:t>Informational Documents</w:t>
      </w:r>
      <w:r w:rsidR="00723444" w:rsidRPr="007208E7">
        <w:rPr>
          <w:color w:val="000000" w:themeColor="text1"/>
          <w:sz w:val="20"/>
          <w:szCs w:val="20"/>
        </w:rPr>
        <w:t>”)</w:t>
      </w:r>
      <w:r w:rsidR="00FE4EDA" w:rsidRPr="007208E7">
        <w:rPr>
          <w:color w:val="000000" w:themeColor="text1"/>
          <w:sz w:val="20"/>
          <w:szCs w:val="20"/>
        </w:rPr>
        <w:t>,</w:t>
      </w:r>
      <w:r w:rsidR="00865F07" w:rsidRPr="007208E7">
        <w:rPr>
          <w:color w:val="000000" w:themeColor="text1"/>
          <w:sz w:val="20"/>
          <w:szCs w:val="20"/>
        </w:rPr>
        <w:t xml:space="preserve"> </w:t>
      </w:r>
      <w:r w:rsidRPr="007208E7">
        <w:rPr>
          <w:color w:val="000000" w:themeColor="text1"/>
          <w:sz w:val="20"/>
          <w:szCs w:val="20"/>
        </w:rPr>
        <w:t>is made by a plan fiduciary, as defined in Section 3(21) of ERISA, which is either a bank, savings and loan association, insurance company, or registered investment adviser, (</w:t>
      </w:r>
      <w:r w:rsidRPr="007208E7">
        <w:rPr>
          <w:color w:val="000000" w:themeColor="text1"/>
          <w:sz w:val="20"/>
          <w:szCs w:val="20"/>
          <w:u w:val="single"/>
        </w:rPr>
        <w:t>2</w:t>
      </w:r>
      <w:r w:rsidRPr="007208E7">
        <w:rPr>
          <w:color w:val="000000" w:themeColor="text1"/>
          <w:sz w:val="20"/>
          <w:szCs w:val="20"/>
        </w:rPr>
        <w:t>) you have total assets in excess of Five Million U.S. Dollars ($5,000,000</w:t>
      </w:r>
      <w:r w:rsidR="0061238D" w:rsidRPr="007208E7">
        <w:rPr>
          <w:color w:val="000000" w:themeColor="text1"/>
          <w:sz w:val="20"/>
          <w:szCs w:val="20"/>
        </w:rPr>
        <w:t>.00</w:t>
      </w:r>
      <w:r w:rsidRPr="007208E7">
        <w:rPr>
          <w:color w:val="000000" w:themeColor="text1"/>
          <w:sz w:val="20"/>
          <w:szCs w:val="20"/>
        </w:rPr>
        <w:t xml:space="preserve">) and </w:t>
      </w:r>
      <w:r w:rsidR="00192AD3" w:rsidRPr="007208E7">
        <w:rPr>
          <w:color w:val="000000" w:themeColor="text1"/>
          <w:sz w:val="20"/>
          <w:szCs w:val="20"/>
        </w:rPr>
        <w:t>your</w:t>
      </w:r>
      <w:r w:rsidRPr="007208E7">
        <w:rPr>
          <w:color w:val="000000" w:themeColor="text1"/>
          <w:sz w:val="20"/>
          <w:szCs w:val="20"/>
        </w:rPr>
        <w:t xml:space="preserve"> decision </w:t>
      </w:r>
      <w:r w:rsidR="00192AD3" w:rsidRPr="007208E7">
        <w:rPr>
          <w:color w:val="000000" w:themeColor="text1"/>
          <w:sz w:val="20"/>
          <w:szCs w:val="20"/>
        </w:rPr>
        <w:t>to</w:t>
      </w:r>
      <w:r w:rsidRPr="007208E7">
        <w:rPr>
          <w:color w:val="000000" w:themeColor="text1"/>
          <w:sz w:val="20"/>
          <w:szCs w:val="20"/>
        </w:rPr>
        <w:t xml:space="preserve"> </w:t>
      </w:r>
      <w:r w:rsidR="00C727A3">
        <w:rPr>
          <w:color w:val="000000" w:themeColor="text1"/>
          <w:sz w:val="20"/>
          <w:szCs w:val="20"/>
        </w:rPr>
        <w:t>purchase RHOC</w:t>
      </w:r>
      <w:r w:rsidRPr="007208E7">
        <w:rPr>
          <w:color w:val="000000" w:themeColor="text1"/>
          <w:sz w:val="20"/>
          <w:szCs w:val="20"/>
        </w:rPr>
        <w:t xml:space="preserve"> is made solely by persons or entities that are </w:t>
      </w:r>
      <w:r w:rsidR="00E24ED9">
        <w:rPr>
          <w:color w:val="000000" w:themeColor="text1"/>
          <w:sz w:val="20"/>
          <w:szCs w:val="20"/>
        </w:rPr>
        <w:t>accredited participant</w:t>
      </w:r>
      <w:r w:rsidRPr="007208E7">
        <w:rPr>
          <w:color w:val="000000" w:themeColor="text1"/>
          <w:sz w:val="20"/>
          <w:szCs w:val="20"/>
        </w:rPr>
        <w:t>s, as defined herein</w:t>
      </w:r>
      <w:r w:rsidR="00723444" w:rsidRPr="007208E7">
        <w:rPr>
          <w:color w:val="000000" w:themeColor="text1"/>
          <w:sz w:val="20"/>
          <w:szCs w:val="20"/>
        </w:rPr>
        <w:t>,</w:t>
      </w:r>
      <w:r w:rsidRPr="007208E7">
        <w:rPr>
          <w:color w:val="000000" w:themeColor="text1"/>
          <w:sz w:val="20"/>
          <w:szCs w:val="20"/>
        </w:rPr>
        <w:t xml:space="preserve"> or (</w:t>
      </w:r>
      <w:r w:rsidRPr="007208E7">
        <w:rPr>
          <w:color w:val="000000" w:themeColor="text1"/>
          <w:sz w:val="20"/>
          <w:szCs w:val="20"/>
          <w:u w:val="single"/>
        </w:rPr>
        <w:t>3</w:t>
      </w:r>
      <w:r w:rsidRPr="007208E7">
        <w:rPr>
          <w:color w:val="000000" w:themeColor="text1"/>
          <w:sz w:val="20"/>
          <w:szCs w:val="20"/>
        </w:rPr>
        <w:t xml:space="preserve">) you are a self-directed plan and the decision that you shall </w:t>
      </w:r>
      <w:r w:rsidR="00D032CB" w:rsidRPr="007208E7">
        <w:rPr>
          <w:color w:val="000000" w:themeColor="text1"/>
          <w:sz w:val="20"/>
          <w:szCs w:val="20"/>
        </w:rPr>
        <w:t xml:space="preserve">acquire </w:t>
      </w:r>
      <w:r w:rsidRPr="007208E7">
        <w:rPr>
          <w:color w:val="000000" w:themeColor="text1"/>
          <w:sz w:val="20"/>
          <w:szCs w:val="20"/>
        </w:rPr>
        <w:t>RHOC</w:t>
      </w:r>
      <w:r w:rsidR="00192AD3" w:rsidRPr="007208E7">
        <w:rPr>
          <w:color w:val="000000" w:themeColor="text1"/>
          <w:sz w:val="20"/>
          <w:szCs w:val="20"/>
        </w:rPr>
        <w:t xml:space="preserve"> </w:t>
      </w:r>
      <w:r w:rsidRPr="007208E7">
        <w:rPr>
          <w:color w:val="000000" w:themeColor="text1"/>
          <w:sz w:val="20"/>
          <w:szCs w:val="20"/>
        </w:rPr>
        <w:t xml:space="preserve">is made solely by persons or entities that are </w:t>
      </w:r>
      <w:r w:rsidR="00E24ED9">
        <w:rPr>
          <w:color w:val="000000" w:themeColor="text1"/>
          <w:sz w:val="20"/>
          <w:szCs w:val="20"/>
        </w:rPr>
        <w:t>accredited participant</w:t>
      </w:r>
      <w:r w:rsidRPr="007208E7">
        <w:rPr>
          <w:color w:val="000000" w:themeColor="text1"/>
          <w:sz w:val="20"/>
          <w:szCs w:val="20"/>
        </w:rPr>
        <w:t>s.</w:t>
      </w:r>
    </w:p>
    <w:p w14:paraId="60736986" w14:textId="72F0B764" w:rsidR="00664959" w:rsidRPr="007208E7" w:rsidRDefault="00664959" w:rsidP="0C51D4E6">
      <w:pPr>
        <w:spacing w:before="180"/>
        <w:ind w:left="1440" w:hanging="1440"/>
        <w:jc w:val="both"/>
        <w:rPr>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You are an organization described in Section 501(c)(3) of the Internal Revenue Code of 1986, as amended (the “</w:t>
      </w:r>
      <w:r w:rsidRPr="007208E7">
        <w:rPr>
          <w:b/>
          <w:bCs/>
          <w:color w:val="000000" w:themeColor="text1"/>
          <w:sz w:val="20"/>
          <w:szCs w:val="20"/>
        </w:rPr>
        <w:t>Code</w:t>
      </w:r>
      <w:r w:rsidRPr="007208E7">
        <w:rPr>
          <w:color w:val="000000" w:themeColor="text1"/>
          <w:sz w:val="20"/>
          <w:szCs w:val="20"/>
        </w:rPr>
        <w:t xml:space="preserve">”), a corporation, Massachusetts or similar business trust or a partnership, in each case not formed for the specific purpose of making </w:t>
      </w:r>
      <w:r w:rsidR="007F53D2" w:rsidRPr="007208E7">
        <w:rPr>
          <w:color w:val="000000" w:themeColor="text1"/>
          <w:sz w:val="20"/>
          <w:szCs w:val="20"/>
        </w:rPr>
        <w:t>a purchase of RHOC</w:t>
      </w:r>
      <w:r w:rsidRPr="007208E7">
        <w:rPr>
          <w:color w:val="000000" w:themeColor="text1"/>
          <w:sz w:val="20"/>
          <w:szCs w:val="20"/>
        </w:rPr>
        <w:t xml:space="preserve"> and with total assets in excess of Five Million U.S. Dollars ($5,000,000</w:t>
      </w:r>
      <w:r w:rsidR="0061238D" w:rsidRPr="007208E7">
        <w:rPr>
          <w:color w:val="000000" w:themeColor="text1"/>
          <w:sz w:val="20"/>
          <w:szCs w:val="20"/>
        </w:rPr>
        <w:t>.00</w:t>
      </w:r>
      <w:r w:rsidRPr="007208E7">
        <w:rPr>
          <w:color w:val="000000" w:themeColor="text1"/>
          <w:sz w:val="20"/>
          <w:szCs w:val="20"/>
        </w:rPr>
        <w:t>).</w:t>
      </w:r>
    </w:p>
    <w:p w14:paraId="46A42BB8" w14:textId="1E19DC33" w:rsidR="00664959" w:rsidRPr="007208E7" w:rsidRDefault="00664959" w:rsidP="0C51D4E6">
      <w:pPr>
        <w:spacing w:before="180"/>
        <w:ind w:left="1440" w:hanging="1440"/>
        <w:jc w:val="both"/>
        <w:rPr>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 xml:space="preserve">You are a director or executive officer of </w:t>
      </w:r>
      <w:r w:rsidR="00E73FD5" w:rsidRPr="007208E7">
        <w:rPr>
          <w:color w:val="000000" w:themeColor="text1"/>
          <w:sz w:val="20"/>
          <w:szCs w:val="20"/>
        </w:rPr>
        <w:t xml:space="preserve">RChain </w:t>
      </w:r>
      <w:r w:rsidR="002724FC" w:rsidRPr="007208E7">
        <w:rPr>
          <w:color w:val="000000" w:themeColor="text1"/>
          <w:sz w:val="20"/>
          <w:szCs w:val="20"/>
        </w:rPr>
        <w:t>Cooperative</w:t>
      </w:r>
    </w:p>
    <w:p w14:paraId="232E1D38" w14:textId="5EB4AD34" w:rsidR="00664959" w:rsidRPr="007208E7" w:rsidRDefault="00664959" w:rsidP="0C51D4E6">
      <w:pPr>
        <w:spacing w:before="180" w:after="240"/>
        <w:ind w:left="1440" w:hanging="1440"/>
        <w:jc w:val="both"/>
        <w:rPr>
          <w:b/>
          <w:bCs/>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You are a natural person whose individual net worth, or joint net worth with your spouse, exceeds One Million U.S. Dollars ($1,000,000</w:t>
      </w:r>
      <w:r w:rsidR="0061238D" w:rsidRPr="007208E7">
        <w:rPr>
          <w:color w:val="000000" w:themeColor="text1"/>
          <w:sz w:val="20"/>
          <w:szCs w:val="20"/>
        </w:rPr>
        <w:t>.00</w:t>
      </w:r>
      <w:r w:rsidRPr="007208E7">
        <w:rPr>
          <w:color w:val="000000" w:themeColor="text1"/>
          <w:sz w:val="20"/>
          <w:szCs w:val="20"/>
        </w:rPr>
        <w:t xml:space="preserve">) at the time of your </w:t>
      </w:r>
      <w:r w:rsidR="00035CEB">
        <w:rPr>
          <w:color w:val="000000" w:themeColor="text1"/>
          <w:sz w:val="20"/>
          <w:szCs w:val="20"/>
        </w:rPr>
        <w:t>purchase of RHOC</w:t>
      </w:r>
      <w:r w:rsidRPr="007208E7">
        <w:rPr>
          <w:color w:val="000000" w:themeColor="text1"/>
          <w:sz w:val="20"/>
          <w:szCs w:val="20"/>
        </w:rPr>
        <w:t>.</w:t>
      </w:r>
    </w:p>
    <w:p w14:paraId="3B23ABFC" w14:textId="77777777" w:rsidR="00664959" w:rsidRPr="007208E7" w:rsidRDefault="00664959" w:rsidP="0C51D4E6">
      <w:pPr>
        <w:spacing w:after="240"/>
        <w:ind w:left="1440" w:hanging="1440"/>
        <w:jc w:val="both"/>
        <w:rPr>
          <w:b/>
          <w:bCs/>
          <w:color w:val="000000" w:themeColor="text1"/>
          <w:sz w:val="20"/>
          <w:szCs w:val="20"/>
        </w:rPr>
      </w:pPr>
      <w:r w:rsidRPr="007208E7">
        <w:rPr>
          <w:b/>
          <w:color w:val="000000" w:themeColor="text1"/>
          <w:sz w:val="20"/>
          <w:szCs w:val="20"/>
        </w:rPr>
        <w:lastRenderedPageBreak/>
        <w:sym w:font="Wingdings" w:char="F06F"/>
      </w:r>
      <w:r w:rsidRPr="007208E7">
        <w:rPr>
          <w:b/>
          <w:color w:val="000000" w:themeColor="text1"/>
          <w:sz w:val="20"/>
          <w:szCs w:val="20"/>
        </w:rPr>
        <w:tab/>
      </w:r>
      <w:r w:rsidRPr="007208E7">
        <w:rPr>
          <w:color w:val="000000" w:themeColor="text1"/>
          <w:sz w:val="20"/>
          <w:szCs w:val="20"/>
        </w:rPr>
        <w:t>You are a natural person who had an individual income in excess of Two Hundred Thousand U.S. Dollars ($200,000</w:t>
      </w:r>
      <w:r w:rsidR="0061238D" w:rsidRPr="007208E7">
        <w:rPr>
          <w:color w:val="000000" w:themeColor="text1"/>
          <w:sz w:val="20"/>
          <w:szCs w:val="20"/>
        </w:rPr>
        <w:t>.00</w:t>
      </w:r>
      <w:r w:rsidRPr="007208E7">
        <w:rPr>
          <w:color w:val="000000" w:themeColor="text1"/>
          <w:sz w:val="20"/>
          <w:szCs w:val="20"/>
        </w:rPr>
        <w:t>) in each of the two most recent years or joint income with your spouse in excess of Three Hundred Thousand U.S. Dollars ($300,000</w:t>
      </w:r>
      <w:r w:rsidR="0061238D" w:rsidRPr="007208E7">
        <w:rPr>
          <w:color w:val="000000" w:themeColor="text1"/>
          <w:sz w:val="20"/>
          <w:szCs w:val="20"/>
        </w:rPr>
        <w:t>.00</w:t>
      </w:r>
      <w:r w:rsidRPr="007208E7">
        <w:rPr>
          <w:color w:val="000000" w:themeColor="text1"/>
          <w:sz w:val="20"/>
          <w:szCs w:val="20"/>
        </w:rPr>
        <w:t>) in each of the two most recent years, and who has a reasonable expectation of reaching the same income level in the current year.</w:t>
      </w:r>
    </w:p>
    <w:p w14:paraId="6289B6B1" w14:textId="298AC8CC" w:rsidR="00664959" w:rsidRPr="007208E7" w:rsidRDefault="00664959" w:rsidP="0C51D4E6">
      <w:pPr>
        <w:spacing w:after="240"/>
        <w:ind w:left="1440" w:hanging="1440"/>
        <w:jc w:val="both"/>
        <w:rPr>
          <w:b/>
          <w:bCs/>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You are a trust, with total assets in excess of Five Million U.S. Dollars ($5,000,000</w:t>
      </w:r>
      <w:r w:rsidR="0061238D" w:rsidRPr="007208E7">
        <w:rPr>
          <w:color w:val="000000" w:themeColor="text1"/>
          <w:sz w:val="20"/>
          <w:szCs w:val="20"/>
        </w:rPr>
        <w:t>.00</w:t>
      </w:r>
      <w:r w:rsidRPr="007208E7">
        <w:rPr>
          <w:color w:val="000000" w:themeColor="text1"/>
          <w:sz w:val="20"/>
          <w:szCs w:val="20"/>
        </w:rPr>
        <w:t xml:space="preserve">), not formed for the specific purpose of </w:t>
      </w:r>
      <w:r w:rsidR="00F0466E" w:rsidRPr="007208E7">
        <w:rPr>
          <w:color w:val="000000" w:themeColor="text1"/>
          <w:sz w:val="20"/>
          <w:szCs w:val="20"/>
        </w:rPr>
        <w:t>purchasing the RHOC</w:t>
      </w:r>
      <w:r w:rsidRPr="007208E7">
        <w:rPr>
          <w:color w:val="000000" w:themeColor="text1"/>
          <w:sz w:val="20"/>
          <w:szCs w:val="20"/>
        </w:rPr>
        <w:t xml:space="preserve">, whose </w:t>
      </w:r>
      <w:r w:rsidR="0076641A" w:rsidRPr="007208E7">
        <w:rPr>
          <w:color w:val="000000" w:themeColor="text1"/>
          <w:sz w:val="20"/>
          <w:szCs w:val="20"/>
        </w:rPr>
        <w:t>purchase of the RHOC</w:t>
      </w:r>
      <w:r w:rsidR="00B06948" w:rsidRPr="007208E7">
        <w:rPr>
          <w:color w:val="000000" w:themeColor="text1"/>
          <w:sz w:val="20"/>
          <w:szCs w:val="20"/>
        </w:rPr>
        <w:t xml:space="preserve"> </w:t>
      </w:r>
      <w:r w:rsidRPr="007208E7">
        <w:rPr>
          <w:color w:val="000000" w:themeColor="text1"/>
          <w:sz w:val="20"/>
          <w:szCs w:val="20"/>
        </w:rPr>
        <w:t xml:space="preserve">is directed by a sophisticated person </w:t>
      </w:r>
      <w:r w:rsidR="0C51D4E6" w:rsidRPr="007208E7">
        <w:rPr>
          <w:color w:val="000000" w:themeColor="text1"/>
          <w:sz w:val="20"/>
          <w:szCs w:val="20"/>
        </w:rPr>
        <w:t>with such knowledge and experience in financial and business matters that he or she is capable of evaluating the merits and risks of the prospective purchase, or the issuer reasonably believes immediately prior to making any sale that such purchaser comes within this description</w:t>
      </w:r>
      <w:r w:rsidRPr="007208E7">
        <w:rPr>
          <w:color w:val="000000" w:themeColor="text1"/>
          <w:sz w:val="20"/>
          <w:szCs w:val="20"/>
        </w:rPr>
        <w:t>.</w:t>
      </w:r>
    </w:p>
    <w:p w14:paraId="58327D77" w14:textId="618D8805" w:rsidR="00664959" w:rsidRPr="007208E7" w:rsidRDefault="00664959" w:rsidP="0C51D4E6">
      <w:pPr>
        <w:spacing w:after="240"/>
        <w:ind w:left="1440" w:hanging="1440"/>
        <w:jc w:val="both"/>
        <w:rPr>
          <w:b/>
          <w:bCs/>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You are a trust, and the trustee making the investment decision on the trust’s behalf is a bank, a saving and loan association, or other institution as defined as defined above, acting in its fiduciary capacity.</w:t>
      </w:r>
    </w:p>
    <w:p w14:paraId="24041DEA" w14:textId="399D8172" w:rsidR="00664959" w:rsidRPr="007208E7" w:rsidRDefault="00664959" w:rsidP="0C51D4E6">
      <w:pPr>
        <w:spacing w:after="240"/>
        <w:ind w:left="1440" w:hanging="1440"/>
        <w:jc w:val="both"/>
        <w:rPr>
          <w:b/>
          <w:bCs/>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 xml:space="preserve">You are a trust, and the grantor(s) of the trust may revoke the trust at any time and regain title to the trust assets and has (have) retained sole </w:t>
      </w:r>
      <w:r w:rsidR="007F53D2" w:rsidRPr="007208E7">
        <w:rPr>
          <w:color w:val="000000" w:themeColor="text1"/>
          <w:sz w:val="20"/>
          <w:szCs w:val="20"/>
        </w:rPr>
        <w:t>purchase</w:t>
      </w:r>
      <w:r w:rsidRPr="007208E7">
        <w:rPr>
          <w:color w:val="000000" w:themeColor="text1"/>
          <w:sz w:val="20"/>
          <w:szCs w:val="20"/>
        </w:rPr>
        <w:t xml:space="preserve"> control over the assets of the trust and the grantor(s) meet at least one of the conditions described above for a natural person.</w:t>
      </w:r>
    </w:p>
    <w:p w14:paraId="66862702" w14:textId="7B36F2BD" w:rsidR="00EC1964" w:rsidRPr="007208E7" w:rsidRDefault="00664959" w:rsidP="0C51D4E6">
      <w:pPr>
        <w:spacing w:after="240"/>
        <w:ind w:left="1440" w:hanging="1440"/>
        <w:jc w:val="both"/>
        <w:rPr>
          <w:color w:val="000000" w:themeColor="text1"/>
          <w:sz w:val="20"/>
          <w:szCs w:val="20"/>
        </w:rPr>
      </w:pPr>
      <w:r w:rsidRPr="007208E7">
        <w:rPr>
          <w:b/>
          <w:color w:val="000000" w:themeColor="text1"/>
          <w:sz w:val="20"/>
          <w:szCs w:val="20"/>
        </w:rPr>
        <w:sym w:font="Wingdings" w:char="F06F"/>
      </w:r>
      <w:r w:rsidRPr="007208E7">
        <w:rPr>
          <w:b/>
          <w:color w:val="000000" w:themeColor="text1"/>
          <w:sz w:val="20"/>
          <w:szCs w:val="20"/>
        </w:rPr>
        <w:tab/>
      </w:r>
      <w:r w:rsidRPr="007208E7">
        <w:rPr>
          <w:color w:val="000000" w:themeColor="text1"/>
          <w:sz w:val="20"/>
          <w:szCs w:val="20"/>
        </w:rPr>
        <w:t xml:space="preserve">You are an entity (but not an individual person) in which all equity owners of this entity are </w:t>
      </w:r>
      <w:r w:rsidR="00E24ED9">
        <w:rPr>
          <w:color w:val="000000" w:themeColor="text1"/>
          <w:sz w:val="20"/>
          <w:szCs w:val="20"/>
        </w:rPr>
        <w:t>accredited participant</w:t>
      </w:r>
      <w:r w:rsidRPr="007208E7">
        <w:rPr>
          <w:color w:val="000000" w:themeColor="text1"/>
          <w:sz w:val="20"/>
          <w:szCs w:val="20"/>
        </w:rPr>
        <w:t>s.</w:t>
      </w:r>
      <w:r w:rsidR="00DD6083" w:rsidRPr="007208E7">
        <w:rPr>
          <w:color w:val="000000" w:themeColor="text1"/>
          <w:sz w:val="20"/>
          <w:szCs w:val="20"/>
        </w:rPr>
        <w:t xml:space="preserve"> </w:t>
      </w:r>
      <w:r w:rsidR="00EC1964" w:rsidRPr="007208E7">
        <w:rPr>
          <w:color w:val="000000" w:themeColor="text1"/>
          <w:sz w:val="20"/>
          <w:szCs w:val="20"/>
        </w:rPr>
        <w:t xml:space="preserve">If an entity, please list </w:t>
      </w:r>
      <w:r w:rsidR="00DD6083" w:rsidRPr="007208E7">
        <w:rPr>
          <w:color w:val="000000" w:themeColor="text1"/>
          <w:sz w:val="20"/>
          <w:szCs w:val="20"/>
        </w:rPr>
        <w:t>the</w:t>
      </w:r>
      <w:r w:rsidR="00EC1964" w:rsidRPr="007208E7">
        <w:rPr>
          <w:color w:val="000000" w:themeColor="text1"/>
          <w:sz w:val="20"/>
          <w:szCs w:val="20"/>
        </w:rPr>
        <w:t xml:space="preserve"> names of all equity owners as well as all directors and officers (or the foreign jurisdi</w:t>
      </w:r>
      <w:r w:rsidR="00DD6083" w:rsidRPr="007208E7">
        <w:rPr>
          <w:color w:val="000000" w:themeColor="text1"/>
          <w:sz w:val="20"/>
          <w:szCs w:val="20"/>
        </w:rPr>
        <w:t xml:space="preserve">ction’s functional equivalent) below. </w:t>
      </w:r>
    </w:p>
    <w:p w14:paraId="7384F69A" w14:textId="77777777" w:rsidR="00DD6083" w:rsidRPr="007208E7" w:rsidRDefault="00DD6083" w:rsidP="00DD6083">
      <w:pPr>
        <w:spacing w:after="240"/>
        <w:ind w:left="1440" w:hanging="1440"/>
        <w:jc w:val="both"/>
        <w:rPr>
          <w:color w:val="000000" w:themeColor="text1"/>
          <w:sz w:val="20"/>
          <w:szCs w:val="20"/>
        </w:rPr>
        <w:sectPr w:rsidR="00DD6083" w:rsidRPr="007208E7" w:rsidSect="0061238D">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296" w:left="1440" w:header="720" w:footer="195" w:gutter="0"/>
          <w:cols w:space="720"/>
          <w:docGrid w:linePitch="360"/>
        </w:sectPr>
      </w:pPr>
    </w:p>
    <w:p w14:paraId="21616B21" w14:textId="41C15C94" w:rsidR="00DD6083" w:rsidRPr="007208E7" w:rsidRDefault="0C51D4E6" w:rsidP="0C51D4E6">
      <w:pPr>
        <w:spacing w:after="240"/>
        <w:ind w:left="1440"/>
        <w:jc w:val="center"/>
        <w:rPr>
          <w:color w:val="000000" w:themeColor="text1"/>
          <w:sz w:val="20"/>
          <w:szCs w:val="20"/>
          <w:u w:val="single"/>
        </w:rPr>
      </w:pPr>
      <w:r w:rsidRPr="007208E7">
        <w:rPr>
          <w:color w:val="000000" w:themeColor="text1"/>
          <w:sz w:val="20"/>
          <w:szCs w:val="20"/>
          <w:u w:val="single"/>
        </w:rPr>
        <w:lastRenderedPageBreak/>
        <w:t>Equity Owners</w:t>
      </w:r>
    </w:p>
    <w:p w14:paraId="6803551B" w14:textId="77777777" w:rsidR="004529E5" w:rsidRPr="007208E7" w:rsidRDefault="004529E5" w:rsidP="00DD6083">
      <w:pPr>
        <w:spacing w:after="240"/>
        <w:ind w:left="1440"/>
        <w:jc w:val="both"/>
        <w:rPr>
          <w:color w:val="000000" w:themeColor="text1"/>
          <w:sz w:val="20"/>
          <w:szCs w:val="20"/>
          <w:u w:val="single"/>
        </w:rPr>
      </w:pPr>
    </w:p>
    <w:p w14:paraId="48E44420" w14:textId="27E29B8D"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6203A889" w14:textId="77777777"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2413DAF7" w14:textId="77777777"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3E3962AD" w14:textId="77777777"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6F7CD539" w14:textId="71D5D847" w:rsidR="00DD6083" w:rsidRPr="007208E7" w:rsidRDefault="0C51D4E6" w:rsidP="0C51D4E6">
      <w:pPr>
        <w:spacing w:after="240"/>
        <w:ind w:left="1440"/>
        <w:jc w:val="center"/>
        <w:rPr>
          <w:color w:val="000000" w:themeColor="text1"/>
          <w:sz w:val="20"/>
          <w:szCs w:val="20"/>
          <w:u w:val="single"/>
        </w:rPr>
      </w:pPr>
      <w:r w:rsidRPr="007208E7">
        <w:rPr>
          <w:color w:val="000000" w:themeColor="text1"/>
          <w:sz w:val="20"/>
          <w:szCs w:val="20"/>
          <w:u w:val="single"/>
        </w:rPr>
        <w:lastRenderedPageBreak/>
        <w:t>Directors and Officers (or the foreign jurisdiction’s functional equivalent)</w:t>
      </w:r>
    </w:p>
    <w:p w14:paraId="1FFF6927" w14:textId="77777777"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2471BCEF" w14:textId="77777777"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3A69E668" w14:textId="77777777"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0BB8E57F" w14:textId="77777777" w:rsidR="00DD6083" w:rsidRPr="007208E7" w:rsidRDefault="0C51D4E6" w:rsidP="0C51D4E6">
      <w:pPr>
        <w:spacing w:after="240"/>
        <w:ind w:left="1440"/>
        <w:jc w:val="both"/>
        <w:rPr>
          <w:color w:val="000000" w:themeColor="text1"/>
          <w:sz w:val="20"/>
          <w:szCs w:val="20"/>
        </w:rPr>
      </w:pPr>
      <w:r w:rsidRPr="007208E7">
        <w:rPr>
          <w:color w:val="000000" w:themeColor="text1"/>
          <w:sz w:val="20"/>
          <w:szCs w:val="20"/>
        </w:rPr>
        <w:t>____________________________</w:t>
      </w:r>
    </w:p>
    <w:p w14:paraId="7D9EE3DD" w14:textId="36FAB424" w:rsidR="00DD6083" w:rsidRPr="007208E7" w:rsidRDefault="00DD6083" w:rsidP="00DD6083">
      <w:pPr>
        <w:spacing w:after="240"/>
        <w:jc w:val="both"/>
        <w:rPr>
          <w:bCs/>
          <w:color w:val="000000" w:themeColor="text1"/>
          <w:sz w:val="20"/>
          <w:szCs w:val="20"/>
        </w:rPr>
        <w:sectPr w:rsidR="00DD6083" w:rsidRPr="007208E7" w:rsidSect="00DD6083">
          <w:type w:val="continuous"/>
          <w:pgSz w:w="12240" w:h="15840"/>
          <w:pgMar w:top="1296" w:right="1440" w:bottom="1296" w:left="1440" w:header="720" w:footer="195" w:gutter="0"/>
          <w:cols w:num="2" w:space="720"/>
          <w:docGrid w:linePitch="360"/>
        </w:sectPr>
      </w:pPr>
    </w:p>
    <w:p w14:paraId="6F06EC62" w14:textId="015AAC2B" w:rsidR="00DD6083" w:rsidRPr="007208E7" w:rsidRDefault="00DD6083" w:rsidP="00DD6083">
      <w:pPr>
        <w:spacing w:after="240"/>
        <w:jc w:val="both"/>
        <w:rPr>
          <w:bCs/>
          <w:color w:val="000000" w:themeColor="text1"/>
          <w:sz w:val="20"/>
          <w:szCs w:val="20"/>
        </w:rPr>
      </w:pPr>
    </w:p>
    <w:p w14:paraId="0BB3007B" w14:textId="7B91A9D0" w:rsidR="00DD6083" w:rsidRPr="007208E7" w:rsidRDefault="0C51D4E6" w:rsidP="0C51D4E6">
      <w:pPr>
        <w:pStyle w:val="BodySglSpJ5"/>
        <w:spacing w:after="480"/>
        <w:rPr>
          <w:color w:val="000000" w:themeColor="text1"/>
        </w:rPr>
      </w:pPr>
      <w:r w:rsidRPr="007208E7">
        <w:rPr>
          <w:color w:val="000000" w:themeColor="text1"/>
        </w:rPr>
        <w:t xml:space="preserve">The undersigned hereby represents and warrants that all of its answers to this </w:t>
      </w:r>
      <w:r w:rsidR="00E24ED9">
        <w:rPr>
          <w:color w:val="000000" w:themeColor="text1"/>
        </w:rPr>
        <w:t>Accredited participant</w:t>
      </w:r>
      <w:r w:rsidRPr="007208E7">
        <w:rPr>
          <w:color w:val="000000" w:themeColor="text1"/>
        </w:rPr>
        <w:t xml:space="preserve"> Questionnaire and Verification of Purchase are true as of the date of his, her or its execution of the private token sale purchase pursuant to which he, she or it purchased RHOC.</w:t>
      </w:r>
    </w:p>
    <w:p w14:paraId="5551AE16" w14:textId="77777777" w:rsidR="00DD6083" w:rsidRPr="007208E7" w:rsidRDefault="0C51D4E6" w:rsidP="0C51D4E6">
      <w:pPr>
        <w:jc w:val="center"/>
        <w:rPr>
          <w:b/>
          <w:bCs/>
          <w:color w:val="000000" w:themeColor="text1"/>
          <w:sz w:val="20"/>
          <w:szCs w:val="20"/>
        </w:rPr>
      </w:pPr>
      <w:r w:rsidRPr="007208E7">
        <w:rPr>
          <w:b/>
          <w:bCs/>
          <w:color w:val="000000" w:themeColor="text1"/>
        </w:rPr>
        <w:t>[</w:t>
      </w:r>
      <w:r w:rsidRPr="007208E7">
        <w:rPr>
          <w:b/>
          <w:bCs/>
          <w:color w:val="000000" w:themeColor="text1"/>
          <w:sz w:val="20"/>
          <w:szCs w:val="20"/>
        </w:rPr>
        <w:t>Remainder of page left blank intentionally; Signature page to follow]</w:t>
      </w:r>
    </w:p>
    <w:p w14:paraId="01FCA104" w14:textId="77777777" w:rsidR="00DD6083" w:rsidRPr="007208E7" w:rsidRDefault="00DD6083" w:rsidP="00B47F96">
      <w:pPr>
        <w:pStyle w:val="BodySglSpJ5"/>
        <w:spacing w:after="480"/>
        <w:rPr>
          <w:color w:val="000000" w:themeColor="text1"/>
          <w:szCs w:val="20"/>
        </w:rPr>
      </w:pPr>
    </w:p>
    <w:p w14:paraId="3FCCEC54" w14:textId="77777777" w:rsidR="00DD6083" w:rsidRPr="007208E7" w:rsidRDefault="00DD6083">
      <w:pPr>
        <w:rPr>
          <w:color w:val="000000" w:themeColor="text1"/>
          <w:sz w:val="20"/>
          <w:szCs w:val="20"/>
        </w:rPr>
      </w:pPr>
      <w:r w:rsidRPr="007208E7">
        <w:rPr>
          <w:color w:val="000000" w:themeColor="text1"/>
          <w:szCs w:val="20"/>
        </w:rPr>
        <w:br w:type="page"/>
      </w:r>
    </w:p>
    <w:p w14:paraId="24AB706F" w14:textId="77777777" w:rsidR="00664959" w:rsidRPr="007208E7" w:rsidRDefault="00664959" w:rsidP="00B47F96">
      <w:pPr>
        <w:pStyle w:val="BodySglSpJ5"/>
        <w:spacing w:after="480"/>
        <w:rPr>
          <w:color w:val="000000" w:themeColor="text1"/>
          <w:szCs w:val="20"/>
        </w:rPr>
      </w:pPr>
    </w:p>
    <w:tbl>
      <w:tblPr>
        <w:tblW w:w="9630" w:type="dxa"/>
        <w:tblLook w:val="0000" w:firstRow="0" w:lastRow="0" w:firstColumn="0" w:lastColumn="0" w:noHBand="0" w:noVBand="0"/>
      </w:tblPr>
      <w:tblGrid>
        <w:gridCol w:w="4539"/>
        <w:gridCol w:w="556"/>
        <w:gridCol w:w="4535"/>
      </w:tblGrid>
      <w:tr w:rsidR="007208E7" w:rsidRPr="007208E7" w14:paraId="3C0998DB" w14:textId="77777777" w:rsidTr="0C51D4E6">
        <w:tc>
          <w:tcPr>
            <w:tcW w:w="4539" w:type="dxa"/>
          </w:tcPr>
          <w:p w14:paraId="01A3BDCB" w14:textId="2DA84C51" w:rsidR="00A436AF" w:rsidRPr="007208E7" w:rsidRDefault="0C51D4E6" w:rsidP="0C51D4E6">
            <w:pPr>
              <w:keepNext/>
              <w:keepLines/>
              <w:spacing w:after="240"/>
              <w:rPr>
                <w:color w:val="000000" w:themeColor="text1"/>
                <w:sz w:val="20"/>
                <w:szCs w:val="20"/>
              </w:rPr>
            </w:pPr>
            <w:r w:rsidRPr="007208E7">
              <w:rPr>
                <w:color w:val="000000" w:themeColor="text1"/>
                <w:sz w:val="20"/>
                <w:szCs w:val="20"/>
              </w:rPr>
              <w:t>Date:__________________</w:t>
            </w:r>
          </w:p>
        </w:tc>
        <w:tc>
          <w:tcPr>
            <w:tcW w:w="556" w:type="dxa"/>
          </w:tcPr>
          <w:p w14:paraId="01B4BCC3" w14:textId="77777777" w:rsidR="00A436AF" w:rsidRPr="007208E7" w:rsidRDefault="00A436AF" w:rsidP="00B47F96">
            <w:pPr>
              <w:keepNext/>
              <w:keepLines/>
              <w:rPr>
                <w:color w:val="000000" w:themeColor="text1"/>
                <w:sz w:val="20"/>
                <w:szCs w:val="20"/>
              </w:rPr>
            </w:pPr>
          </w:p>
        </w:tc>
        <w:tc>
          <w:tcPr>
            <w:tcW w:w="4535" w:type="dxa"/>
          </w:tcPr>
          <w:p w14:paraId="0DBA382C" w14:textId="651F1BE4" w:rsidR="00A436AF" w:rsidRPr="007208E7" w:rsidRDefault="0C51D4E6" w:rsidP="0C51D4E6">
            <w:pPr>
              <w:keepNext/>
              <w:keepLines/>
              <w:rPr>
                <w:color w:val="000000" w:themeColor="text1"/>
                <w:sz w:val="20"/>
                <w:szCs w:val="20"/>
              </w:rPr>
            </w:pPr>
            <w:r w:rsidRPr="007208E7">
              <w:rPr>
                <w:color w:val="000000" w:themeColor="text1"/>
                <w:sz w:val="20"/>
                <w:szCs w:val="20"/>
              </w:rPr>
              <w:t>Date:__________________</w:t>
            </w:r>
          </w:p>
        </w:tc>
      </w:tr>
      <w:tr w:rsidR="00715181" w:rsidRPr="007208E7" w14:paraId="5B8B0621" w14:textId="77777777" w:rsidTr="0C51D4E6">
        <w:tc>
          <w:tcPr>
            <w:tcW w:w="4539" w:type="dxa"/>
          </w:tcPr>
          <w:p w14:paraId="25167CC8" w14:textId="27FCC07E" w:rsidR="00715181" w:rsidRPr="007208E7" w:rsidRDefault="00715181" w:rsidP="00B47F96">
            <w:pPr>
              <w:keepNext/>
              <w:keepLines/>
              <w:rPr>
                <w:color w:val="000000" w:themeColor="text1"/>
                <w:sz w:val="20"/>
                <w:szCs w:val="20"/>
              </w:rPr>
            </w:pPr>
          </w:p>
          <w:p w14:paraId="3437D872" w14:textId="4FB55C8C" w:rsidR="00715181" w:rsidRPr="007208E7" w:rsidRDefault="0C51D4E6" w:rsidP="0C51D4E6">
            <w:pPr>
              <w:keepNext/>
              <w:keepLines/>
              <w:pBdr>
                <w:top w:val="single" w:sz="4" w:space="1" w:color="auto"/>
              </w:pBdr>
              <w:rPr>
                <w:color w:val="000000" w:themeColor="text1"/>
                <w:sz w:val="20"/>
                <w:szCs w:val="20"/>
              </w:rPr>
            </w:pPr>
            <w:r w:rsidRPr="007208E7">
              <w:rPr>
                <w:color w:val="000000" w:themeColor="text1"/>
                <w:sz w:val="20"/>
                <w:szCs w:val="20"/>
              </w:rPr>
              <w:t>Name of Purchaser (Please Print)</w:t>
            </w:r>
          </w:p>
          <w:p w14:paraId="063541BC" w14:textId="3CA38C7A" w:rsidR="00715181" w:rsidRPr="007208E7" w:rsidRDefault="00715181" w:rsidP="00B47F96">
            <w:pPr>
              <w:keepNext/>
              <w:keepLines/>
              <w:rPr>
                <w:color w:val="000000" w:themeColor="text1"/>
                <w:sz w:val="20"/>
                <w:szCs w:val="20"/>
              </w:rPr>
            </w:pPr>
          </w:p>
          <w:p w14:paraId="6950F910" w14:textId="6AEF6BE0" w:rsidR="00715181" w:rsidRPr="007208E7" w:rsidRDefault="00715181" w:rsidP="00B47F96">
            <w:pPr>
              <w:keepNext/>
              <w:keepLines/>
              <w:rPr>
                <w:color w:val="000000" w:themeColor="text1"/>
                <w:sz w:val="20"/>
                <w:szCs w:val="20"/>
              </w:rPr>
            </w:pPr>
          </w:p>
          <w:p w14:paraId="7E0A699B" w14:textId="77777777" w:rsidR="00715181" w:rsidRPr="007208E7" w:rsidRDefault="00715181" w:rsidP="00B47F96">
            <w:pPr>
              <w:keepNext/>
              <w:keepLines/>
              <w:rPr>
                <w:color w:val="000000" w:themeColor="text1"/>
                <w:sz w:val="20"/>
                <w:szCs w:val="20"/>
              </w:rPr>
            </w:pPr>
          </w:p>
          <w:p w14:paraId="49C3AEA5" w14:textId="4D0549DE" w:rsidR="00715181" w:rsidRPr="007208E7" w:rsidRDefault="0C51D4E6" w:rsidP="0C51D4E6">
            <w:pPr>
              <w:keepNext/>
              <w:keepLines/>
              <w:pBdr>
                <w:top w:val="single" w:sz="4" w:space="1" w:color="auto"/>
              </w:pBdr>
              <w:rPr>
                <w:i/>
                <w:iCs/>
                <w:color w:val="000000" w:themeColor="text1"/>
                <w:sz w:val="20"/>
                <w:szCs w:val="20"/>
              </w:rPr>
            </w:pPr>
            <w:r w:rsidRPr="007208E7">
              <w:rPr>
                <w:color w:val="000000" w:themeColor="text1"/>
                <w:sz w:val="20"/>
                <w:szCs w:val="20"/>
              </w:rPr>
              <w:t>Signature of Purchaser (</w:t>
            </w:r>
            <w:r w:rsidRPr="007208E7">
              <w:rPr>
                <w:i/>
                <w:iCs/>
                <w:color w:val="000000" w:themeColor="text1"/>
                <w:sz w:val="20"/>
                <w:szCs w:val="20"/>
              </w:rPr>
              <w:t>Entities please</w:t>
            </w:r>
          </w:p>
          <w:p w14:paraId="730FD611" w14:textId="5A1F7362" w:rsidR="00715181" w:rsidRPr="007208E7" w:rsidRDefault="0C51D4E6" w:rsidP="0C51D4E6">
            <w:pPr>
              <w:keepNext/>
              <w:keepLines/>
              <w:rPr>
                <w:i/>
                <w:iCs/>
                <w:color w:val="000000" w:themeColor="text1"/>
                <w:sz w:val="20"/>
                <w:szCs w:val="20"/>
              </w:rPr>
            </w:pPr>
            <w:r w:rsidRPr="007208E7">
              <w:rPr>
                <w:i/>
                <w:iCs/>
                <w:color w:val="000000" w:themeColor="text1"/>
                <w:sz w:val="20"/>
                <w:szCs w:val="20"/>
              </w:rPr>
              <w:t xml:space="preserve">  provide signature of Purchaser’s duly</w:t>
            </w:r>
          </w:p>
          <w:p w14:paraId="41943A1E" w14:textId="77777777" w:rsidR="00715181" w:rsidRPr="007208E7" w:rsidRDefault="0C51D4E6" w:rsidP="0C51D4E6">
            <w:pPr>
              <w:keepNext/>
              <w:keepLines/>
              <w:rPr>
                <w:color w:val="000000" w:themeColor="text1"/>
                <w:sz w:val="20"/>
                <w:szCs w:val="20"/>
              </w:rPr>
            </w:pPr>
            <w:r w:rsidRPr="007208E7">
              <w:rPr>
                <w:i/>
                <w:iCs/>
                <w:color w:val="000000" w:themeColor="text1"/>
                <w:sz w:val="20"/>
                <w:szCs w:val="20"/>
              </w:rPr>
              <w:t xml:space="preserve">  authorized signatory</w:t>
            </w:r>
            <w:r w:rsidRPr="007208E7">
              <w:rPr>
                <w:color w:val="000000" w:themeColor="text1"/>
                <w:sz w:val="20"/>
                <w:szCs w:val="20"/>
              </w:rPr>
              <w:t>.)</w:t>
            </w:r>
          </w:p>
          <w:p w14:paraId="6E86791F" w14:textId="075EC3E4" w:rsidR="00715181" w:rsidRPr="007208E7" w:rsidRDefault="00715181" w:rsidP="00B47F96">
            <w:pPr>
              <w:keepNext/>
              <w:keepLines/>
              <w:rPr>
                <w:color w:val="000000" w:themeColor="text1"/>
                <w:sz w:val="20"/>
                <w:szCs w:val="20"/>
              </w:rPr>
            </w:pPr>
          </w:p>
          <w:p w14:paraId="598DBC0C" w14:textId="77777777" w:rsidR="00715181" w:rsidRPr="007208E7" w:rsidRDefault="00715181" w:rsidP="00B47F96">
            <w:pPr>
              <w:keepNext/>
              <w:keepLines/>
              <w:rPr>
                <w:color w:val="000000" w:themeColor="text1"/>
                <w:sz w:val="20"/>
                <w:szCs w:val="20"/>
              </w:rPr>
            </w:pPr>
          </w:p>
          <w:p w14:paraId="77437E22" w14:textId="77777777" w:rsidR="00715181" w:rsidRPr="007208E7" w:rsidRDefault="00715181" w:rsidP="00B47F96">
            <w:pPr>
              <w:keepNext/>
              <w:keepLines/>
              <w:rPr>
                <w:color w:val="000000" w:themeColor="text1"/>
                <w:sz w:val="20"/>
                <w:szCs w:val="20"/>
              </w:rPr>
            </w:pPr>
          </w:p>
          <w:p w14:paraId="1705607D" w14:textId="6B7AE4C0"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Street Address of Purchaser</w:t>
            </w:r>
          </w:p>
          <w:p w14:paraId="226137AA" w14:textId="645111CF" w:rsidR="00715181" w:rsidRPr="007208E7" w:rsidRDefault="00715181" w:rsidP="00B47F96">
            <w:pPr>
              <w:keepNext/>
              <w:keepLines/>
              <w:rPr>
                <w:color w:val="000000" w:themeColor="text1"/>
                <w:sz w:val="20"/>
                <w:szCs w:val="20"/>
              </w:rPr>
            </w:pPr>
          </w:p>
          <w:p w14:paraId="15252B70" w14:textId="77777777" w:rsidR="00715181" w:rsidRPr="007208E7" w:rsidRDefault="00715181" w:rsidP="00B47F96">
            <w:pPr>
              <w:keepNext/>
              <w:keepLines/>
              <w:rPr>
                <w:color w:val="000000" w:themeColor="text1"/>
                <w:sz w:val="20"/>
                <w:szCs w:val="20"/>
              </w:rPr>
            </w:pPr>
          </w:p>
          <w:p w14:paraId="06A13DE4" w14:textId="64323147"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Country of Residence of Purchaser</w:t>
            </w:r>
          </w:p>
          <w:p w14:paraId="30BC2DE1" w14:textId="4CF81F4D" w:rsidR="00715181" w:rsidRPr="007208E7" w:rsidRDefault="00715181" w:rsidP="00B47F96">
            <w:pPr>
              <w:keepNext/>
              <w:keepLines/>
              <w:rPr>
                <w:color w:val="000000" w:themeColor="text1"/>
                <w:sz w:val="20"/>
                <w:szCs w:val="20"/>
              </w:rPr>
            </w:pPr>
          </w:p>
          <w:p w14:paraId="65D5AFCD" w14:textId="77777777" w:rsidR="00715181" w:rsidRPr="007208E7" w:rsidRDefault="00715181" w:rsidP="00B47F96">
            <w:pPr>
              <w:keepNext/>
              <w:keepLines/>
              <w:rPr>
                <w:color w:val="000000" w:themeColor="text1"/>
                <w:sz w:val="20"/>
                <w:szCs w:val="20"/>
              </w:rPr>
            </w:pPr>
          </w:p>
          <w:p w14:paraId="5CCEAF0B" w14:textId="4FD61FC7"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Phone Number of Purchaser</w:t>
            </w:r>
          </w:p>
          <w:p w14:paraId="01269366" w14:textId="25402DF2" w:rsidR="00715181" w:rsidRPr="007208E7" w:rsidRDefault="00715181" w:rsidP="00B47F96">
            <w:pPr>
              <w:keepNext/>
              <w:keepLines/>
              <w:rPr>
                <w:color w:val="000000" w:themeColor="text1"/>
                <w:sz w:val="20"/>
                <w:szCs w:val="20"/>
              </w:rPr>
            </w:pPr>
          </w:p>
          <w:p w14:paraId="2A2F7375" w14:textId="77777777" w:rsidR="00715181" w:rsidRPr="007208E7" w:rsidRDefault="00715181" w:rsidP="00B47F96">
            <w:pPr>
              <w:keepNext/>
              <w:keepLines/>
              <w:rPr>
                <w:color w:val="000000" w:themeColor="text1"/>
                <w:sz w:val="20"/>
                <w:szCs w:val="20"/>
              </w:rPr>
            </w:pPr>
          </w:p>
          <w:p w14:paraId="434F3D3F" w14:textId="0F6EEFDF"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Email of Purchaser</w:t>
            </w:r>
          </w:p>
          <w:p w14:paraId="3EFE6547" w14:textId="397840B7" w:rsidR="00715181" w:rsidRPr="007208E7" w:rsidRDefault="00715181" w:rsidP="00B47F96">
            <w:pPr>
              <w:keepNext/>
              <w:keepLines/>
              <w:spacing w:after="240"/>
              <w:rPr>
                <w:b/>
                <w:color w:val="000000" w:themeColor="text1"/>
                <w:sz w:val="20"/>
                <w:szCs w:val="20"/>
              </w:rPr>
            </w:pPr>
          </w:p>
          <w:p w14:paraId="15C1DB28" w14:textId="4DBA372A" w:rsidR="00715181" w:rsidRPr="007208E7" w:rsidRDefault="00715181" w:rsidP="00B47F96">
            <w:pPr>
              <w:keepNext/>
              <w:keepLines/>
              <w:rPr>
                <w:color w:val="000000" w:themeColor="text1"/>
                <w:sz w:val="20"/>
                <w:szCs w:val="20"/>
              </w:rPr>
            </w:pPr>
          </w:p>
          <w:p w14:paraId="7BE32317" w14:textId="77777777" w:rsidR="00715181" w:rsidRPr="007208E7" w:rsidRDefault="00715181" w:rsidP="00B47F96">
            <w:pPr>
              <w:keepNext/>
              <w:keepLines/>
              <w:rPr>
                <w:color w:val="000000" w:themeColor="text1"/>
                <w:sz w:val="20"/>
                <w:szCs w:val="20"/>
              </w:rPr>
            </w:pPr>
          </w:p>
          <w:p w14:paraId="62FE4F6C" w14:textId="5D8D6E00"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Name of Signatory (</w:t>
            </w:r>
            <w:r w:rsidRPr="007208E7">
              <w:rPr>
                <w:i/>
                <w:iCs/>
                <w:color w:val="000000" w:themeColor="text1"/>
                <w:sz w:val="20"/>
                <w:szCs w:val="20"/>
              </w:rPr>
              <w:t>Entities only</w:t>
            </w:r>
            <w:r w:rsidRPr="007208E7">
              <w:rPr>
                <w:color w:val="000000" w:themeColor="text1"/>
                <w:sz w:val="20"/>
                <w:szCs w:val="20"/>
              </w:rPr>
              <w:t>)</w:t>
            </w:r>
          </w:p>
          <w:p w14:paraId="5139DFF7" w14:textId="77777777" w:rsidR="00715181" w:rsidRPr="007208E7" w:rsidRDefault="00715181" w:rsidP="00B47F96">
            <w:pPr>
              <w:keepNext/>
              <w:keepLines/>
              <w:tabs>
                <w:tab w:val="right" w:pos="4320"/>
              </w:tabs>
              <w:rPr>
                <w:color w:val="000000" w:themeColor="text1"/>
                <w:sz w:val="20"/>
                <w:szCs w:val="20"/>
                <w:u w:val="single"/>
              </w:rPr>
            </w:pPr>
          </w:p>
          <w:p w14:paraId="17342761" w14:textId="77777777" w:rsidR="00715181" w:rsidRPr="007208E7" w:rsidRDefault="00715181" w:rsidP="00B47F96">
            <w:pPr>
              <w:keepNext/>
              <w:keepLines/>
              <w:rPr>
                <w:color w:val="000000" w:themeColor="text1"/>
                <w:sz w:val="20"/>
                <w:szCs w:val="20"/>
                <w:u w:val="single"/>
              </w:rPr>
            </w:pPr>
          </w:p>
          <w:p w14:paraId="500AC04D" w14:textId="77777777" w:rsidR="00715181" w:rsidRPr="007208E7" w:rsidRDefault="0C51D4E6" w:rsidP="0C51D4E6">
            <w:pPr>
              <w:keepNext/>
              <w:keepLines/>
              <w:pBdr>
                <w:top w:val="single" w:sz="4" w:space="1" w:color="auto"/>
              </w:pBdr>
              <w:rPr>
                <w:color w:val="000000" w:themeColor="text1"/>
                <w:sz w:val="20"/>
                <w:szCs w:val="20"/>
              </w:rPr>
            </w:pPr>
            <w:r w:rsidRPr="007208E7">
              <w:rPr>
                <w:color w:val="000000" w:themeColor="text1"/>
                <w:sz w:val="20"/>
                <w:szCs w:val="20"/>
              </w:rPr>
              <w:t>Title of Signatory (</w:t>
            </w:r>
            <w:r w:rsidRPr="007208E7">
              <w:rPr>
                <w:i/>
                <w:iCs/>
                <w:color w:val="000000" w:themeColor="text1"/>
                <w:sz w:val="20"/>
                <w:szCs w:val="20"/>
              </w:rPr>
              <w:t>Entities only</w:t>
            </w:r>
            <w:r w:rsidRPr="007208E7">
              <w:rPr>
                <w:color w:val="000000" w:themeColor="text1"/>
                <w:sz w:val="20"/>
                <w:szCs w:val="20"/>
              </w:rPr>
              <w:t>)</w:t>
            </w:r>
          </w:p>
          <w:p w14:paraId="42F0606B" w14:textId="6FF61EDC" w:rsidR="00715181" w:rsidRPr="007208E7" w:rsidRDefault="00715181" w:rsidP="00B47F96">
            <w:pPr>
              <w:keepNext/>
              <w:keepLines/>
              <w:rPr>
                <w:color w:val="000000" w:themeColor="text1"/>
                <w:sz w:val="20"/>
                <w:szCs w:val="20"/>
              </w:rPr>
            </w:pPr>
          </w:p>
        </w:tc>
        <w:tc>
          <w:tcPr>
            <w:tcW w:w="556" w:type="dxa"/>
          </w:tcPr>
          <w:p w14:paraId="248D9850" w14:textId="77777777" w:rsidR="00715181" w:rsidRPr="007208E7" w:rsidRDefault="00715181" w:rsidP="00B47F96">
            <w:pPr>
              <w:keepNext/>
              <w:keepLines/>
              <w:rPr>
                <w:color w:val="000000" w:themeColor="text1"/>
                <w:sz w:val="20"/>
                <w:szCs w:val="20"/>
              </w:rPr>
            </w:pPr>
          </w:p>
        </w:tc>
        <w:tc>
          <w:tcPr>
            <w:tcW w:w="4535" w:type="dxa"/>
          </w:tcPr>
          <w:p w14:paraId="77386D42" w14:textId="27AC5FE9" w:rsidR="00715181" w:rsidRPr="007208E7" w:rsidRDefault="00715181" w:rsidP="00B47F96">
            <w:pPr>
              <w:keepNext/>
              <w:keepLines/>
              <w:rPr>
                <w:color w:val="000000" w:themeColor="text1"/>
                <w:sz w:val="20"/>
                <w:szCs w:val="20"/>
              </w:rPr>
            </w:pPr>
          </w:p>
          <w:p w14:paraId="1AE83A4C" w14:textId="77777777" w:rsidR="00A436AF" w:rsidRPr="007208E7" w:rsidRDefault="00A436AF" w:rsidP="00B47F96">
            <w:pPr>
              <w:keepNext/>
              <w:keepLines/>
              <w:rPr>
                <w:color w:val="000000" w:themeColor="text1"/>
                <w:sz w:val="20"/>
                <w:szCs w:val="20"/>
              </w:rPr>
            </w:pPr>
          </w:p>
          <w:p w14:paraId="65F578F5" w14:textId="5B815B14" w:rsidR="00715181" w:rsidRPr="007208E7" w:rsidRDefault="0C51D4E6" w:rsidP="0C51D4E6">
            <w:pPr>
              <w:keepNext/>
              <w:keepLines/>
              <w:pBdr>
                <w:top w:val="single" w:sz="4" w:space="1" w:color="auto"/>
              </w:pBdr>
              <w:rPr>
                <w:color w:val="000000" w:themeColor="text1"/>
                <w:sz w:val="20"/>
                <w:szCs w:val="20"/>
              </w:rPr>
            </w:pPr>
            <w:r w:rsidRPr="007208E7">
              <w:rPr>
                <w:color w:val="000000" w:themeColor="text1"/>
                <w:sz w:val="20"/>
                <w:szCs w:val="20"/>
              </w:rPr>
              <w:t>Name of Additional Purchaser (Please Print)</w:t>
            </w:r>
          </w:p>
          <w:p w14:paraId="40FFE057" w14:textId="35021107" w:rsidR="00715181" w:rsidRPr="007208E7" w:rsidRDefault="00715181" w:rsidP="00B47F96">
            <w:pPr>
              <w:keepNext/>
              <w:keepLines/>
              <w:jc w:val="both"/>
              <w:rPr>
                <w:color w:val="000000" w:themeColor="text1"/>
                <w:sz w:val="20"/>
                <w:szCs w:val="20"/>
              </w:rPr>
            </w:pPr>
          </w:p>
          <w:p w14:paraId="2B5410B0" w14:textId="12C650A1" w:rsidR="00715181" w:rsidRPr="007208E7" w:rsidRDefault="00715181" w:rsidP="00B47F96">
            <w:pPr>
              <w:keepNext/>
              <w:keepLines/>
              <w:jc w:val="both"/>
              <w:rPr>
                <w:color w:val="000000" w:themeColor="text1"/>
                <w:sz w:val="20"/>
                <w:szCs w:val="20"/>
              </w:rPr>
            </w:pPr>
          </w:p>
          <w:p w14:paraId="5D0FE217" w14:textId="77777777" w:rsidR="00715181" w:rsidRPr="007208E7" w:rsidRDefault="00715181" w:rsidP="00B47F96">
            <w:pPr>
              <w:keepNext/>
              <w:keepLines/>
              <w:jc w:val="both"/>
              <w:rPr>
                <w:color w:val="000000" w:themeColor="text1"/>
                <w:sz w:val="20"/>
                <w:szCs w:val="20"/>
              </w:rPr>
            </w:pPr>
          </w:p>
          <w:p w14:paraId="110363E2" w14:textId="6E4244F8" w:rsidR="00715181" w:rsidRPr="007208E7" w:rsidRDefault="0C51D4E6" w:rsidP="0C51D4E6">
            <w:pPr>
              <w:keepNext/>
              <w:keepLines/>
              <w:pBdr>
                <w:top w:val="single" w:sz="4" w:space="1" w:color="auto"/>
              </w:pBdr>
              <w:jc w:val="both"/>
              <w:rPr>
                <w:color w:val="000000" w:themeColor="text1"/>
                <w:sz w:val="20"/>
                <w:szCs w:val="20"/>
              </w:rPr>
            </w:pPr>
            <w:r w:rsidRPr="007208E7">
              <w:rPr>
                <w:color w:val="000000" w:themeColor="text1"/>
                <w:sz w:val="20"/>
                <w:szCs w:val="20"/>
              </w:rPr>
              <w:t xml:space="preserve">Signature of Additional Purchaser </w:t>
            </w:r>
          </w:p>
          <w:p w14:paraId="595BE1AF" w14:textId="307F350D" w:rsidR="00AE20CB" w:rsidRPr="007208E7" w:rsidRDefault="00AE20CB" w:rsidP="00B47F96">
            <w:pPr>
              <w:keepNext/>
              <w:keepLines/>
              <w:pBdr>
                <w:top w:val="single" w:sz="4" w:space="1" w:color="auto"/>
              </w:pBdr>
              <w:jc w:val="both"/>
              <w:rPr>
                <w:color w:val="000000" w:themeColor="text1"/>
                <w:sz w:val="20"/>
                <w:szCs w:val="20"/>
              </w:rPr>
            </w:pPr>
          </w:p>
          <w:p w14:paraId="1B22F6A3" w14:textId="77777777" w:rsidR="00AE20CB" w:rsidRPr="007208E7" w:rsidRDefault="00AE20CB" w:rsidP="00B47F96">
            <w:pPr>
              <w:keepNext/>
              <w:keepLines/>
              <w:pBdr>
                <w:top w:val="single" w:sz="4" w:space="1" w:color="auto"/>
              </w:pBdr>
              <w:jc w:val="both"/>
              <w:rPr>
                <w:color w:val="000000" w:themeColor="text1"/>
                <w:sz w:val="20"/>
                <w:szCs w:val="20"/>
              </w:rPr>
            </w:pPr>
          </w:p>
          <w:p w14:paraId="323A31DD" w14:textId="78E84082" w:rsidR="00715181" w:rsidRPr="007208E7" w:rsidRDefault="00715181" w:rsidP="00B47F96">
            <w:pPr>
              <w:keepNext/>
              <w:keepLines/>
              <w:rPr>
                <w:color w:val="000000" w:themeColor="text1"/>
                <w:sz w:val="20"/>
                <w:szCs w:val="20"/>
              </w:rPr>
            </w:pPr>
          </w:p>
          <w:p w14:paraId="00FFBCDB" w14:textId="77777777" w:rsidR="00715181" w:rsidRPr="007208E7" w:rsidRDefault="00715181" w:rsidP="00B47F96">
            <w:pPr>
              <w:keepNext/>
              <w:keepLines/>
              <w:rPr>
                <w:color w:val="000000" w:themeColor="text1"/>
                <w:sz w:val="20"/>
                <w:szCs w:val="20"/>
              </w:rPr>
            </w:pPr>
          </w:p>
          <w:p w14:paraId="4A1B95FD" w14:textId="77777777" w:rsidR="00715181" w:rsidRPr="007208E7" w:rsidRDefault="00715181" w:rsidP="00B47F96">
            <w:pPr>
              <w:keepNext/>
              <w:keepLines/>
              <w:rPr>
                <w:color w:val="000000" w:themeColor="text1"/>
                <w:sz w:val="20"/>
                <w:szCs w:val="20"/>
              </w:rPr>
            </w:pPr>
          </w:p>
          <w:p w14:paraId="1F55F04A" w14:textId="0FB71636"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Street Address of Additional Purchaser</w:t>
            </w:r>
          </w:p>
          <w:p w14:paraId="3EF01782" w14:textId="77777777" w:rsidR="00715181" w:rsidRPr="007208E7" w:rsidRDefault="00715181" w:rsidP="00B47F96">
            <w:pPr>
              <w:keepNext/>
              <w:keepLines/>
              <w:rPr>
                <w:color w:val="000000" w:themeColor="text1"/>
                <w:sz w:val="20"/>
                <w:szCs w:val="20"/>
              </w:rPr>
            </w:pPr>
          </w:p>
          <w:p w14:paraId="1BC29ACA" w14:textId="77777777" w:rsidR="00715181" w:rsidRPr="007208E7" w:rsidRDefault="00715181" w:rsidP="00B47F96">
            <w:pPr>
              <w:keepNext/>
              <w:keepLines/>
              <w:rPr>
                <w:color w:val="000000" w:themeColor="text1"/>
                <w:sz w:val="20"/>
                <w:szCs w:val="20"/>
              </w:rPr>
            </w:pPr>
          </w:p>
          <w:p w14:paraId="13B8F294" w14:textId="6F3B1B19"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Country of Residence of Additional Purchaser</w:t>
            </w:r>
          </w:p>
          <w:p w14:paraId="393EDE46" w14:textId="77777777" w:rsidR="00715181" w:rsidRPr="007208E7" w:rsidRDefault="00715181" w:rsidP="00B47F96">
            <w:pPr>
              <w:keepNext/>
              <w:keepLines/>
              <w:rPr>
                <w:color w:val="000000" w:themeColor="text1"/>
                <w:sz w:val="20"/>
                <w:szCs w:val="20"/>
              </w:rPr>
            </w:pPr>
          </w:p>
          <w:p w14:paraId="3BE1FA59" w14:textId="77777777" w:rsidR="00715181" w:rsidRPr="007208E7" w:rsidRDefault="00715181" w:rsidP="00B47F96">
            <w:pPr>
              <w:keepNext/>
              <w:keepLines/>
              <w:rPr>
                <w:color w:val="000000" w:themeColor="text1"/>
                <w:sz w:val="20"/>
                <w:szCs w:val="20"/>
              </w:rPr>
            </w:pPr>
          </w:p>
          <w:p w14:paraId="674DF6C8" w14:textId="4F214BF0"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Phone Number of Additional Purchaser</w:t>
            </w:r>
          </w:p>
          <w:p w14:paraId="35013751" w14:textId="77777777" w:rsidR="00715181" w:rsidRPr="007208E7" w:rsidRDefault="00715181" w:rsidP="00B47F96">
            <w:pPr>
              <w:keepNext/>
              <w:keepLines/>
              <w:rPr>
                <w:color w:val="000000" w:themeColor="text1"/>
                <w:sz w:val="20"/>
                <w:szCs w:val="20"/>
              </w:rPr>
            </w:pPr>
          </w:p>
          <w:p w14:paraId="0AB3DE0B" w14:textId="77777777" w:rsidR="00715181" w:rsidRPr="007208E7" w:rsidRDefault="00715181" w:rsidP="00B47F96">
            <w:pPr>
              <w:keepNext/>
              <w:keepLines/>
              <w:rPr>
                <w:color w:val="000000" w:themeColor="text1"/>
                <w:sz w:val="20"/>
                <w:szCs w:val="20"/>
              </w:rPr>
            </w:pPr>
          </w:p>
          <w:p w14:paraId="315A07A4" w14:textId="7D581F45" w:rsidR="00715181" w:rsidRPr="007208E7" w:rsidRDefault="0C51D4E6" w:rsidP="0C51D4E6">
            <w:pPr>
              <w:keepNext/>
              <w:keepLines/>
              <w:pBdr>
                <w:top w:val="single" w:sz="4" w:space="1" w:color="auto"/>
              </w:pBdr>
              <w:spacing w:after="240"/>
              <w:rPr>
                <w:color w:val="000000" w:themeColor="text1"/>
                <w:sz w:val="20"/>
                <w:szCs w:val="20"/>
              </w:rPr>
            </w:pPr>
            <w:r w:rsidRPr="007208E7">
              <w:rPr>
                <w:color w:val="000000" w:themeColor="text1"/>
                <w:sz w:val="20"/>
                <w:szCs w:val="20"/>
              </w:rPr>
              <w:t>Email of Additional Purchaser</w:t>
            </w:r>
          </w:p>
          <w:p w14:paraId="28F86016" w14:textId="1FFDFF01" w:rsidR="00715181" w:rsidRPr="007208E7" w:rsidRDefault="00715181" w:rsidP="00B47F96">
            <w:pPr>
              <w:keepNext/>
              <w:keepLines/>
              <w:pBdr>
                <w:top w:val="single" w:sz="4" w:space="1" w:color="auto"/>
              </w:pBdr>
              <w:rPr>
                <w:color w:val="000000" w:themeColor="text1"/>
                <w:sz w:val="20"/>
                <w:szCs w:val="20"/>
              </w:rPr>
            </w:pPr>
          </w:p>
        </w:tc>
      </w:tr>
    </w:tbl>
    <w:p w14:paraId="7F770D88" w14:textId="77777777" w:rsidR="00664959" w:rsidRPr="007208E7" w:rsidRDefault="00664959" w:rsidP="00B47F96">
      <w:pPr>
        <w:rPr>
          <w:color w:val="000000" w:themeColor="text1"/>
          <w:sz w:val="20"/>
          <w:szCs w:val="20"/>
        </w:rPr>
      </w:pPr>
    </w:p>
    <w:p w14:paraId="154F09AD" w14:textId="77777777" w:rsidR="00664959" w:rsidRPr="007208E7" w:rsidRDefault="00664959" w:rsidP="00B47F96">
      <w:pPr>
        <w:spacing w:before="720"/>
        <w:rPr>
          <w:color w:val="000000" w:themeColor="text1"/>
          <w:sz w:val="20"/>
          <w:szCs w:val="20"/>
        </w:rPr>
        <w:sectPr w:rsidR="00664959" w:rsidRPr="007208E7" w:rsidSect="00DD6083">
          <w:type w:val="continuous"/>
          <w:pgSz w:w="12240" w:h="15840"/>
          <w:pgMar w:top="1296" w:right="1440" w:bottom="1296" w:left="1440" w:header="720" w:footer="195" w:gutter="0"/>
          <w:cols w:space="720"/>
          <w:docGrid w:linePitch="360"/>
        </w:sectPr>
      </w:pPr>
    </w:p>
    <w:p w14:paraId="143301A6" w14:textId="74565EEC" w:rsidR="00664959" w:rsidRPr="007208E7" w:rsidRDefault="0C51D4E6" w:rsidP="0C51D4E6">
      <w:pPr>
        <w:jc w:val="center"/>
        <w:rPr>
          <w:b/>
          <w:bCs/>
          <w:color w:val="000000" w:themeColor="text1"/>
          <w:sz w:val="20"/>
          <w:szCs w:val="20"/>
        </w:rPr>
      </w:pPr>
      <w:r w:rsidRPr="007208E7">
        <w:rPr>
          <w:b/>
          <w:bCs/>
          <w:color w:val="000000" w:themeColor="text1"/>
          <w:sz w:val="20"/>
          <w:szCs w:val="20"/>
        </w:rPr>
        <w:lastRenderedPageBreak/>
        <w:t>VERIFICATION OF PURCHASE</w:t>
      </w:r>
    </w:p>
    <w:p w14:paraId="03D301F1" w14:textId="77777777" w:rsidR="00664959" w:rsidRPr="007208E7" w:rsidRDefault="00664959" w:rsidP="00B47F96">
      <w:pPr>
        <w:rPr>
          <w:b/>
          <w:color w:val="000000" w:themeColor="text1"/>
          <w:sz w:val="20"/>
          <w:szCs w:val="20"/>
        </w:rPr>
      </w:pPr>
    </w:p>
    <w:p w14:paraId="50FE3CB6" w14:textId="3CD93FF6" w:rsidR="00664959" w:rsidRPr="007208E7" w:rsidRDefault="00664959" w:rsidP="0C51D4E6">
      <w:pPr>
        <w:jc w:val="both"/>
        <w:rPr>
          <w:color w:val="000000" w:themeColor="text1"/>
          <w:sz w:val="20"/>
          <w:szCs w:val="20"/>
        </w:rPr>
      </w:pPr>
      <w:r w:rsidRPr="007208E7">
        <w:rPr>
          <w:b/>
          <w:color w:val="000000" w:themeColor="text1"/>
          <w:sz w:val="20"/>
          <w:szCs w:val="20"/>
        </w:rPr>
        <w:tab/>
      </w:r>
      <w:r w:rsidRPr="007208E7">
        <w:rPr>
          <w:color w:val="000000" w:themeColor="text1"/>
          <w:sz w:val="20"/>
          <w:szCs w:val="20"/>
        </w:rPr>
        <w:t xml:space="preserve">I state that I am familiar with the financial affairs and </w:t>
      </w:r>
      <w:r w:rsidR="008C12FD" w:rsidRPr="007208E7">
        <w:rPr>
          <w:color w:val="000000" w:themeColor="text1"/>
          <w:sz w:val="20"/>
          <w:szCs w:val="20"/>
        </w:rPr>
        <w:t>purchasing</w:t>
      </w:r>
      <w:r w:rsidRPr="007208E7">
        <w:rPr>
          <w:color w:val="000000" w:themeColor="text1"/>
          <w:sz w:val="20"/>
          <w:szCs w:val="20"/>
        </w:rPr>
        <w:t xml:space="preserve"> objectives of the </w:t>
      </w:r>
      <w:r w:rsidR="002724FC" w:rsidRPr="007208E7">
        <w:rPr>
          <w:color w:val="000000" w:themeColor="text1"/>
          <w:sz w:val="20"/>
          <w:szCs w:val="20"/>
        </w:rPr>
        <w:t>purchaser</w:t>
      </w:r>
      <w:r w:rsidRPr="007208E7">
        <w:rPr>
          <w:color w:val="000000" w:themeColor="text1"/>
          <w:sz w:val="20"/>
          <w:szCs w:val="20"/>
        </w:rPr>
        <w:t xml:space="preserve"> named abov</w:t>
      </w:r>
      <w:r w:rsidR="00E400B4" w:rsidRPr="007208E7">
        <w:rPr>
          <w:color w:val="000000" w:themeColor="text1"/>
          <w:sz w:val="20"/>
          <w:szCs w:val="20"/>
        </w:rPr>
        <w:t>e and reasonably believe that a</w:t>
      </w:r>
      <w:r w:rsidR="0050612D" w:rsidRPr="007208E7">
        <w:rPr>
          <w:color w:val="000000" w:themeColor="text1"/>
          <w:sz w:val="20"/>
          <w:szCs w:val="20"/>
        </w:rPr>
        <w:t xml:space="preserve"> </w:t>
      </w:r>
      <w:r w:rsidR="00E400B4" w:rsidRPr="007208E7">
        <w:rPr>
          <w:color w:val="000000" w:themeColor="text1"/>
          <w:sz w:val="20"/>
          <w:szCs w:val="20"/>
        </w:rPr>
        <w:t>purchaser</w:t>
      </w:r>
      <w:r w:rsidR="0050612D" w:rsidRPr="007208E7">
        <w:rPr>
          <w:color w:val="000000" w:themeColor="text1"/>
          <w:sz w:val="20"/>
          <w:szCs w:val="20"/>
        </w:rPr>
        <w:t xml:space="preserve"> </w:t>
      </w:r>
      <w:r w:rsidRPr="007208E7">
        <w:rPr>
          <w:color w:val="000000" w:themeColor="text1"/>
          <w:sz w:val="20"/>
          <w:szCs w:val="20"/>
        </w:rPr>
        <w:t xml:space="preserve">of the </w:t>
      </w:r>
      <w:r w:rsidR="00C52235" w:rsidRPr="007208E7">
        <w:rPr>
          <w:color w:val="000000" w:themeColor="text1"/>
          <w:sz w:val="20"/>
          <w:szCs w:val="20"/>
        </w:rPr>
        <w:t>RHOC</w:t>
      </w:r>
      <w:r w:rsidR="00B06948" w:rsidRPr="007208E7">
        <w:rPr>
          <w:color w:val="000000" w:themeColor="text1"/>
          <w:sz w:val="20"/>
          <w:szCs w:val="20"/>
        </w:rPr>
        <w:t xml:space="preserve"> </w:t>
      </w:r>
      <w:r w:rsidRPr="007208E7">
        <w:rPr>
          <w:color w:val="000000" w:themeColor="text1"/>
          <w:sz w:val="20"/>
          <w:szCs w:val="20"/>
        </w:rPr>
        <w:t xml:space="preserve">is a suitable </w:t>
      </w:r>
      <w:r w:rsidR="00C52235" w:rsidRPr="007208E7">
        <w:rPr>
          <w:color w:val="000000" w:themeColor="text1"/>
          <w:sz w:val="20"/>
          <w:szCs w:val="20"/>
        </w:rPr>
        <w:t>purchase</w:t>
      </w:r>
      <w:r w:rsidRPr="007208E7">
        <w:rPr>
          <w:color w:val="000000" w:themeColor="text1"/>
          <w:sz w:val="20"/>
          <w:szCs w:val="20"/>
        </w:rPr>
        <w:t xml:space="preserve"> for this </w:t>
      </w:r>
      <w:r w:rsidR="002724FC" w:rsidRPr="007208E7">
        <w:rPr>
          <w:color w:val="000000" w:themeColor="text1"/>
          <w:sz w:val="20"/>
          <w:szCs w:val="20"/>
        </w:rPr>
        <w:t>purchaser</w:t>
      </w:r>
      <w:r w:rsidRPr="007208E7">
        <w:rPr>
          <w:color w:val="000000" w:themeColor="text1"/>
          <w:sz w:val="20"/>
          <w:szCs w:val="20"/>
        </w:rPr>
        <w:t xml:space="preserve"> and that the </w:t>
      </w:r>
      <w:r w:rsidR="002724FC" w:rsidRPr="007208E7">
        <w:rPr>
          <w:color w:val="000000" w:themeColor="text1"/>
          <w:sz w:val="20"/>
          <w:szCs w:val="20"/>
        </w:rPr>
        <w:t>purchaser</w:t>
      </w:r>
      <w:r w:rsidRPr="007208E7">
        <w:rPr>
          <w:color w:val="000000" w:themeColor="text1"/>
          <w:sz w:val="20"/>
          <w:szCs w:val="20"/>
        </w:rPr>
        <w:t>, either individua</w:t>
      </w:r>
      <w:r w:rsidR="00E400B4" w:rsidRPr="007208E7">
        <w:rPr>
          <w:color w:val="000000" w:themeColor="text1"/>
          <w:sz w:val="20"/>
          <w:szCs w:val="20"/>
        </w:rPr>
        <w:t>lly or together with his or her</w:t>
      </w:r>
      <w:r w:rsidRPr="007208E7">
        <w:rPr>
          <w:color w:val="000000" w:themeColor="text1"/>
          <w:sz w:val="20"/>
          <w:szCs w:val="20"/>
        </w:rPr>
        <w:t xml:space="preserve"> representative, understands the terms of and is able to evaluate the merits of this </w:t>
      </w:r>
      <w:r w:rsidR="00E400B4" w:rsidRPr="007208E7">
        <w:rPr>
          <w:color w:val="000000" w:themeColor="text1"/>
          <w:sz w:val="20"/>
          <w:szCs w:val="20"/>
        </w:rPr>
        <w:t>private token sale</w:t>
      </w:r>
      <w:r w:rsidRPr="007208E7">
        <w:rPr>
          <w:color w:val="000000" w:themeColor="text1"/>
          <w:sz w:val="20"/>
          <w:szCs w:val="20"/>
        </w:rPr>
        <w:t>.  I acknowledge:</w:t>
      </w:r>
    </w:p>
    <w:p w14:paraId="446BFADE" w14:textId="77777777" w:rsidR="00664959" w:rsidRPr="007208E7" w:rsidRDefault="00664959" w:rsidP="00B47F96">
      <w:pPr>
        <w:jc w:val="both"/>
        <w:rPr>
          <w:color w:val="000000" w:themeColor="text1"/>
          <w:sz w:val="20"/>
          <w:szCs w:val="20"/>
        </w:rPr>
      </w:pPr>
    </w:p>
    <w:p w14:paraId="7D83EDF0" w14:textId="6D9CB20C" w:rsidR="00664959" w:rsidRPr="007208E7" w:rsidRDefault="00664959" w:rsidP="0C51D4E6">
      <w:pPr>
        <w:spacing w:after="240"/>
        <w:ind w:left="1440" w:hanging="720"/>
        <w:jc w:val="both"/>
        <w:rPr>
          <w:color w:val="000000" w:themeColor="text1"/>
          <w:sz w:val="20"/>
          <w:szCs w:val="20"/>
        </w:rPr>
      </w:pPr>
      <w:r w:rsidRPr="007208E7">
        <w:rPr>
          <w:color w:val="000000" w:themeColor="text1"/>
          <w:sz w:val="20"/>
          <w:szCs w:val="20"/>
        </w:rPr>
        <w:t>(a)</w:t>
      </w:r>
      <w:r w:rsidRPr="007208E7">
        <w:rPr>
          <w:color w:val="000000" w:themeColor="text1"/>
          <w:sz w:val="20"/>
          <w:szCs w:val="20"/>
        </w:rPr>
        <w:tab/>
        <w:t xml:space="preserve">that I have reviewed </w:t>
      </w:r>
      <w:r w:rsidR="00D53645" w:rsidRPr="007208E7">
        <w:rPr>
          <w:color w:val="000000" w:themeColor="text1"/>
          <w:sz w:val="20"/>
          <w:szCs w:val="20"/>
        </w:rPr>
        <w:t xml:space="preserve">the </w:t>
      </w:r>
      <w:r w:rsidR="00C52235" w:rsidRPr="007208E7">
        <w:rPr>
          <w:color w:val="000000" w:themeColor="text1"/>
          <w:sz w:val="20"/>
          <w:szCs w:val="20"/>
        </w:rPr>
        <w:t>Private Token Sale</w:t>
      </w:r>
      <w:r w:rsidR="00D53645" w:rsidRPr="007208E7">
        <w:rPr>
          <w:color w:val="000000" w:themeColor="text1"/>
          <w:sz w:val="20"/>
          <w:szCs w:val="20"/>
        </w:rPr>
        <w:t xml:space="preserve"> and </w:t>
      </w:r>
      <w:r w:rsidR="00C52235" w:rsidRPr="007208E7">
        <w:rPr>
          <w:color w:val="000000" w:themeColor="text1"/>
          <w:sz w:val="20"/>
          <w:szCs w:val="20"/>
        </w:rPr>
        <w:t>RHOC</w:t>
      </w:r>
      <w:r w:rsidR="00D53645" w:rsidRPr="007208E7">
        <w:rPr>
          <w:color w:val="000000" w:themeColor="text1"/>
          <w:sz w:val="20"/>
          <w:szCs w:val="20"/>
        </w:rPr>
        <w:t xml:space="preserve"> Documents and/or Instructions</w:t>
      </w:r>
      <w:r w:rsidRPr="007208E7">
        <w:rPr>
          <w:color w:val="000000" w:themeColor="text1"/>
          <w:sz w:val="20"/>
          <w:szCs w:val="20"/>
        </w:rPr>
        <w:t xml:space="preserve"> p</w:t>
      </w:r>
      <w:r w:rsidR="00E400B4" w:rsidRPr="007208E7">
        <w:rPr>
          <w:color w:val="000000" w:themeColor="text1"/>
          <w:sz w:val="20"/>
          <w:szCs w:val="20"/>
        </w:rPr>
        <w:t>resented to me, and attached hereto</w:t>
      </w:r>
      <w:r w:rsidRPr="007208E7">
        <w:rPr>
          <w:color w:val="000000" w:themeColor="text1"/>
          <w:sz w:val="20"/>
          <w:szCs w:val="20"/>
        </w:rPr>
        <w:t>;</w:t>
      </w:r>
    </w:p>
    <w:p w14:paraId="494C017B" w14:textId="596C15B4" w:rsidR="00664959" w:rsidRPr="007208E7" w:rsidRDefault="00664959" w:rsidP="0C51D4E6">
      <w:pPr>
        <w:spacing w:after="240"/>
        <w:ind w:left="1440" w:hanging="720"/>
        <w:jc w:val="both"/>
        <w:rPr>
          <w:color w:val="000000" w:themeColor="text1"/>
          <w:sz w:val="20"/>
          <w:szCs w:val="20"/>
        </w:rPr>
      </w:pPr>
      <w:r w:rsidRPr="007208E7">
        <w:rPr>
          <w:color w:val="000000" w:themeColor="text1"/>
          <w:sz w:val="20"/>
          <w:szCs w:val="20"/>
        </w:rPr>
        <w:t>(b)</w:t>
      </w:r>
      <w:r w:rsidRPr="007208E7">
        <w:rPr>
          <w:color w:val="000000" w:themeColor="text1"/>
          <w:sz w:val="20"/>
          <w:szCs w:val="20"/>
        </w:rPr>
        <w:tab/>
        <w:t xml:space="preserve">that the </w:t>
      </w:r>
      <w:r w:rsidR="00C52235" w:rsidRPr="007208E7">
        <w:rPr>
          <w:color w:val="000000" w:themeColor="text1"/>
          <w:sz w:val="20"/>
          <w:szCs w:val="20"/>
        </w:rPr>
        <w:t>Private Token Sale</w:t>
      </w:r>
      <w:r w:rsidRPr="007208E7">
        <w:rPr>
          <w:color w:val="000000" w:themeColor="text1"/>
          <w:sz w:val="20"/>
          <w:szCs w:val="20"/>
        </w:rPr>
        <w:t xml:space="preserve"> </w:t>
      </w:r>
      <w:r w:rsidR="00C52235" w:rsidRPr="007208E7">
        <w:rPr>
          <w:color w:val="000000" w:themeColor="text1"/>
          <w:sz w:val="20"/>
          <w:szCs w:val="20"/>
        </w:rPr>
        <w:t xml:space="preserve">documents </w:t>
      </w:r>
      <w:r w:rsidR="0048715D" w:rsidRPr="007208E7">
        <w:rPr>
          <w:color w:val="000000" w:themeColor="text1"/>
          <w:sz w:val="20"/>
          <w:szCs w:val="20"/>
        </w:rPr>
        <w:t xml:space="preserve">and attachments </w:t>
      </w:r>
      <w:r w:rsidRPr="007208E7">
        <w:rPr>
          <w:color w:val="000000" w:themeColor="text1"/>
          <w:sz w:val="20"/>
          <w:szCs w:val="20"/>
        </w:rPr>
        <w:t>hereto have been fully completed and executed by the appropriate party; and</w:t>
      </w:r>
    </w:p>
    <w:p w14:paraId="03E197BD" w14:textId="157AF9A8" w:rsidR="00664959" w:rsidRPr="007208E7" w:rsidRDefault="00664959" w:rsidP="0C51D4E6">
      <w:pPr>
        <w:spacing w:after="240"/>
        <w:ind w:left="1440" w:hanging="720"/>
        <w:jc w:val="both"/>
        <w:rPr>
          <w:color w:val="000000" w:themeColor="text1"/>
          <w:sz w:val="20"/>
          <w:szCs w:val="20"/>
        </w:rPr>
      </w:pPr>
      <w:r w:rsidRPr="007208E7">
        <w:rPr>
          <w:color w:val="000000" w:themeColor="text1"/>
          <w:sz w:val="20"/>
          <w:szCs w:val="20"/>
        </w:rPr>
        <w:t>(c)</w:t>
      </w:r>
      <w:r w:rsidRPr="007208E7">
        <w:rPr>
          <w:color w:val="000000" w:themeColor="text1"/>
          <w:sz w:val="20"/>
          <w:szCs w:val="20"/>
        </w:rPr>
        <w:tab/>
        <w:t xml:space="preserve">that the </w:t>
      </w:r>
      <w:r w:rsidR="00C52235" w:rsidRPr="007208E7">
        <w:rPr>
          <w:color w:val="000000" w:themeColor="text1"/>
          <w:sz w:val="20"/>
          <w:szCs w:val="20"/>
        </w:rPr>
        <w:t>Private Token Sale documents</w:t>
      </w:r>
      <w:r w:rsidRPr="007208E7">
        <w:rPr>
          <w:color w:val="000000" w:themeColor="text1"/>
          <w:sz w:val="20"/>
          <w:szCs w:val="20"/>
        </w:rPr>
        <w:t xml:space="preserve"> will be deemed received by the Company upon acceptance of the </w:t>
      </w:r>
      <w:r w:rsidR="00C52235" w:rsidRPr="007208E7">
        <w:rPr>
          <w:color w:val="000000" w:themeColor="text1"/>
          <w:sz w:val="20"/>
          <w:szCs w:val="20"/>
        </w:rPr>
        <w:t>purchase receipt</w:t>
      </w:r>
      <w:r w:rsidR="00AB1442" w:rsidRPr="007208E7">
        <w:rPr>
          <w:color w:val="000000" w:themeColor="text1"/>
          <w:sz w:val="20"/>
          <w:szCs w:val="20"/>
        </w:rPr>
        <w:t xml:space="preserve"> by the </w:t>
      </w:r>
      <w:r w:rsidR="002724FC" w:rsidRPr="007208E7">
        <w:rPr>
          <w:color w:val="000000" w:themeColor="text1"/>
          <w:sz w:val="20"/>
          <w:szCs w:val="20"/>
        </w:rPr>
        <w:t>Purchaser</w:t>
      </w:r>
      <w:r w:rsidRPr="007208E7">
        <w:rPr>
          <w:color w:val="000000" w:themeColor="text1"/>
          <w:sz w:val="20"/>
          <w:szCs w:val="20"/>
        </w:rPr>
        <w:t>.</w:t>
      </w:r>
    </w:p>
    <w:p w14:paraId="0086EF27" w14:textId="77777777" w:rsidR="00664959" w:rsidRPr="007208E7" w:rsidRDefault="00664959" w:rsidP="00B47F96">
      <w:pPr>
        <w:rPr>
          <w:color w:val="000000" w:themeColor="text1"/>
          <w:sz w:val="20"/>
          <w:szCs w:val="20"/>
        </w:rPr>
      </w:pPr>
    </w:p>
    <w:p w14:paraId="53915534" w14:textId="72D651C0" w:rsidR="00664959" w:rsidRPr="007208E7" w:rsidRDefault="00C52235" w:rsidP="0C51D4E6">
      <w:pPr>
        <w:rPr>
          <w:color w:val="000000" w:themeColor="text1"/>
          <w:sz w:val="20"/>
          <w:szCs w:val="20"/>
        </w:rPr>
      </w:pPr>
      <w:r w:rsidRPr="007208E7">
        <w:rPr>
          <w:b/>
          <w:bCs/>
          <w:color w:val="000000" w:themeColor="text1"/>
          <w:sz w:val="20"/>
          <w:szCs w:val="20"/>
        </w:rPr>
        <w:t>Purchaser</w:t>
      </w:r>
      <w:r w:rsidR="00664959" w:rsidRPr="007208E7">
        <w:rPr>
          <w:color w:val="000000" w:themeColor="text1"/>
          <w:sz w:val="20"/>
          <w:szCs w:val="20"/>
        </w:rPr>
        <w:tab/>
      </w:r>
      <w:r w:rsidR="00664959" w:rsidRPr="007208E7">
        <w:rPr>
          <w:color w:val="000000" w:themeColor="text1"/>
          <w:sz w:val="20"/>
          <w:szCs w:val="20"/>
        </w:rPr>
        <w:tab/>
      </w:r>
      <w:r w:rsidR="00664959" w:rsidRPr="007208E7">
        <w:rPr>
          <w:color w:val="000000" w:themeColor="text1"/>
          <w:sz w:val="20"/>
          <w:szCs w:val="20"/>
        </w:rPr>
        <w:tab/>
      </w:r>
      <w:r w:rsidR="00664959" w:rsidRPr="007208E7">
        <w:rPr>
          <w:color w:val="000000" w:themeColor="text1"/>
          <w:sz w:val="20"/>
          <w:szCs w:val="20"/>
        </w:rPr>
        <w:tab/>
      </w:r>
      <w:r w:rsidR="00664959" w:rsidRPr="007208E7">
        <w:rPr>
          <w:color w:val="000000" w:themeColor="text1"/>
          <w:sz w:val="20"/>
          <w:szCs w:val="20"/>
        </w:rPr>
        <w:tab/>
      </w:r>
      <w:r w:rsidRPr="007208E7">
        <w:rPr>
          <w:color w:val="000000" w:themeColor="text1"/>
          <w:sz w:val="20"/>
          <w:szCs w:val="20"/>
        </w:rPr>
        <w:tab/>
      </w:r>
      <w:r w:rsidR="00E97C93" w:rsidRPr="007208E7">
        <w:rPr>
          <w:b/>
          <w:bCs/>
          <w:color w:val="000000" w:themeColor="text1"/>
          <w:sz w:val="20"/>
          <w:szCs w:val="20"/>
        </w:rPr>
        <w:t>Representative</w:t>
      </w:r>
    </w:p>
    <w:p w14:paraId="097E81EA" w14:textId="77777777" w:rsidR="00664959" w:rsidRPr="007208E7" w:rsidRDefault="00664959" w:rsidP="00B47F96">
      <w:pPr>
        <w:rPr>
          <w:color w:val="000000" w:themeColor="text1"/>
          <w:sz w:val="20"/>
          <w:szCs w:val="20"/>
        </w:rPr>
      </w:pPr>
    </w:p>
    <w:p w14:paraId="554A9AAA" w14:textId="77777777" w:rsidR="00AE2BB9" w:rsidRPr="007208E7" w:rsidRDefault="00AE2BB9" w:rsidP="00B47F96">
      <w:pPr>
        <w:rPr>
          <w:color w:val="000000" w:themeColor="text1"/>
          <w:sz w:val="20"/>
          <w:szCs w:val="20"/>
        </w:rPr>
      </w:pPr>
    </w:p>
    <w:p w14:paraId="2A1C4F7D" w14:textId="77777777" w:rsidR="00664959" w:rsidRPr="007208E7" w:rsidRDefault="00664959" w:rsidP="00B47F96">
      <w:pPr>
        <w:rPr>
          <w:color w:val="000000" w:themeColor="text1"/>
          <w:sz w:val="20"/>
          <w:szCs w:val="20"/>
          <w:u w:val="single"/>
        </w:rPr>
      </w:pP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p>
    <w:p w14:paraId="1B223F2F" w14:textId="5BC96EC3" w:rsidR="00664959" w:rsidRPr="007208E7" w:rsidRDefault="00664959" w:rsidP="0C51D4E6">
      <w:pPr>
        <w:rPr>
          <w:color w:val="000000" w:themeColor="text1"/>
          <w:sz w:val="20"/>
          <w:szCs w:val="20"/>
        </w:rPr>
      </w:pPr>
      <w:r w:rsidRPr="007208E7">
        <w:rPr>
          <w:color w:val="000000" w:themeColor="text1"/>
          <w:sz w:val="20"/>
          <w:szCs w:val="20"/>
        </w:rPr>
        <w:t xml:space="preserve">(Name of </w:t>
      </w:r>
      <w:r w:rsidR="00983590" w:rsidRPr="007208E7">
        <w:rPr>
          <w:color w:val="000000" w:themeColor="text1"/>
          <w:sz w:val="20"/>
          <w:szCs w:val="20"/>
        </w:rPr>
        <w:t>Purchasing Entity</w:t>
      </w:r>
      <w:r w:rsidRPr="007208E7">
        <w:rPr>
          <w:color w:val="000000" w:themeColor="text1"/>
          <w:sz w:val="20"/>
          <w:szCs w:val="20"/>
        </w:rPr>
        <w:t>)</w:t>
      </w:r>
      <w:r w:rsidRPr="007208E7">
        <w:rPr>
          <w:color w:val="000000" w:themeColor="text1"/>
          <w:sz w:val="20"/>
          <w:szCs w:val="20"/>
        </w:rPr>
        <w:tab/>
      </w:r>
      <w:r w:rsidRPr="007208E7">
        <w:rPr>
          <w:color w:val="000000" w:themeColor="text1"/>
          <w:sz w:val="20"/>
          <w:szCs w:val="20"/>
        </w:rPr>
        <w:tab/>
      </w:r>
      <w:r w:rsidRPr="007208E7">
        <w:rPr>
          <w:color w:val="000000" w:themeColor="text1"/>
          <w:sz w:val="20"/>
          <w:szCs w:val="20"/>
        </w:rPr>
        <w:tab/>
      </w:r>
      <w:r w:rsidRPr="007208E7">
        <w:rPr>
          <w:color w:val="000000" w:themeColor="text1"/>
          <w:sz w:val="20"/>
          <w:szCs w:val="20"/>
        </w:rPr>
        <w:tab/>
      </w:r>
      <w:r w:rsidR="00983590" w:rsidRPr="007208E7">
        <w:rPr>
          <w:color w:val="000000" w:themeColor="text1"/>
          <w:sz w:val="20"/>
          <w:szCs w:val="20"/>
        </w:rPr>
        <w:t xml:space="preserve"> </w:t>
      </w:r>
      <w:r w:rsidRPr="007208E7">
        <w:rPr>
          <w:color w:val="000000" w:themeColor="text1"/>
          <w:sz w:val="20"/>
          <w:szCs w:val="20"/>
        </w:rPr>
        <w:t>(Signature)</w:t>
      </w:r>
    </w:p>
    <w:p w14:paraId="0BDEC093" w14:textId="77777777" w:rsidR="00664959" w:rsidRPr="007208E7" w:rsidRDefault="00664959" w:rsidP="00B47F96">
      <w:pPr>
        <w:rPr>
          <w:color w:val="000000" w:themeColor="text1"/>
          <w:sz w:val="20"/>
          <w:szCs w:val="20"/>
        </w:rPr>
      </w:pPr>
    </w:p>
    <w:p w14:paraId="7B8E7A5A" w14:textId="77777777" w:rsidR="00AE2BB9" w:rsidRPr="007208E7" w:rsidRDefault="00AE2BB9" w:rsidP="00B47F96">
      <w:pPr>
        <w:rPr>
          <w:color w:val="000000" w:themeColor="text1"/>
          <w:sz w:val="20"/>
          <w:szCs w:val="20"/>
        </w:rPr>
      </w:pPr>
    </w:p>
    <w:p w14:paraId="23F8BC51" w14:textId="77777777" w:rsidR="00664959" w:rsidRPr="007208E7" w:rsidRDefault="00664959" w:rsidP="00B47F96">
      <w:pPr>
        <w:rPr>
          <w:color w:val="000000" w:themeColor="text1"/>
          <w:sz w:val="20"/>
          <w:szCs w:val="20"/>
          <w:u w:val="single"/>
        </w:rPr>
      </w:pP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p>
    <w:p w14:paraId="185D3F61" w14:textId="77777777" w:rsidR="00664959" w:rsidRPr="007208E7" w:rsidRDefault="00664959" w:rsidP="0C51D4E6">
      <w:pPr>
        <w:rPr>
          <w:color w:val="000000" w:themeColor="text1"/>
          <w:sz w:val="20"/>
          <w:szCs w:val="20"/>
        </w:rPr>
      </w:pPr>
      <w:r w:rsidRPr="007208E7">
        <w:rPr>
          <w:color w:val="000000" w:themeColor="text1"/>
          <w:sz w:val="20"/>
          <w:szCs w:val="20"/>
        </w:rPr>
        <w:t>(Street Address of Branch Office)</w:t>
      </w:r>
      <w:r w:rsidRPr="007208E7">
        <w:rPr>
          <w:color w:val="000000" w:themeColor="text1"/>
          <w:sz w:val="20"/>
          <w:szCs w:val="20"/>
        </w:rPr>
        <w:tab/>
      </w:r>
      <w:r w:rsidRPr="007208E7">
        <w:rPr>
          <w:color w:val="000000" w:themeColor="text1"/>
          <w:sz w:val="20"/>
          <w:szCs w:val="20"/>
        </w:rPr>
        <w:tab/>
      </w:r>
      <w:r w:rsidRPr="007208E7">
        <w:rPr>
          <w:color w:val="000000" w:themeColor="text1"/>
          <w:sz w:val="20"/>
          <w:szCs w:val="20"/>
        </w:rPr>
        <w:tab/>
      </w:r>
      <w:r w:rsidRPr="007208E7">
        <w:rPr>
          <w:color w:val="000000" w:themeColor="text1"/>
          <w:sz w:val="20"/>
          <w:szCs w:val="20"/>
        </w:rPr>
        <w:tab/>
        <w:t>(Print Name)</w:t>
      </w:r>
    </w:p>
    <w:p w14:paraId="4C551872" w14:textId="77777777" w:rsidR="00664959" w:rsidRPr="007208E7" w:rsidRDefault="00664959" w:rsidP="00B47F96">
      <w:pPr>
        <w:rPr>
          <w:color w:val="000000" w:themeColor="text1"/>
          <w:sz w:val="20"/>
          <w:szCs w:val="20"/>
        </w:rPr>
      </w:pPr>
    </w:p>
    <w:p w14:paraId="7797ADB2" w14:textId="77777777" w:rsidR="00AE2BB9" w:rsidRPr="007208E7" w:rsidRDefault="00AE2BB9" w:rsidP="00B47F96">
      <w:pPr>
        <w:rPr>
          <w:color w:val="000000" w:themeColor="text1"/>
          <w:sz w:val="20"/>
          <w:szCs w:val="20"/>
        </w:rPr>
      </w:pPr>
    </w:p>
    <w:p w14:paraId="10EF6F2B" w14:textId="77777777" w:rsidR="00664959" w:rsidRPr="007208E7" w:rsidRDefault="00664959" w:rsidP="00B47F96">
      <w:pPr>
        <w:rPr>
          <w:color w:val="000000" w:themeColor="text1"/>
          <w:sz w:val="20"/>
          <w:szCs w:val="20"/>
          <w:u w:val="single"/>
        </w:rPr>
      </w:pP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p>
    <w:p w14:paraId="4C886E81" w14:textId="0E966311" w:rsidR="00664959" w:rsidRPr="007208E7" w:rsidRDefault="008C1A1F" w:rsidP="0C51D4E6">
      <w:pPr>
        <w:rPr>
          <w:color w:val="000000" w:themeColor="text1"/>
          <w:sz w:val="20"/>
          <w:szCs w:val="20"/>
        </w:rPr>
      </w:pPr>
      <w:r w:rsidRPr="007208E7">
        <w:rPr>
          <w:color w:val="000000" w:themeColor="text1"/>
          <w:sz w:val="20"/>
          <w:szCs w:val="20"/>
        </w:rPr>
        <w:t xml:space="preserve">(City of Branch Office) </w:t>
      </w:r>
      <w:r w:rsidR="00434733" w:rsidRPr="007208E7">
        <w:rPr>
          <w:color w:val="000000" w:themeColor="text1"/>
          <w:sz w:val="20"/>
          <w:szCs w:val="20"/>
        </w:rPr>
        <w:t>(State)</w:t>
      </w:r>
      <w:r w:rsidR="007F53D2" w:rsidRPr="007208E7">
        <w:rPr>
          <w:color w:val="000000" w:themeColor="text1"/>
          <w:sz w:val="20"/>
          <w:szCs w:val="20"/>
        </w:rPr>
        <w:t xml:space="preserve"> </w:t>
      </w:r>
      <w:r w:rsidR="00664959" w:rsidRPr="007208E7">
        <w:rPr>
          <w:color w:val="000000" w:themeColor="text1"/>
          <w:sz w:val="20"/>
          <w:szCs w:val="20"/>
        </w:rPr>
        <w:t>(Zip)</w:t>
      </w:r>
      <w:r w:rsidR="00664959" w:rsidRPr="007208E7">
        <w:rPr>
          <w:color w:val="000000" w:themeColor="text1"/>
          <w:sz w:val="20"/>
          <w:szCs w:val="20"/>
        </w:rPr>
        <w:tab/>
      </w:r>
      <w:r w:rsidR="00664959" w:rsidRPr="007208E7">
        <w:rPr>
          <w:color w:val="000000" w:themeColor="text1"/>
          <w:sz w:val="20"/>
          <w:szCs w:val="20"/>
        </w:rPr>
        <w:tab/>
      </w:r>
      <w:r w:rsidR="00664959" w:rsidRPr="007208E7">
        <w:rPr>
          <w:color w:val="000000" w:themeColor="text1"/>
          <w:sz w:val="20"/>
          <w:szCs w:val="20"/>
        </w:rPr>
        <w:tab/>
        <w:t>(Representative I.D. Number</w:t>
      </w:r>
      <w:r w:rsidR="003A5979" w:rsidRPr="007208E7">
        <w:rPr>
          <w:color w:val="000000" w:themeColor="text1"/>
          <w:sz w:val="20"/>
          <w:szCs w:val="20"/>
        </w:rPr>
        <w:t>, if any</w:t>
      </w:r>
      <w:r w:rsidR="00664959" w:rsidRPr="007208E7">
        <w:rPr>
          <w:color w:val="000000" w:themeColor="text1"/>
          <w:sz w:val="20"/>
          <w:szCs w:val="20"/>
        </w:rPr>
        <w:t>)</w:t>
      </w:r>
    </w:p>
    <w:p w14:paraId="2904394F" w14:textId="77777777" w:rsidR="00664959" w:rsidRPr="007208E7" w:rsidRDefault="00664959" w:rsidP="00B47F96">
      <w:pPr>
        <w:rPr>
          <w:color w:val="000000" w:themeColor="text1"/>
          <w:sz w:val="20"/>
          <w:szCs w:val="20"/>
        </w:rPr>
      </w:pPr>
    </w:p>
    <w:p w14:paraId="22175B80" w14:textId="77777777" w:rsidR="00AE2BB9" w:rsidRPr="007208E7" w:rsidRDefault="00AE2BB9" w:rsidP="00B47F96">
      <w:pPr>
        <w:rPr>
          <w:color w:val="000000" w:themeColor="text1"/>
          <w:sz w:val="20"/>
          <w:szCs w:val="20"/>
        </w:rPr>
      </w:pPr>
    </w:p>
    <w:p w14:paraId="751E0222" w14:textId="77777777" w:rsidR="00664959" w:rsidRPr="007208E7" w:rsidRDefault="00664959" w:rsidP="0C51D4E6">
      <w:pPr>
        <w:rPr>
          <w:color w:val="000000" w:themeColor="text1"/>
          <w:sz w:val="20"/>
          <w:szCs w:val="20"/>
          <w:u w:val="single"/>
        </w:rPr>
      </w:pPr>
      <w:r w:rsidRPr="007208E7">
        <w:rPr>
          <w:color w:val="000000" w:themeColor="text1"/>
          <w:sz w:val="20"/>
          <w:szCs w:val="20"/>
        </w:rPr>
        <w:t xml:space="preserve">(___)  </w:t>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rPr>
        <w:t>-</w:t>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p>
    <w:p w14:paraId="1B44BAE1" w14:textId="77777777" w:rsidR="00664959" w:rsidRPr="007208E7" w:rsidRDefault="00664959" w:rsidP="0C51D4E6">
      <w:pPr>
        <w:rPr>
          <w:color w:val="000000" w:themeColor="text1"/>
          <w:sz w:val="20"/>
          <w:szCs w:val="20"/>
        </w:rPr>
      </w:pPr>
      <w:r w:rsidRPr="007208E7">
        <w:rPr>
          <w:color w:val="000000" w:themeColor="text1"/>
          <w:sz w:val="20"/>
          <w:szCs w:val="20"/>
        </w:rPr>
        <w:t>(Telephone Number of Branch Office)</w:t>
      </w:r>
      <w:r w:rsidRPr="007208E7">
        <w:rPr>
          <w:color w:val="000000" w:themeColor="text1"/>
          <w:sz w:val="20"/>
          <w:szCs w:val="20"/>
        </w:rPr>
        <w:tab/>
      </w:r>
      <w:r w:rsidRPr="007208E7">
        <w:rPr>
          <w:color w:val="000000" w:themeColor="text1"/>
          <w:sz w:val="20"/>
          <w:szCs w:val="20"/>
        </w:rPr>
        <w:tab/>
      </w:r>
      <w:r w:rsidRPr="007208E7">
        <w:rPr>
          <w:color w:val="000000" w:themeColor="text1"/>
          <w:sz w:val="20"/>
          <w:szCs w:val="20"/>
        </w:rPr>
        <w:tab/>
        <w:t>(Date)</w:t>
      </w:r>
    </w:p>
    <w:p w14:paraId="36C20C33" w14:textId="77777777" w:rsidR="00664959" w:rsidRPr="007208E7" w:rsidRDefault="00664959" w:rsidP="00B47F96">
      <w:pPr>
        <w:rPr>
          <w:color w:val="000000" w:themeColor="text1"/>
          <w:sz w:val="20"/>
          <w:szCs w:val="20"/>
        </w:rPr>
      </w:pPr>
    </w:p>
    <w:p w14:paraId="4D5ADEC9" w14:textId="77777777" w:rsidR="00AE2BB9" w:rsidRPr="007208E7" w:rsidRDefault="00AE2BB9" w:rsidP="00B47F96">
      <w:pPr>
        <w:rPr>
          <w:color w:val="000000" w:themeColor="text1"/>
          <w:sz w:val="20"/>
          <w:szCs w:val="20"/>
        </w:rPr>
      </w:pPr>
    </w:p>
    <w:p w14:paraId="3221B231" w14:textId="77777777" w:rsidR="00664959" w:rsidRPr="007208E7" w:rsidRDefault="00664959" w:rsidP="0C51D4E6">
      <w:pPr>
        <w:rPr>
          <w:color w:val="000000" w:themeColor="text1"/>
          <w:sz w:val="20"/>
          <w:szCs w:val="20"/>
          <w:u w:val="single"/>
        </w:rPr>
      </w:pPr>
      <w:r w:rsidRPr="007208E7">
        <w:rPr>
          <w:color w:val="000000" w:themeColor="text1"/>
          <w:sz w:val="20"/>
          <w:szCs w:val="20"/>
        </w:rPr>
        <w:t xml:space="preserve">(___)  </w:t>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rPr>
        <w:t>-</w:t>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r w:rsidRPr="007208E7">
        <w:rPr>
          <w:color w:val="000000" w:themeColor="text1"/>
          <w:sz w:val="20"/>
          <w:szCs w:val="20"/>
          <w:u w:val="single"/>
        </w:rPr>
        <w:tab/>
      </w:r>
    </w:p>
    <w:p w14:paraId="51BDCE3A" w14:textId="157DDA3C" w:rsidR="00664959" w:rsidRPr="007208E7" w:rsidRDefault="00664959" w:rsidP="0C51D4E6">
      <w:pPr>
        <w:rPr>
          <w:color w:val="000000" w:themeColor="text1"/>
          <w:sz w:val="20"/>
          <w:szCs w:val="20"/>
        </w:rPr>
      </w:pPr>
      <w:r w:rsidRPr="007208E7">
        <w:rPr>
          <w:color w:val="000000" w:themeColor="text1"/>
          <w:sz w:val="20"/>
          <w:szCs w:val="20"/>
        </w:rPr>
        <w:t>(Fax Number of Branch Office)</w:t>
      </w:r>
      <w:r w:rsidRPr="007208E7">
        <w:rPr>
          <w:color w:val="000000" w:themeColor="text1"/>
          <w:sz w:val="20"/>
          <w:szCs w:val="20"/>
        </w:rPr>
        <w:tab/>
      </w:r>
      <w:r w:rsidRPr="007208E7">
        <w:rPr>
          <w:color w:val="000000" w:themeColor="text1"/>
          <w:sz w:val="20"/>
          <w:szCs w:val="20"/>
        </w:rPr>
        <w:tab/>
      </w:r>
      <w:r w:rsidRPr="007208E7">
        <w:rPr>
          <w:color w:val="000000" w:themeColor="text1"/>
          <w:sz w:val="20"/>
          <w:szCs w:val="20"/>
        </w:rPr>
        <w:tab/>
      </w:r>
      <w:r w:rsidRPr="007208E7">
        <w:rPr>
          <w:color w:val="000000" w:themeColor="text1"/>
          <w:sz w:val="20"/>
          <w:szCs w:val="20"/>
        </w:rPr>
        <w:tab/>
        <w:t xml:space="preserve">(E-mail Address of </w:t>
      </w:r>
      <w:r w:rsidR="00E97C93" w:rsidRPr="007208E7">
        <w:rPr>
          <w:color w:val="000000" w:themeColor="text1"/>
          <w:sz w:val="20"/>
          <w:szCs w:val="20"/>
        </w:rPr>
        <w:t>Representative</w:t>
      </w:r>
      <w:r w:rsidRPr="007208E7">
        <w:rPr>
          <w:color w:val="000000" w:themeColor="text1"/>
          <w:sz w:val="20"/>
          <w:szCs w:val="20"/>
        </w:rPr>
        <w:t>)</w:t>
      </w:r>
    </w:p>
    <w:p w14:paraId="799D6B65" w14:textId="77777777" w:rsidR="00664959" w:rsidRPr="007208E7" w:rsidRDefault="00664959" w:rsidP="00B47F96">
      <w:pPr>
        <w:rPr>
          <w:color w:val="000000" w:themeColor="text1"/>
          <w:sz w:val="20"/>
          <w:szCs w:val="20"/>
        </w:rPr>
      </w:pPr>
    </w:p>
    <w:p w14:paraId="272E0A36" w14:textId="77777777" w:rsidR="00251243" w:rsidRPr="007208E7" w:rsidRDefault="00251243" w:rsidP="00B47F96">
      <w:pPr>
        <w:rPr>
          <w:color w:val="000000" w:themeColor="text1"/>
          <w:sz w:val="20"/>
          <w:szCs w:val="20"/>
        </w:rPr>
      </w:pPr>
    </w:p>
    <w:p w14:paraId="2C4A91A9" w14:textId="77777777" w:rsidR="00CC5303" w:rsidRPr="007208E7" w:rsidRDefault="00CC5303" w:rsidP="00B47F96">
      <w:pPr>
        <w:rPr>
          <w:color w:val="000000" w:themeColor="text1"/>
          <w:sz w:val="20"/>
          <w:szCs w:val="20"/>
        </w:rPr>
      </w:pPr>
      <w:r w:rsidRPr="007208E7">
        <w:rPr>
          <w:color w:val="000000" w:themeColor="text1"/>
          <w:sz w:val="20"/>
          <w:szCs w:val="20"/>
        </w:rPr>
        <w:br w:type="page"/>
      </w:r>
    </w:p>
    <w:p w14:paraId="43C2C448" w14:textId="77777777" w:rsidR="00CC5303" w:rsidRPr="007208E7" w:rsidRDefault="0C51D4E6" w:rsidP="0C51D4E6">
      <w:pPr>
        <w:jc w:val="center"/>
        <w:rPr>
          <w:color w:val="000000" w:themeColor="text1"/>
          <w:sz w:val="20"/>
          <w:szCs w:val="20"/>
        </w:rPr>
      </w:pPr>
      <w:r w:rsidRPr="007208E7">
        <w:rPr>
          <w:b/>
          <w:bCs/>
          <w:color w:val="000000" w:themeColor="text1"/>
          <w:sz w:val="20"/>
          <w:szCs w:val="20"/>
          <w:u w:val="single"/>
        </w:rPr>
        <w:lastRenderedPageBreak/>
        <w:t>EXHIBIT A</w:t>
      </w:r>
    </w:p>
    <w:p w14:paraId="21F0C75D" w14:textId="77777777" w:rsidR="00CC5303" w:rsidRPr="007208E7" w:rsidRDefault="00CC5303" w:rsidP="00B47F96">
      <w:pPr>
        <w:jc w:val="center"/>
        <w:rPr>
          <w:color w:val="000000" w:themeColor="text1"/>
          <w:sz w:val="20"/>
          <w:szCs w:val="20"/>
        </w:rPr>
      </w:pPr>
    </w:p>
    <w:p w14:paraId="4C96935C" w14:textId="6EE45BB3" w:rsidR="00CC5303" w:rsidRPr="007208E7" w:rsidRDefault="0C51D4E6" w:rsidP="0C51D4E6">
      <w:pPr>
        <w:jc w:val="center"/>
        <w:rPr>
          <w:b/>
          <w:bCs/>
          <w:color w:val="000000" w:themeColor="text1"/>
          <w:sz w:val="20"/>
          <w:szCs w:val="20"/>
        </w:rPr>
      </w:pPr>
      <w:r w:rsidRPr="007208E7">
        <w:rPr>
          <w:b/>
          <w:bCs/>
          <w:color w:val="000000" w:themeColor="text1"/>
          <w:sz w:val="20"/>
          <w:szCs w:val="20"/>
        </w:rPr>
        <w:t>RHOC Documents and/or Instructions</w:t>
      </w:r>
    </w:p>
    <w:p w14:paraId="74F25DD5" w14:textId="77777777" w:rsidR="0050612D" w:rsidRPr="007208E7" w:rsidRDefault="0050612D" w:rsidP="00B47F96">
      <w:pPr>
        <w:jc w:val="center"/>
        <w:rPr>
          <w:b/>
          <w:color w:val="000000" w:themeColor="text1"/>
          <w:sz w:val="20"/>
          <w:szCs w:val="20"/>
        </w:rPr>
      </w:pPr>
    </w:p>
    <w:p w14:paraId="4023592B" w14:textId="60D96309" w:rsidR="00855F4E" w:rsidRPr="007208E7" w:rsidRDefault="0C51D4E6" w:rsidP="0C51D4E6">
      <w:pPr>
        <w:pStyle w:val="ListParagraph"/>
        <w:numPr>
          <w:ilvl w:val="0"/>
          <w:numId w:val="4"/>
        </w:numPr>
        <w:rPr>
          <w:color w:val="000000" w:themeColor="text1"/>
          <w:sz w:val="20"/>
          <w:szCs w:val="20"/>
        </w:rPr>
      </w:pPr>
      <w:r w:rsidRPr="007208E7">
        <w:rPr>
          <w:color w:val="000000" w:themeColor="text1"/>
          <w:sz w:val="20"/>
          <w:szCs w:val="20"/>
        </w:rPr>
        <w:t>RHOC Private Token Sale Terms and Conditions</w:t>
      </w:r>
    </w:p>
    <w:p w14:paraId="27209513" w14:textId="04745E49" w:rsidR="00855F4E" w:rsidRPr="007208E7" w:rsidRDefault="0C51D4E6" w:rsidP="0C51D4E6">
      <w:pPr>
        <w:pStyle w:val="ListParagraph"/>
        <w:numPr>
          <w:ilvl w:val="0"/>
          <w:numId w:val="4"/>
        </w:numPr>
        <w:rPr>
          <w:color w:val="000000" w:themeColor="text1"/>
          <w:sz w:val="20"/>
          <w:szCs w:val="20"/>
        </w:rPr>
      </w:pPr>
      <w:r w:rsidRPr="007208E7">
        <w:rPr>
          <w:color w:val="000000" w:themeColor="text1"/>
          <w:sz w:val="20"/>
          <w:szCs w:val="20"/>
        </w:rPr>
        <w:t>RChain Coop Bylaws</w:t>
      </w:r>
    </w:p>
    <w:p w14:paraId="2803B433" w14:textId="26A53A02" w:rsidR="00855F4E" w:rsidRPr="007208E7" w:rsidRDefault="0C51D4E6" w:rsidP="0C51D4E6">
      <w:pPr>
        <w:pStyle w:val="ListParagraph"/>
        <w:numPr>
          <w:ilvl w:val="0"/>
          <w:numId w:val="4"/>
        </w:numPr>
        <w:rPr>
          <w:color w:val="000000" w:themeColor="text1"/>
          <w:sz w:val="20"/>
          <w:szCs w:val="20"/>
        </w:rPr>
      </w:pPr>
      <w:r w:rsidRPr="007208E7">
        <w:rPr>
          <w:color w:val="000000" w:themeColor="text1"/>
          <w:sz w:val="20"/>
          <w:szCs w:val="20"/>
        </w:rPr>
        <w:t>RChain Coop Board Consent Authorizing Private Token Sale</w:t>
      </w:r>
    </w:p>
    <w:p w14:paraId="3124C825" w14:textId="1C2FD8B6" w:rsidR="00855F4E" w:rsidRPr="007208E7" w:rsidRDefault="0C51D4E6" w:rsidP="0C51D4E6">
      <w:pPr>
        <w:pStyle w:val="ListParagraph"/>
        <w:numPr>
          <w:ilvl w:val="0"/>
          <w:numId w:val="4"/>
        </w:numPr>
        <w:rPr>
          <w:color w:val="000000" w:themeColor="text1"/>
          <w:sz w:val="20"/>
          <w:szCs w:val="20"/>
        </w:rPr>
      </w:pPr>
      <w:r w:rsidRPr="007208E7">
        <w:rPr>
          <w:color w:val="000000" w:themeColor="text1"/>
          <w:sz w:val="20"/>
          <w:szCs w:val="20"/>
        </w:rPr>
        <w:t>Membership Application</w:t>
      </w:r>
    </w:p>
    <w:p w14:paraId="6B1EEF15" w14:textId="588FE50B" w:rsidR="00855F4E" w:rsidRPr="007208E7" w:rsidRDefault="0C51D4E6" w:rsidP="0C51D4E6">
      <w:pPr>
        <w:pStyle w:val="ListParagraph"/>
        <w:numPr>
          <w:ilvl w:val="0"/>
          <w:numId w:val="4"/>
        </w:numPr>
        <w:rPr>
          <w:color w:val="000000" w:themeColor="text1"/>
          <w:sz w:val="20"/>
          <w:szCs w:val="20"/>
        </w:rPr>
      </w:pPr>
      <w:r w:rsidRPr="007208E7">
        <w:rPr>
          <w:color w:val="000000" w:themeColor="text1"/>
          <w:sz w:val="20"/>
          <w:szCs w:val="20"/>
        </w:rPr>
        <w:t>Membership Agreement</w:t>
      </w:r>
    </w:p>
    <w:p w14:paraId="1CC6E8F3" w14:textId="58F328E7" w:rsidR="00855F4E" w:rsidRPr="007208E7" w:rsidRDefault="0C51D4E6" w:rsidP="0C51D4E6">
      <w:pPr>
        <w:pStyle w:val="ListParagraph"/>
        <w:numPr>
          <w:ilvl w:val="0"/>
          <w:numId w:val="4"/>
        </w:numPr>
        <w:rPr>
          <w:color w:val="000000" w:themeColor="text1"/>
          <w:sz w:val="20"/>
          <w:szCs w:val="20"/>
        </w:rPr>
      </w:pPr>
      <w:r w:rsidRPr="007208E7">
        <w:rPr>
          <w:color w:val="000000" w:themeColor="text1"/>
          <w:sz w:val="20"/>
          <w:szCs w:val="20"/>
        </w:rPr>
        <w:t>Privacy Policy</w:t>
      </w:r>
    </w:p>
    <w:p w14:paraId="15E3708C" w14:textId="1764971A" w:rsidR="00855F4E" w:rsidRPr="007208E7" w:rsidRDefault="0C51D4E6" w:rsidP="0C51D4E6">
      <w:pPr>
        <w:pStyle w:val="ListParagraph"/>
        <w:numPr>
          <w:ilvl w:val="0"/>
          <w:numId w:val="4"/>
        </w:numPr>
        <w:rPr>
          <w:color w:val="000000" w:themeColor="text1"/>
          <w:sz w:val="20"/>
          <w:szCs w:val="20"/>
        </w:rPr>
      </w:pPr>
      <w:r w:rsidRPr="007208E7">
        <w:rPr>
          <w:color w:val="000000" w:themeColor="text1"/>
          <w:sz w:val="20"/>
          <w:szCs w:val="20"/>
        </w:rPr>
        <w:t xml:space="preserve">RChain </w:t>
      </w:r>
      <w:r w:rsidR="007208E7">
        <w:rPr>
          <w:color w:val="000000" w:themeColor="text1"/>
          <w:sz w:val="20"/>
          <w:szCs w:val="20"/>
        </w:rPr>
        <w:t>Token Governance</w:t>
      </w:r>
    </w:p>
    <w:p w14:paraId="51615C29" w14:textId="57E1DA46" w:rsidR="00855F4E" w:rsidRPr="007208E7" w:rsidRDefault="00524732" w:rsidP="0C51D4E6">
      <w:pPr>
        <w:pStyle w:val="ListParagraph"/>
        <w:numPr>
          <w:ilvl w:val="0"/>
          <w:numId w:val="4"/>
        </w:numPr>
        <w:rPr>
          <w:color w:val="000000" w:themeColor="text1"/>
          <w:sz w:val="20"/>
          <w:szCs w:val="20"/>
        </w:rPr>
      </w:pPr>
      <w:r>
        <w:rPr>
          <w:color w:val="000000" w:themeColor="text1"/>
          <w:sz w:val="20"/>
          <w:szCs w:val="20"/>
        </w:rPr>
        <w:t>RChain White Paper</w:t>
      </w:r>
    </w:p>
    <w:p w14:paraId="1F197EAB" w14:textId="51437512" w:rsidR="00855F4E" w:rsidRPr="007208E7" w:rsidRDefault="00855F4E" w:rsidP="007208E7">
      <w:pPr>
        <w:pStyle w:val="ListParagraph"/>
        <w:ind w:left="1080"/>
        <w:rPr>
          <w:color w:val="000000" w:themeColor="text1"/>
          <w:sz w:val="20"/>
          <w:szCs w:val="20"/>
        </w:rPr>
      </w:pPr>
    </w:p>
    <w:p w14:paraId="47A01E91" w14:textId="6BD2C449" w:rsidR="00CC5303" w:rsidRPr="007208E7" w:rsidRDefault="00CC5303" w:rsidP="007208E7">
      <w:pPr>
        <w:pStyle w:val="ListParagraph"/>
        <w:ind w:left="1080"/>
        <w:rPr>
          <w:color w:val="000000" w:themeColor="text1"/>
          <w:sz w:val="20"/>
          <w:szCs w:val="20"/>
        </w:rPr>
      </w:pPr>
    </w:p>
    <w:sectPr w:rsidR="00CC5303" w:rsidRPr="007208E7" w:rsidSect="00664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10273" w14:textId="77777777" w:rsidR="00295368" w:rsidRDefault="00295368">
      <w:r>
        <w:separator/>
      </w:r>
    </w:p>
  </w:endnote>
  <w:endnote w:type="continuationSeparator" w:id="0">
    <w:p w14:paraId="51CAF457" w14:textId="77777777" w:rsidR="00295368" w:rsidRDefault="0029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3198E" w14:textId="77777777" w:rsidR="00E24ED9" w:rsidRDefault="00E24E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8FD7A" w14:textId="77777777" w:rsidR="0061238D" w:rsidRDefault="0061238D" w:rsidP="00664959">
    <w:pPr>
      <w:jc w:val="center"/>
      <w:rPr>
        <w:rStyle w:val="PageNumber"/>
        <w:sz w:val="20"/>
        <w:szCs w:val="20"/>
      </w:rPr>
    </w:pPr>
  </w:p>
  <w:p w14:paraId="30E0D330" w14:textId="4E526955" w:rsidR="0061238D" w:rsidRDefault="0C51D4E6" w:rsidP="0C51D4E6">
    <w:pPr>
      <w:jc w:val="center"/>
      <w:rPr>
        <w:rStyle w:val="PageNumber"/>
        <w:sz w:val="20"/>
        <w:szCs w:val="20"/>
      </w:rPr>
    </w:pPr>
    <w:r w:rsidRPr="0C51D4E6">
      <w:rPr>
        <w:rStyle w:val="PageNumber"/>
        <w:sz w:val="20"/>
        <w:szCs w:val="20"/>
      </w:rPr>
      <w:t>RChain Cooperative</w:t>
    </w:r>
  </w:p>
  <w:p w14:paraId="34E3AFBE" w14:textId="052F1CD1" w:rsidR="0061238D" w:rsidRDefault="0C51D4E6" w:rsidP="0C51D4E6">
    <w:pPr>
      <w:jc w:val="center"/>
      <w:rPr>
        <w:rStyle w:val="PageNumber"/>
        <w:sz w:val="20"/>
        <w:szCs w:val="20"/>
      </w:rPr>
    </w:pPr>
    <w:r w:rsidRPr="0C51D4E6">
      <w:rPr>
        <w:rStyle w:val="PageNumber"/>
        <w:sz w:val="20"/>
        <w:szCs w:val="20"/>
      </w:rPr>
      <w:t xml:space="preserve">Accredited </w:t>
    </w:r>
    <w:r w:rsidR="00E24ED9">
      <w:rPr>
        <w:rStyle w:val="PageNumber"/>
        <w:sz w:val="20"/>
        <w:szCs w:val="20"/>
      </w:rPr>
      <w:t>Participant</w:t>
    </w:r>
    <w:r w:rsidRPr="0C51D4E6">
      <w:rPr>
        <w:rStyle w:val="PageNumber"/>
        <w:sz w:val="20"/>
        <w:szCs w:val="20"/>
      </w:rPr>
      <w:t xml:space="preserve"> Questionnaire </w:t>
    </w:r>
  </w:p>
  <w:p w14:paraId="1DD9EC3C" w14:textId="33B5A147" w:rsidR="00664959" w:rsidRDefault="001772EB" w:rsidP="00664959">
    <w:pPr>
      <w:jc w:val="center"/>
      <w:rPr>
        <w:rStyle w:val="PageNumber"/>
        <w:sz w:val="20"/>
        <w:szCs w:val="20"/>
      </w:rPr>
    </w:pPr>
    <w:r>
      <w:rPr>
        <w:rStyle w:val="PageNumber"/>
        <w:sz w:val="20"/>
        <w:szCs w:val="20"/>
      </w:rPr>
      <w:fldChar w:fldCharType="begin"/>
    </w:r>
    <w:r w:rsidR="00664959">
      <w:rPr>
        <w:rStyle w:val="PageNumber"/>
        <w:sz w:val="20"/>
        <w:szCs w:val="20"/>
      </w:rPr>
      <w:instrText xml:space="preserve"> PAGE </w:instrText>
    </w:r>
    <w:r>
      <w:rPr>
        <w:rStyle w:val="PageNumber"/>
        <w:sz w:val="20"/>
        <w:szCs w:val="20"/>
      </w:rPr>
      <w:fldChar w:fldCharType="separate"/>
    </w:r>
    <w:r w:rsidR="00043402">
      <w:rPr>
        <w:rStyle w:val="PageNumber"/>
        <w:noProof/>
        <w:sz w:val="20"/>
        <w:szCs w:val="20"/>
      </w:rPr>
      <w:t>5</w:t>
    </w:r>
    <w:r>
      <w:rPr>
        <w:rStyle w:val="PageNumber"/>
        <w:sz w:val="20"/>
        <w:szCs w:val="20"/>
      </w:rPr>
      <w:fldChar w:fldCharType="end"/>
    </w:r>
  </w:p>
  <w:p w14:paraId="4C4875F7" w14:textId="77777777" w:rsidR="00664959" w:rsidRDefault="00664959">
    <w:pPr>
      <w:pStyle w:val="GTTag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980C9" w14:textId="77777777" w:rsidR="00E24ED9" w:rsidRDefault="00E24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F705C" w14:textId="77777777" w:rsidR="00295368" w:rsidRDefault="00295368">
      <w:r>
        <w:separator/>
      </w:r>
    </w:p>
  </w:footnote>
  <w:footnote w:type="continuationSeparator" w:id="0">
    <w:p w14:paraId="7A8A6BCE" w14:textId="77777777" w:rsidR="00295368" w:rsidRDefault="00295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34804" w14:textId="77777777" w:rsidR="00E24ED9" w:rsidRDefault="00E24E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98856" w14:textId="77777777" w:rsidR="00E24ED9" w:rsidRDefault="00E24E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1420" w14:textId="77777777" w:rsidR="00E24ED9" w:rsidRDefault="00E24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14E24"/>
    <w:multiLevelType w:val="hybridMultilevel"/>
    <w:tmpl w:val="F8521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60F07"/>
    <w:multiLevelType w:val="hybridMultilevel"/>
    <w:tmpl w:val="A8E61FFA"/>
    <w:lvl w:ilvl="0" w:tplc="0E8C7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14CA4"/>
    <w:multiLevelType w:val="hybridMultilevel"/>
    <w:tmpl w:val="F4E8F39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27334"/>
    <w:multiLevelType w:val="hybridMultilevel"/>
    <w:tmpl w:val="A6EA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59"/>
    <w:rsid w:val="00035CEB"/>
    <w:rsid w:val="00040F30"/>
    <w:rsid w:val="00043402"/>
    <w:rsid w:val="00063A80"/>
    <w:rsid w:val="000F5375"/>
    <w:rsid w:val="00110D64"/>
    <w:rsid w:val="00127612"/>
    <w:rsid w:val="00171717"/>
    <w:rsid w:val="001772EB"/>
    <w:rsid w:val="00190996"/>
    <w:rsid w:val="00191525"/>
    <w:rsid w:val="00192AD3"/>
    <w:rsid w:val="001D0199"/>
    <w:rsid w:val="001E657C"/>
    <w:rsid w:val="00232FE7"/>
    <w:rsid w:val="00251243"/>
    <w:rsid w:val="002724FC"/>
    <w:rsid w:val="00295368"/>
    <w:rsid w:val="002A2B9F"/>
    <w:rsid w:val="002D5A73"/>
    <w:rsid w:val="002F230B"/>
    <w:rsid w:val="002F4A41"/>
    <w:rsid w:val="003A5979"/>
    <w:rsid w:val="003C2738"/>
    <w:rsid w:val="003D7CAD"/>
    <w:rsid w:val="003E272F"/>
    <w:rsid w:val="00405DA9"/>
    <w:rsid w:val="004152C0"/>
    <w:rsid w:val="0042419E"/>
    <w:rsid w:val="00434733"/>
    <w:rsid w:val="0044691D"/>
    <w:rsid w:val="004529E5"/>
    <w:rsid w:val="0048178A"/>
    <w:rsid w:val="004870AA"/>
    <w:rsid w:val="0048715D"/>
    <w:rsid w:val="004B458F"/>
    <w:rsid w:val="004C4F7E"/>
    <w:rsid w:val="004C7428"/>
    <w:rsid w:val="004D7200"/>
    <w:rsid w:val="004E502C"/>
    <w:rsid w:val="0050612D"/>
    <w:rsid w:val="00520E9C"/>
    <w:rsid w:val="00524732"/>
    <w:rsid w:val="005A3122"/>
    <w:rsid w:val="00600F91"/>
    <w:rsid w:val="0061238D"/>
    <w:rsid w:val="00664959"/>
    <w:rsid w:val="00697081"/>
    <w:rsid w:val="006B4AB8"/>
    <w:rsid w:val="0070005F"/>
    <w:rsid w:val="00707AF7"/>
    <w:rsid w:val="00715181"/>
    <w:rsid w:val="007208E7"/>
    <w:rsid w:val="00723444"/>
    <w:rsid w:val="007513CD"/>
    <w:rsid w:val="0076641A"/>
    <w:rsid w:val="007714E5"/>
    <w:rsid w:val="007A3213"/>
    <w:rsid w:val="007F53D2"/>
    <w:rsid w:val="008079B4"/>
    <w:rsid w:val="00855F4E"/>
    <w:rsid w:val="00865F07"/>
    <w:rsid w:val="008C12FD"/>
    <w:rsid w:val="008C1A1F"/>
    <w:rsid w:val="008F1538"/>
    <w:rsid w:val="009306F7"/>
    <w:rsid w:val="00945DE4"/>
    <w:rsid w:val="00960E06"/>
    <w:rsid w:val="00966F79"/>
    <w:rsid w:val="0097483D"/>
    <w:rsid w:val="00981565"/>
    <w:rsid w:val="00983590"/>
    <w:rsid w:val="00985113"/>
    <w:rsid w:val="009921A4"/>
    <w:rsid w:val="00997E19"/>
    <w:rsid w:val="009A5FE8"/>
    <w:rsid w:val="009C7B87"/>
    <w:rsid w:val="00A15453"/>
    <w:rsid w:val="00A436AF"/>
    <w:rsid w:val="00A769BA"/>
    <w:rsid w:val="00AB1442"/>
    <w:rsid w:val="00AE20CB"/>
    <w:rsid w:val="00AE2BB9"/>
    <w:rsid w:val="00B06948"/>
    <w:rsid w:val="00B14204"/>
    <w:rsid w:val="00B14A48"/>
    <w:rsid w:val="00B47F96"/>
    <w:rsid w:val="00B962D9"/>
    <w:rsid w:val="00BB29D9"/>
    <w:rsid w:val="00BB7AD2"/>
    <w:rsid w:val="00C12816"/>
    <w:rsid w:val="00C22894"/>
    <w:rsid w:val="00C25F3B"/>
    <w:rsid w:val="00C52235"/>
    <w:rsid w:val="00C5585B"/>
    <w:rsid w:val="00C727A3"/>
    <w:rsid w:val="00C72DF8"/>
    <w:rsid w:val="00C95D0F"/>
    <w:rsid w:val="00CA17F3"/>
    <w:rsid w:val="00CB0CED"/>
    <w:rsid w:val="00CC5062"/>
    <w:rsid w:val="00CC5303"/>
    <w:rsid w:val="00D032CB"/>
    <w:rsid w:val="00D0619C"/>
    <w:rsid w:val="00D1148C"/>
    <w:rsid w:val="00D53645"/>
    <w:rsid w:val="00D54C26"/>
    <w:rsid w:val="00D658B3"/>
    <w:rsid w:val="00DA5871"/>
    <w:rsid w:val="00DD6083"/>
    <w:rsid w:val="00DE2717"/>
    <w:rsid w:val="00DE695F"/>
    <w:rsid w:val="00DF0D43"/>
    <w:rsid w:val="00E24ED9"/>
    <w:rsid w:val="00E400B4"/>
    <w:rsid w:val="00E50FAE"/>
    <w:rsid w:val="00E628E0"/>
    <w:rsid w:val="00E63052"/>
    <w:rsid w:val="00E73FD5"/>
    <w:rsid w:val="00E76D63"/>
    <w:rsid w:val="00E97C93"/>
    <w:rsid w:val="00EC1964"/>
    <w:rsid w:val="00EC2B27"/>
    <w:rsid w:val="00F0466E"/>
    <w:rsid w:val="00F647ED"/>
    <w:rsid w:val="00F90C60"/>
    <w:rsid w:val="00F9575C"/>
    <w:rsid w:val="00FE4EDA"/>
    <w:rsid w:val="0C51D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E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glSpJ5">
    <w:name w:val="Body Sgl Sp J .5"/>
    <w:basedOn w:val="Normal"/>
    <w:rsid w:val="00664959"/>
    <w:pPr>
      <w:spacing w:after="240"/>
      <w:ind w:firstLine="720"/>
      <w:jc w:val="both"/>
    </w:pPr>
    <w:rPr>
      <w:sz w:val="20"/>
      <w:szCs w:val="22"/>
    </w:rPr>
  </w:style>
  <w:style w:type="character" w:styleId="PageNumber">
    <w:name w:val="page number"/>
    <w:basedOn w:val="DefaultParagraphFont"/>
    <w:rsid w:val="00664959"/>
  </w:style>
  <w:style w:type="paragraph" w:customStyle="1" w:styleId="GTTagline">
    <w:name w:val="GTTagline"/>
    <w:basedOn w:val="Normal"/>
    <w:next w:val="Footer"/>
    <w:rsid w:val="00664959"/>
    <w:rPr>
      <w:rFonts w:ascii="Arial" w:hAnsi="Arial" w:cs="Arial"/>
      <w:i/>
      <w:sz w:val="16"/>
      <w:szCs w:val="20"/>
    </w:rPr>
  </w:style>
  <w:style w:type="paragraph" w:styleId="Footer">
    <w:name w:val="footer"/>
    <w:basedOn w:val="Normal"/>
    <w:rsid w:val="00664959"/>
    <w:pPr>
      <w:tabs>
        <w:tab w:val="center" w:pos="4320"/>
        <w:tab w:val="right" w:pos="8640"/>
      </w:tabs>
    </w:pPr>
  </w:style>
  <w:style w:type="paragraph" w:styleId="Header">
    <w:name w:val="header"/>
    <w:basedOn w:val="Normal"/>
    <w:link w:val="HeaderChar"/>
    <w:rsid w:val="0061238D"/>
    <w:pPr>
      <w:tabs>
        <w:tab w:val="center" w:pos="4680"/>
        <w:tab w:val="right" w:pos="9360"/>
      </w:tabs>
    </w:pPr>
  </w:style>
  <w:style w:type="character" w:customStyle="1" w:styleId="HeaderChar">
    <w:name w:val="Header Char"/>
    <w:basedOn w:val="DefaultParagraphFont"/>
    <w:link w:val="Header"/>
    <w:rsid w:val="0061238D"/>
    <w:rPr>
      <w:sz w:val="24"/>
      <w:szCs w:val="24"/>
    </w:rPr>
  </w:style>
  <w:style w:type="paragraph" w:styleId="ListParagraph">
    <w:name w:val="List Paragraph"/>
    <w:basedOn w:val="Normal"/>
    <w:uiPriority w:val="34"/>
    <w:qFormat/>
    <w:rsid w:val="00CC5303"/>
    <w:pPr>
      <w:ind w:left="720"/>
      <w:contextualSpacing/>
    </w:pPr>
  </w:style>
  <w:style w:type="character" w:styleId="CommentReference">
    <w:name w:val="annotation reference"/>
    <w:basedOn w:val="DefaultParagraphFont"/>
    <w:semiHidden/>
    <w:unhideWhenUsed/>
    <w:rsid w:val="007A3213"/>
    <w:rPr>
      <w:sz w:val="16"/>
      <w:szCs w:val="16"/>
    </w:rPr>
  </w:style>
  <w:style w:type="paragraph" w:styleId="CommentText">
    <w:name w:val="annotation text"/>
    <w:basedOn w:val="Normal"/>
    <w:link w:val="CommentTextChar"/>
    <w:unhideWhenUsed/>
    <w:rsid w:val="007A3213"/>
    <w:rPr>
      <w:sz w:val="20"/>
      <w:szCs w:val="20"/>
    </w:rPr>
  </w:style>
  <w:style w:type="character" w:customStyle="1" w:styleId="CommentTextChar">
    <w:name w:val="Comment Text Char"/>
    <w:basedOn w:val="DefaultParagraphFont"/>
    <w:link w:val="CommentText"/>
    <w:rsid w:val="007A3213"/>
  </w:style>
  <w:style w:type="paragraph" w:styleId="CommentSubject">
    <w:name w:val="annotation subject"/>
    <w:basedOn w:val="CommentText"/>
    <w:next w:val="CommentText"/>
    <w:link w:val="CommentSubjectChar"/>
    <w:semiHidden/>
    <w:unhideWhenUsed/>
    <w:rsid w:val="007A3213"/>
    <w:rPr>
      <w:b/>
      <w:bCs/>
    </w:rPr>
  </w:style>
  <w:style w:type="character" w:customStyle="1" w:styleId="CommentSubjectChar">
    <w:name w:val="Comment Subject Char"/>
    <w:basedOn w:val="CommentTextChar"/>
    <w:link w:val="CommentSubject"/>
    <w:semiHidden/>
    <w:rsid w:val="007A3213"/>
    <w:rPr>
      <w:b/>
      <w:bCs/>
    </w:rPr>
  </w:style>
  <w:style w:type="paragraph" w:styleId="BalloonText">
    <w:name w:val="Balloon Text"/>
    <w:basedOn w:val="Normal"/>
    <w:link w:val="BalloonTextChar"/>
    <w:semiHidden/>
    <w:unhideWhenUsed/>
    <w:rsid w:val="007A3213"/>
    <w:rPr>
      <w:rFonts w:ascii="Segoe UI" w:hAnsi="Segoe UI" w:cs="Segoe UI"/>
      <w:sz w:val="18"/>
      <w:szCs w:val="18"/>
    </w:rPr>
  </w:style>
  <w:style w:type="character" w:customStyle="1" w:styleId="BalloonTextChar">
    <w:name w:val="Balloon Text Char"/>
    <w:basedOn w:val="DefaultParagraphFont"/>
    <w:link w:val="BalloonText"/>
    <w:semiHidden/>
    <w:rsid w:val="007A321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glSpJ5">
    <w:name w:val="Body Sgl Sp J .5"/>
    <w:basedOn w:val="Normal"/>
    <w:rsid w:val="00664959"/>
    <w:pPr>
      <w:spacing w:after="240"/>
      <w:ind w:firstLine="720"/>
      <w:jc w:val="both"/>
    </w:pPr>
    <w:rPr>
      <w:sz w:val="20"/>
      <w:szCs w:val="22"/>
    </w:rPr>
  </w:style>
  <w:style w:type="character" w:styleId="PageNumber">
    <w:name w:val="page number"/>
    <w:basedOn w:val="DefaultParagraphFont"/>
    <w:rsid w:val="00664959"/>
  </w:style>
  <w:style w:type="paragraph" w:customStyle="1" w:styleId="GTTagline">
    <w:name w:val="GTTagline"/>
    <w:basedOn w:val="Normal"/>
    <w:next w:val="Footer"/>
    <w:rsid w:val="00664959"/>
    <w:rPr>
      <w:rFonts w:ascii="Arial" w:hAnsi="Arial" w:cs="Arial"/>
      <w:i/>
      <w:sz w:val="16"/>
      <w:szCs w:val="20"/>
    </w:rPr>
  </w:style>
  <w:style w:type="paragraph" w:styleId="Footer">
    <w:name w:val="footer"/>
    <w:basedOn w:val="Normal"/>
    <w:rsid w:val="00664959"/>
    <w:pPr>
      <w:tabs>
        <w:tab w:val="center" w:pos="4320"/>
        <w:tab w:val="right" w:pos="8640"/>
      </w:tabs>
    </w:pPr>
  </w:style>
  <w:style w:type="paragraph" w:styleId="Header">
    <w:name w:val="header"/>
    <w:basedOn w:val="Normal"/>
    <w:link w:val="HeaderChar"/>
    <w:rsid w:val="0061238D"/>
    <w:pPr>
      <w:tabs>
        <w:tab w:val="center" w:pos="4680"/>
        <w:tab w:val="right" w:pos="9360"/>
      </w:tabs>
    </w:pPr>
  </w:style>
  <w:style w:type="character" w:customStyle="1" w:styleId="HeaderChar">
    <w:name w:val="Header Char"/>
    <w:basedOn w:val="DefaultParagraphFont"/>
    <w:link w:val="Header"/>
    <w:rsid w:val="0061238D"/>
    <w:rPr>
      <w:sz w:val="24"/>
      <w:szCs w:val="24"/>
    </w:rPr>
  </w:style>
  <w:style w:type="paragraph" w:styleId="ListParagraph">
    <w:name w:val="List Paragraph"/>
    <w:basedOn w:val="Normal"/>
    <w:uiPriority w:val="34"/>
    <w:qFormat/>
    <w:rsid w:val="00CC5303"/>
    <w:pPr>
      <w:ind w:left="720"/>
      <w:contextualSpacing/>
    </w:pPr>
  </w:style>
  <w:style w:type="character" w:styleId="CommentReference">
    <w:name w:val="annotation reference"/>
    <w:basedOn w:val="DefaultParagraphFont"/>
    <w:semiHidden/>
    <w:unhideWhenUsed/>
    <w:rsid w:val="007A3213"/>
    <w:rPr>
      <w:sz w:val="16"/>
      <w:szCs w:val="16"/>
    </w:rPr>
  </w:style>
  <w:style w:type="paragraph" w:styleId="CommentText">
    <w:name w:val="annotation text"/>
    <w:basedOn w:val="Normal"/>
    <w:link w:val="CommentTextChar"/>
    <w:unhideWhenUsed/>
    <w:rsid w:val="007A3213"/>
    <w:rPr>
      <w:sz w:val="20"/>
      <w:szCs w:val="20"/>
    </w:rPr>
  </w:style>
  <w:style w:type="character" w:customStyle="1" w:styleId="CommentTextChar">
    <w:name w:val="Comment Text Char"/>
    <w:basedOn w:val="DefaultParagraphFont"/>
    <w:link w:val="CommentText"/>
    <w:rsid w:val="007A3213"/>
  </w:style>
  <w:style w:type="paragraph" w:styleId="CommentSubject">
    <w:name w:val="annotation subject"/>
    <w:basedOn w:val="CommentText"/>
    <w:next w:val="CommentText"/>
    <w:link w:val="CommentSubjectChar"/>
    <w:semiHidden/>
    <w:unhideWhenUsed/>
    <w:rsid w:val="007A3213"/>
    <w:rPr>
      <w:b/>
      <w:bCs/>
    </w:rPr>
  </w:style>
  <w:style w:type="character" w:customStyle="1" w:styleId="CommentSubjectChar">
    <w:name w:val="Comment Subject Char"/>
    <w:basedOn w:val="CommentTextChar"/>
    <w:link w:val="CommentSubject"/>
    <w:semiHidden/>
    <w:rsid w:val="007A3213"/>
    <w:rPr>
      <w:b/>
      <w:bCs/>
    </w:rPr>
  </w:style>
  <w:style w:type="paragraph" w:styleId="BalloonText">
    <w:name w:val="Balloon Text"/>
    <w:basedOn w:val="Normal"/>
    <w:link w:val="BalloonTextChar"/>
    <w:semiHidden/>
    <w:unhideWhenUsed/>
    <w:rsid w:val="007A3213"/>
    <w:rPr>
      <w:rFonts w:ascii="Segoe UI" w:hAnsi="Segoe UI" w:cs="Segoe UI"/>
      <w:sz w:val="18"/>
      <w:szCs w:val="18"/>
    </w:rPr>
  </w:style>
  <w:style w:type="character" w:customStyle="1" w:styleId="BalloonTextChar">
    <w:name w:val="Balloon Text Char"/>
    <w:basedOn w:val="DefaultParagraphFont"/>
    <w:link w:val="BalloonText"/>
    <w:semiHidden/>
    <w:rsid w:val="007A3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INVESTOR QUESTIONNAIRE</vt:lpstr>
    </vt:vector>
  </TitlesOfParts>
  <Company>The Otto Law Group</Company>
  <LinksUpToDate>false</LinksUpToDate>
  <CharactersWithSpaces>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INVESTOR QUESTIONNAIRE</dc:title>
  <dc:creator>randerson</dc:creator>
  <cp:lastModifiedBy> </cp:lastModifiedBy>
  <cp:revision>2</cp:revision>
  <cp:lastPrinted>2017-06-14T19:37:00Z</cp:lastPrinted>
  <dcterms:created xsi:type="dcterms:W3CDTF">2017-08-23T19:37:00Z</dcterms:created>
  <dcterms:modified xsi:type="dcterms:W3CDTF">2017-08-23T19:37:00Z</dcterms:modified>
</cp:coreProperties>
</file>