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5E76" w14:textId="77777777" w:rsidR="001D497E" w:rsidRDefault="00000000">
      <w:pPr>
        <w:spacing w:before="480" w:after="80"/>
      </w:pPr>
      <w:r>
        <w:rPr>
          <w:b/>
          <w:bCs/>
          <w:color w:val="1A3A5C"/>
          <w:sz w:val="52"/>
          <w:szCs w:val="52"/>
        </w:rPr>
        <w:t>Solrei CPT Negotiation Helper</w:t>
      </w:r>
    </w:p>
    <w:p w14:paraId="58D2CDE0" w14:textId="77777777" w:rsidR="001D497E" w:rsidRDefault="00000000">
      <w:pPr>
        <w:pBdr>
          <w:bottom w:val="single" w:sz="6" w:space="6" w:color="2563A8"/>
        </w:pBdr>
        <w:spacing w:after="60"/>
      </w:pPr>
      <w:r>
        <w:rPr>
          <w:color w:val="2563A8"/>
          <w:sz w:val="36"/>
          <w:szCs w:val="36"/>
        </w:rPr>
        <w:t>Administrator Manual</w:t>
      </w:r>
    </w:p>
    <w:p w14:paraId="2A30F1B4" w14:textId="77777777" w:rsidR="001D497E" w:rsidRDefault="001D497E">
      <w:pPr>
        <w:spacing w:before="120"/>
      </w:pPr>
    </w:p>
    <w:p w14:paraId="32B54C60" w14:textId="77777777" w:rsidR="001D497E" w:rsidRDefault="00000000">
      <w:pPr>
        <w:spacing w:before="60" w:after="60"/>
      </w:pPr>
      <w:r>
        <w:rPr>
          <w:color w:val="64748B"/>
        </w:rPr>
        <w:t>For: Dean Pedersen  ·  Solrei Behavioral Health, Inc.  ·  Version 1.0  ·  April 2026</w:t>
      </w:r>
    </w:p>
    <w:p w14:paraId="703FCB60" w14:textId="77777777" w:rsidR="001D497E" w:rsidRDefault="001D497E">
      <w:pPr>
        <w:spacing w:before="240"/>
      </w:pPr>
    </w:p>
    <w:p w14:paraId="5A6A0D2C" w14:textId="77777777" w:rsidR="001D497E" w:rsidRDefault="00000000">
      <w:pPr>
        <w:spacing w:before="360" w:after="120"/>
      </w:pPr>
      <w:r>
        <w:rPr>
          <w:b/>
          <w:bCs/>
          <w:color w:val="FFFFFF"/>
          <w:sz w:val="18"/>
          <w:szCs w:val="18"/>
          <w:shd w:val="clear" w:color="auto" w:fill="1A3A5C"/>
        </w:rPr>
        <w:t xml:space="preserve">  SECTION 1  </w:t>
      </w:r>
    </w:p>
    <w:p w14:paraId="31882F05" w14:textId="77777777" w:rsidR="001D497E" w:rsidRDefault="00000000">
      <w:pPr>
        <w:pStyle w:val="Heading1"/>
        <w:pBdr>
          <w:bottom w:val="single" w:sz="4" w:space="4" w:color="2563A8"/>
        </w:pBdr>
      </w:pPr>
      <w:r>
        <w:t>What Is This Tool?</w:t>
      </w:r>
    </w:p>
    <w:p w14:paraId="5080AB15" w14:textId="146FE985" w:rsidR="001D497E" w:rsidRDefault="00000000">
      <w:pPr>
        <w:spacing w:before="60" w:after="60"/>
      </w:pPr>
      <w:r>
        <w:t>The Solrei CPT Negotiation Helper is a web-based internal tool that compares our contracted payer rates against Medicare 2026 benchmark rates. It shows us exactly which insurance companies are underpaying us, by how much, and estimates the annual revenue impact so we know which contracts to prioritize when renegotiating.</w:t>
      </w:r>
    </w:p>
    <w:p w14:paraId="73301D6B" w14:textId="77777777" w:rsidR="001D497E" w:rsidRDefault="001D497E">
      <w:pPr>
        <w:spacing w:before="80"/>
      </w:pPr>
    </w:p>
    <w:p w14:paraId="17E57514" w14:textId="5C9DA744" w:rsidR="001D497E" w:rsidRDefault="00000000">
      <w:pPr>
        <w:spacing w:before="60" w:after="60"/>
      </w:pPr>
      <w:r>
        <w:t>The tool runs entirely on Dean’s iMac. No data is sent to the internet — it is our private database.</w:t>
      </w:r>
    </w:p>
    <w:p w14:paraId="58C9469F" w14:textId="77777777" w:rsidR="001D497E" w:rsidRDefault="001D497E">
      <w:pPr>
        <w:spacing w:before="120"/>
      </w:pPr>
    </w:p>
    <w:p w14:paraId="3CA7311B" w14:textId="77777777" w:rsidR="001D497E" w:rsidRDefault="00000000">
      <w:pPr>
        <w:spacing w:before="360" w:after="120"/>
      </w:pPr>
      <w:r>
        <w:rPr>
          <w:b/>
          <w:bCs/>
          <w:color w:val="FFFFFF"/>
          <w:sz w:val="18"/>
          <w:szCs w:val="18"/>
          <w:shd w:val="clear" w:color="auto" w:fill="1A3A5C"/>
        </w:rPr>
        <w:t xml:space="preserve">  SECTION 2  </w:t>
      </w:r>
    </w:p>
    <w:p w14:paraId="7513AF7F" w14:textId="77777777" w:rsidR="001D497E" w:rsidRDefault="00000000">
      <w:pPr>
        <w:pStyle w:val="Heading1"/>
        <w:pBdr>
          <w:bottom w:val="single" w:sz="4" w:space="4" w:color="2563A8"/>
        </w:pBdr>
      </w:pPr>
      <w:r>
        <w:t>How It Works (The Big Picture)</w:t>
      </w:r>
    </w:p>
    <w:p w14:paraId="0F40A169" w14:textId="77777777" w:rsidR="001D497E" w:rsidRDefault="00000000">
      <w:pPr>
        <w:spacing w:before="60" w:after="60"/>
      </w:pPr>
      <w:r>
        <w:t>The tool has three layers that work together:</w:t>
      </w:r>
    </w:p>
    <w:p w14:paraId="3D7CFFCD" w14:textId="77777777" w:rsidR="001D497E" w:rsidRDefault="001D497E">
      <w:pPr>
        <w:spacing w:before="80"/>
      </w:pPr>
    </w:p>
    <w:p w14:paraId="7F6E4053" w14:textId="77777777" w:rsidR="001D497E" w:rsidRDefault="00000000">
      <w:pPr>
        <w:pStyle w:val="ListParagraph"/>
        <w:numPr>
          <w:ilvl w:val="0"/>
          <w:numId w:val="2"/>
        </w:numPr>
        <w:spacing w:before="40" w:after="40"/>
      </w:pPr>
      <w:r>
        <w:rPr>
          <w:b/>
          <w:bCs/>
        </w:rPr>
        <w:t>PostgreSQL database (solrei_cpt) — stores all rates, payer contracts, Medicare benchmarks, and intermediary rates. This is the source of truth.</w:t>
      </w:r>
    </w:p>
    <w:p w14:paraId="43A69CB9" w14:textId="77777777" w:rsidR="001D497E" w:rsidRDefault="00000000">
      <w:pPr>
        <w:pStyle w:val="ListParagraph"/>
        <w:numPr>
          <w:ilvl w:val="0"/>
          <w:numId w:val="2"/>
        </w:numPr>
        <w:spacing w:before="40" w:after="40"/>
      </w:pPr>
      <w:r>
        <w:t>FastAPI backend — a local web server (uvicorn) that reads from the database and serves data to the dashboard.</w:t>
      </w:r>
    </w:p>
    <w:p w14:paraId="69D746B0" w14:textId="2726BA57" w:rsidR="001D497E" w:rsidRDefault="00000000">
      <w:pPr>
        <w:pStyle w:val="ListParagraph"/>
        <w:numPr>
          <w:ilvl w:val="0"/>
          <w:numId w:val="2"/>
        </w:numPr>
        <w:spacing w:before="40" w:after="40"/>
      </w:pPr>
      <w:r>
        <w:t>Dashboard (dashboard.html) — the visual interface our team opens in a browser at http://localhost:8000/dashboard</w:t>
      </w:r>
    </w:p>
    <w:p w14:paraId="02BFB3D8" w14:textId="77777777" w:rsidR="001D497E" w:rsidRDefault="001D497E">
      <w:pPr>
        <w:spacing w:before="120"/>
      </w:pPr>
    </w:p>
    <w:p w14:paraId="0F631A26" w14:textId="77777777" w:rsidR="001D497E" w:rsidRDefault="00000000">
      <w:pPr>
        <w:spacing w:before="360" w:after="120"/>
      </w:pPr>
      <w:r>
        <w:rPr>
          <w:b/>
          <w:bCs/>
          <w:color w:val="FFFFFF"/>
          <w:sz w:val="18"/>
          <w:szCs w:val="18"/>
          <w:shd w:val="clear" w:color="auto" w:fill="1A3A5C"/>
        </w:rPr>
        <w:t xml:space="preserve">  SECTION 3  </w:t>
      </w:r>
    </w:p>
    <w:p w14:paraId="67EECB84" w14:textId="77777777" w:rsidR="001D497E" w:rsidRDefault="00000000">
      <w:pPr>
        <w:pStyle w:val="Heading1"/>
        <w:pBdr>
          <w:bottom w:val="single" w:sz="4" w:space="4" w:color="2563A8"/>
        </w:pBdr>
      </w:pPr>
      <w:r>
        <w:t>Starting &amp; Stopping the Tool</w:t>
      </w:r>
    </w:p>
    <w:p w14:paraId="4F028222" w14:textId="77777777" w:rsidR="001D497E" w:rsidRDefault="00000000">
      <w:pPr>
        <w:spacing w:before="60" w:after="60"/>
      </w:pPr>
      <w:r>
        <w:t>The tool only runs when uvicorn is active. Think of it as turning on the server.</w:t>
      </w:r>
    </w:p>
    <w:p w14:paraId="2E4743DF" w14:textId="77777777" w:rsidR="001D497E" w:rsidRDefault="001D497E">
      <w:pPr>
        <w:spacing w:before="80"/>
      </w:pPr>
    </w:p>
    <w:p w14:paraId="7F037C9A" w14:textId="77777777" w:rsidR="001D497E" w:rsidRDefault="00000000">
      <w:pPr>
        <w:pStyle w:val="Heading2"/>
      </w:pPr>
      <w:r>
        <w:t>Start the Server</w:t>
      </w:r>
    </w:p>
    <w:p w14:paraId="43D021CC" w14:textId="510F49CB" w:rsidR="001D497E" w:rsidRDefault="00000000">
      <w:pPr>
        <w:spacing w:before="60" w:after="60"/>
      </w:pPr>
      <w:r>
        <w:t>Open Terminal, navigate to the project folder, then run:</w:t>
      </w:r>
    </w:p>
    <w:p w14:paraId="034BEAA8" w14:textId="77777777" w:rsidR="00F96DFD" w:rsidRDefault="00F96DFD" w:rsidP="00F96DFD">
      <w:pPr>
        <w:pStyle w:val="font-claude-response-body"/>
      </w:pPr>
      <w:r>
        <w:lastRenderedPageBreak/>
        <w:t>To recap where things stand for next time you need to start the server:</w:t>
      </w:r>
    </w:p>
    <w:p w14:paraId="1275DF10" w14:textId="77777777" w:rsidR="00F96DFD" w:rsidRPr="00F96DFD" w:rsidRDefault="00F96DFD" w:rsidP="00F96DFD">
      <w:pPr>
        <w:rPr>
          <w:color w:val="000000" w:themeColor="text1"/>
        </w:rPr>
      </w:pPr>
      <w:r w:rsidRPr="00F96DFD">
        <w:rPr>
          <w:color w:val="000000" w:themeColor="text1"/>
        </w:rPr>
        <w:t>bash</w:t>
      </w:r>
    </w:p>
    <w:p w14:paraId="4EFB2CD9" w14:textId="77777777" w:rsidR="00F96DFD" w:rsidRPr="00F96DFD" w:rsidRDefault="00F96DFD" w:rsidP="00F96DFD">
      <w:pPr>
        <w:pStyle w:val="HTMLPreformatted"/>
        <w:rPr>
          <w:rStyle w:val="HTMLCode"/>
          <w:rFonts w:ascii="var(--font-mono)" w:hAnsi="var(--font-mono)"/>
          <w:color w:val="000000" w:themeColor="text1"/>
        </w:rPr>
      </w:pPr>
      <w:r w:rsidRPr="00F96DFD">
        <w:rPr>
          <w:rStyle w:val="token"/>
          <w:rFonts w:ascii="var(--font-mono)" w:hAnsi="var(--font-mono)"/>
          <w:color w:val="000000" w:themeColor="text1"/>
        </w:rPr>
        <w:t>cd</w:t>
      </w:r>
      <w:r w:rsidRPr="00F96DFD">
        <w:rPr>
          <w:rStyle w:val="HTMLCode"/>
          <w:rFonts w:ascii="var(--font-mono)" w:hAnsi="var(--font-mono)"/>
          <w:color w:val="000000" w:themeColor="text1"/>
        </w:rPr>
        <w:t xml:space="preserve"> </w:t>
      </w:r>
      <w:r w:rsidRPr="00F96DFD">
        <w:rPr>
          <w:rStyle w:val="token"/>
          <w:rFonts w:ascii="var(--font-mono)" w:hAnsi="var(--font-mono)"/>
          <w:color w:val="000000" w:themeColor="text1"/>
        </w:rPr>
        <w:t>"/Users/deanpedersen/Projects/solrei/PROJECT - ACTIVE/Insurance CPT Negotiation Dashboard"</w:t>
      </w:r>
    </w:p>
    <w:p w14:paraId="14F46EFB" w14:textId="77777777" w:rsidR="00F96DFD" w:rsidRPr="00F96DFD" w:rsidRDefault="00F96DFD" w:rsidP="00F96DFD">
      <w:pPr>
        <w:pStyle w:val="HTMLPreformatted"/>
        <w:rPr>
          <w:rFonts w:ascii="var(--font-mono)" w:hAnsi="var(--font-mono)"/>
          <w:color w:val="000000" w:themeColor="text1"/>
        </w:rPr>
      </w:pPr>
      <w:r w:rsidRPr="00F96DFD">
        <w:rPr>
          <w:rStyle w:val="HTMLCode"/>
          <w:rFonts w:ascii="var(--font-mono)" w:hAnsi="var(--font-mono)"/>
          <w:color w:val="000000" w:themeColor="text1"/>
        </w:rPr>
        <w:t xml:space="preserve">uvicorn backend.main:app --reload --host </w:t>
      </w:r>
      <w:r w:rsidRPr="00F96DFD">
        <w:rPr>
          <w:rStyle w:val="token"/>
          <w:rFonts w:ascii="var(--font-mono)" w:hAnsi="var(--font-mono)"/>
          <w:color w:val="000000" w:themeColor="text1"/>
        </w:rPr>
        <w:t>0.0</w:t>
      </w:r>
      <w:r w:rsidRPr="00F96DFD">
        <w:rPr>
          <w:rStyle w:val="HTMLCode"/>
          <w:rFonts w:ascii="var(--font-mono)" w:hAnsi="var(--font-mono)"/>
          <w:color w:val="000000" w:themeColor="text1"/>
        </w:rPr>
        <w:t xml:space="preserve">.0.0 --port </w:t>
      </w:r>
      <w:r w:rsidRPr="00F96DFD">
        <w:rPr>
          <w:rStyle w:val="token"/>
          <w:rFonts w:ascii="var(--font-mono)" w:hAnsi="var(--font-mono)"/>
          <w:color w:val="000000" w:themeColor="text1"/>
        </w:rPr>
        <w:t>8000</w:t>
      </w:r>
    </w:p>
    <w:p w14:paraId="0052471D" w14:textId="77777777" w:rsidR="00F96DFD" w:rsidRPr="00F96DFD" w:rsidRDefault="00F96DFD" w:rsidP="00F96DFD">
      <w:pPr>
        <w:pStyle w:val="font-claude-response-body"/>
        <w:rPr>
          <w:color w:val="000000" w:themeColor="text1"/>
        </w:rPr>
      </w:pPr>
      <w:r w:rsidRPr="00F96DFD">
        <w:rPr>
          <w:color w:val="000000" w:themeColor="text1"/>
        </w:rPr>
        <w:t xml:space="preserve">Then open </w:t>
      </w:r>
      <w:r w:rsidRPr="00F96DFD">
        <w:rPr>
          <w:rStyle w:val="HTMLCode"/>
          <w:color w:val="000000" w:themeColor="text1"/>
        </w:rPr>
        <w:t>http://192.168.86.217:8000/dashboard</w:t>
      </w:r>
      <w:r w:rsidRPr="00F96DFD">
        <w:rPr>
          <w:color w:val="000000" w:themeColor="text1"/>
        </w:rPr>
        <w:t xml:space="preserve"> from any device on your network.</w:t>
      </w:r>
    </w:p>
    <w:p w14:paraId="4082DAB2" w14:textId="4C82BCB4" w:rsidR="001D497E" w:rsidRPr="00F96DFD" w:rsidRDefault="00ED5EF0">
      <w:pPr>
        <w:spacing w:before="60" w:after="60"/>
        <w:rPr>
          <w:color w:val="000000" w:themeColor="text1"/>
        </w:rPr>
      </w:pPr>
      <w:r w:rsidRPr="00F96DFD">
        <w:rPr>
          <w:color w:val="000000" w:themeColor="text1"/>
        </w:rPr>
        <w:t>I should see: INFO: Uvicorn running on http://0.0.0.0:8000</w:t>
      </w:r>
    </w:p>
    <w:p w14:paraId="770CAA1D" w14:textId="77777777" w:rsidR="001D497E" w:rsidRPr="00F96DFD" w:rsidRDefault="00000000">
      <w:pPr>
        <w:spacing w:before="60" w:after="60"/>
        <w:rPr>
          <w:color w:val="000000" w:themeColor="text1"/>
        </w:rPr>
      </w:pPr>
      <w:r w:rsidRPr="00F96DFD">
        <w:rPr>
          <w:color w:val="000000" w:themeColor="text1"/>
        </w:rPr>
        <w:t>Then open a browser and go to: http://192.168.86.217:8000/dashboard</w:t>
      </w:r>
    </w:p>
    <w:p w14:paraId="3BE7175E" w14:textId="77777777" w:rsidR="001D497E" w:rsidRDefault="001D497E">
      <w:pPr>
        <w:spacing w:before="80"/>
      </w:pPr>
    </w:p>
    <w:p w14:paraId="2B783C27" w14:textId="77777777" w:rsidR="001D497E" w:rsidRDefault="00000000" w:rsidP="00726D97">
      <w:pPr>
        <w:pStyle w:val="Heading2"/>
      </w:pPr>
      <w:r>
        <w:t>Stop the Server</w:t>
      </w:r>
    </w:p>
    <w:p w14:paraId="3EA87730" w14:textId="77777777" w:rsidR="001D497E" w:rsidRDefault="00000000">
      <w:pPr>
        <w:spacing w:before="60" w:after="60"/>
      </w:pPr>
      <w:r>
        <w:t>In the Terminal window where uvicorn is running, press:</w:t>
      </w:r>
    </w:p>
    <w:p w14:paraId="5FF1502A"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Control + C</w:t>
      </w:r>
    </w:p>
    <w:p w14:paraId="479D5265" w14:textId="77777777" w:rsidR="001D497E" w:rsidRDefault="001D497E">
      <w:pPr>
        <w:spacing w:before="80"/>
      </w:pPr>
    </w:p>
    <w:p w14:paraId="796EBF2F" w14:textId="77777777" w:rsidR="001D497E" w:rsidRDefault="00000000">
      <w:pPr>
        <w:pStyle w:val="Heading2"/>
      </w:pPr>
      <w:r>
        <w:t>Restart the Server (after making changes)</w:t>
      </w:r>
    </w:p>
    <w:p w14:paraId="28A96DC1"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pkill -f uvicorn</w:t>
      </w:r>
    </w:p>
    <w:p w14:paraId="06E44C60" w14:textId="77777777" w:rsidR="001D497E" w:rsidRDefault="00000000">
      <w:pPr>
        <w:spacing w:before="60" w:after="60"/>
      </w:pPr>
      <w:r>
        <w:t>Wait 2 seconds, then:</w:t>
      </w:r>
    </w:p>
    <w:p w14:paraId="7F52A862"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uvicorn backend.main:app --reload --host 0.0.0.0 --port 8000</w:t>
      </w:r>
    </w:p>
    <w:p w14:paraId="2112A992" w14:textId="401CABE7" w:rsidR="001D497E" w:rsidRDefault="00000000">
      <w:pPr>
        <w:spacing w:before="60" w:after="60"/>
      </w:pPr>
      <w:r>
        <w:t>If I get “Address already in use,” run this first to force-clear port 8000:</w:t>
      </w:r>
    </w:p>
    <w:p w14:paraId="64000427"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lsof -ti:8000 | xargs kill -9</w:t>
      </w:r>
    </w:p>
    <w:p w14:paraId="6FAC3C42" w14:textId="77777777" w:rsidR="001D497E" w:rsidRDefault="001D497E">
      <w:pPr>
        <w:spacing w:before="120"/>
      </w:pPr>
    </w:p>
    <w:p w14:paraId="60059EBA" w14:textId="3A5BC5C4" w:rsidR="002039C9" w:rsidRDefault="002039C9" w:rsidP="002039C9">
      <w:pPr>
        <w:spacing w:before="360" w:after="120"/>
      </w:pPr>
      <w:r>
        <w:rPr>
          <w:b/>
          <w:bCs/>
          <w:color w:val="FFFFFF"/>
          <w:sz w:val="18"/>
          <w:szCs w:val="18"/>
          <w:shd w:val="clear" w:color="auto" w:fill="1A3A5C"/>
        </w:rPr>
        <w:t xml:space="preserve">  SECTION 4  </w:t>
      </w:r>
    </w:p>
    <w:p w14:paraId="469767C8" w14:textId="620FCF32" w:rsidR="002039C9" w:rsidRDefault="002039C9" w:rsidP="002039C9">
      <w:pPr>
        <w:pStyle w:val="Heading1"/>
        <w:pBdr>
          <w:bottom w:val="single" w:sz="4" w:space="4" w:color="2563A8"/>
        </w:pBdr>
      </w:pPr>
      <w:r>
        <w:t>Local LAN Server</w:t>
      </w:r>
    </w:p>
    <w:p w14:paraId="7BBF4AED" w14:textId="77777777" w:rsidR="002039C9" w:rsidRPr="002039C9" w:rsidRDefault="002039C9" w:rsidP="00726D97">
      <w:pPr>
        <w:pStyle w:val="Heading2"/>
      </w:pPr>
      <w:r>
        <w:t>Step 1 — Change how you start uvicorn</w:t>
      </w:r>
    </w:p>
    <w:p w14:paraId="74AA592F" w14:textId="77777777" w:rsidR="002039C9" w:rsidRPr="002039C9" w:rsidRDefault="002039C9" w:rsidP="002039C9">
      <w:pPr>
        <w:spacing w:before="100" w:beforeAutospacing="1" w:after="100" w:afterAutospacing="1"/>
      </w:pPr>
      <w:r>
        <w:t>The standard start command already includes LAN access flags. Always use:</w:t>
      </w:r>
    </w:p>
    <w:p w14:paraId="462C6047" w14:textId="77777777" w:rsidR="002039C9" w:rsidRPr="002039C9" w:rsidRDefault="002039C9" w:rsidP="001D6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D40AF"/>
          <w:sz w:val="18"/>
          <w:szCs w:val="18"/>
          <w:shd w:val="clear" w:color="auto" w:fill="EFF7FF"/>
        </w:rPr>
      </w:pPr>
      <w:r>
        <w:rPr>
          <w:rFonts w:ascii="Courier New" w:hAnsi="Courier New" w:cs="Courier New"/>
          <w:color w:val="1D40AF"/>
          <w:sz w:val="18"/>
          <w:szCs w:val="18"/>
          <w:shd w:val="clear" w:color="auto" w:fill="EFF7FF"/>
        </w:rPr>
        <w:t>uvicorn backend.main:app --reload</w:t>
      </w:r>
    </w:p>
    <w:p w14:paraId="2F76558B" w14:textId="77777777" w:rsidR="002039C9" w:rsidRPr="002039C9" w:rsidRDefault="002039C9" w:rsidP="002039C9">
      <w:pPr>
        <w:spacing w:before="100" w:beforeAutospacing="1" w:after="100" w:afterAutospacing="1"/>
      </w:pPr>
      <w:r>
        <w:t>The --host 0.0.0.0 flag makes the server reachable from all devices on the LAN, not just the iMac itself. The --port 8000 sets the port explicitly.</w:t>
      </w:r>
    </w:p>
    <w:p w14:paraId="69BC6F7D" w14:textId="77777777" w:rsidR="002039C9" w:rsidRPr="002039C9" w:rsidRDefault="002039C9" w:rsidP="001D6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erminalcommand"/>
        </w:rPr>
      </w:pPr>
      <w:r>
        <w:rPr>
          <w:rStyle w:val="terminalcommand"/>
        </w:rPr>
        <w:t>uvicorn backend.main:app --reload --host 0.0.0.0 --port 8000</w:t>
      </w:r>
    </w:p>
    <w:p w14:paraId="7D0DFEE0" w14:textId="77777777" w:rsidR="002039C9" w:rsidRPr="002039C9" w:rsidRDefault="002039C9" w:rsidP="002039C9">
      <w:pPr>
        <w:spacing w:before="100" w:beforeAutospacing="1" w:after="100" w:afterAutospacing="1"/>
      </w:pPr>
      <w:r>
        <w:t>This command is used everywhere in this manual. There is no separate “localhost only” mode.</w:t>
      </w:r>
    </w:p>
    <w:p w14:paraId="1CF7C9DE" w14:textId="77777777" w:rsidR="002039C9" w:rsidRPr="002039C9" w:rsidRDefault="007255E9" w:rsidP="002039C9">
      <w:r>
        <w:rPr>
          <w:noProof/>
        </w:rPr>
        <w:pict w14:anchorId="1AC00A2C">
          <v:rect id="_x0000_i1028" alt="" style="width:468pt;height:.05pt;mso-width-percent:0;mso-height-percent:0;mso-width-percent:0;mso-height-percent:0" o:hralign="center" o:hrstd="t" o:hr="t" fillcolor="#a0a0a0" stroked="f"/>
        </w:pict>
      </w:r>
    </w:p>
    <w:p w14:paraId="6908121A" w14:textId="77777777" w:rsidR="002039C9" w:rsidRPr="002039C9" w:rsidRDefault="002039C9" w:rsidP="00726D97">
      <w:pPr>
        <w:pStyle w:val="Heading2"/>
      </w:pPr>
      <w:r>
        <w:t>Step 2 — Allow port 8000 through the macOS firewall</w:t>
      </w:r>
    </w:p>
    <w:p w14:paraId="75AB6215" w14:textId="77777777" w:rsidR="002039C9" w:rsidRPr="002039C9" w:rsidRDefault="002039C9" w:rsidP="002039C9">
      <w:pPr>
        <w:numPr>
          <w:ilvl w:val="0"/>
          <w:numId w:val="3"/>
        </w:numPr>
        <w:spacing w:before="100" w:beforeAutospacing="1" w:after="100" w:afterAutospacing="1"/>
      </w:pPr>
      <w:r>
        <w:t xml:space="preserve">Open </w:t>
      </w:r>
      <w:r>
        <w:rPr>
          <w:b/>
          <w:bCs/>
        </w:rPr>
        <w:t>System Settings → Network → Firewall</w:t>
      </w:r>
    </w:p>
    <w:p w14:paraId="4ADEBC62" w14:textId="77777777" w:rsidR="002039C9" w:rsidRPr="002039C9" w:rsidRDefault="002039C9" w:rsidP="002039C9">
      <w:pPr>
        <w:numPr>
          <w:ilvl w:val="0"/>
          <w:numId w:val="3"/>
        </w:numPr>
        <w:spacing w:before="100" w:beforeAutospacing="1" w:after="100" w:afterAutospacing="1"/>
      </w:pPr>
      <w:r>
        <w:t xml:space="preserve">If the firewall is </w:t>
      </w:r>
      <w:r>
        <w:rPr>
          <w:b/>
          <w:bCs/>
        </w:rPr>
        <w:t>Off</w:t>
      </w:r>
      <w:r>
        <w:t>, you're done — skip this step</w:t>
      </w:r>
    </w:p>
    <w:p w14:paraId="5DEDE613" w14:textId="77777777" w:rsidR="002039C9" w:rsidRPr="002039C9" w:rsidRDefault="002039C9" w:rsidP="002039C9">
      <w:pPr>
        <w:numPr>
          <w:ilvl w:val="0"/>
          <w:numId w:val="3"/>
        </w:numPr>
        <w:spacing w:before="100" w:beforeAutospacing="1" w:after="100" w:afterAutospacing="1"/>
      </w:pPr>
      <w:r>
        <w:lastRenderedPageBreak/>
        <w:t xml:space="preserve">If the firewall is </w:t>
      </w:r>
      <w:r>
        <w:rPr>
          <w:b/>
          <w:bCs/>
        </w:rPr>
        <w:t>On</w:t>
      </w:r>
      <w:r>
        <w:t xml:space="preserve">, click </w:t>
      </w:r>
      <w:r>
        <w:rPr>
          <w:b/>
          <w:bCs/>
        </w:rPr>
        <w:t>Options…</w:t>
      </w:r>
      <w:r>
        <w:t xml:space="preserve"> and check whether it says "Block all incoming connections." If it does, either turn the firewall off temporarily or add an exception: click </w:t>
      </w:r>
      <w:r>
        <w:rPr>
          <w:b/>
          <w:bCs/>
        </w:rPr>
        <w:t>+</w:t>
      </w:r>
      <w:r>
        <w:t>, navigate to your Python or uvicorn executable, and add it with "Allow incoming connections"</w:t>
      </w:r>
    </w:p>
    <w:p w14:paraId="0AA04504" w14:textId="77777777" w:rsidR="002039C9" w:rsidRPr="002039C9" w:rsidRDefault="007255E9" w:rsidP="002039C9">
      <w:r>
        <w:rPr>
          <w:noProof/>
        </w:rPr>
        <w:pict w14:anchorId="5988795C">
          <v:rect id="_x0000_i1027" alt="" style="width:468pt;height:.05pt;mso-width-percent:0;mso-height-percent:0;mso-width-percent:0;mso-height-percent:0" o:hralign="center" o:hrstd="t" o:hr="t" fillcolor="#a0a0a0" stroked="f"/>
        </w:pict>
      </w:r>
    </w:p>
    <w:p w14:paraId="41846353" w14:textId="77777777" w:rsidR="002039C9" w:rsidRPr="002039C9" w:rsidRDefault="002039C9" w:rsidP="00726D97">
      <w:pPr>
        <w:pStyle w:val="Heading2"/>
      </w:pPr>
      <w:r>
        <w:t>Step 3 — Test from the iMac first</w:t>
      </w:r>
    </w:p>
    <w:p w14:paraId="0EE33BD3" w14:textId="77777777" w:rsidR="002039C9" w:rsidRPr="002039C9" w:rsidRDefault="002039C9" w:rsidP="002039C9">
      <w:pPr>
        <w:spacing w:before="100" w:beforeAutospacing="1" w:after="100" w:afterAutospacing="1"/>
      </w:pPr>
      <w:r>
        <w:t>Open a browser on the iMac itself and go to:</w:t>
      </w:r>
    </w:p>
    <w:p w14:paraId="3E7ACADF" w14:textId="77777777" w:rsidR="002039C9" w:rsidRPr="002039C9" w:rsidRDefault="002039C9" w:rsidP="0020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erminalcommand"/>
        </w:rPr>
      </w:pPr>
      <w:r>
        <w:rPr>
          <w:rStyle w:val="terminalcommand"/>
        </w:rPr>
        <w:t>http://192.168.86.217:8000/dashboard</w:t>
      </w:r>
    </w:p>
    <w:p w14:paraId="07C58FDA" w14:textId="77777777" w:rsidR="002039C9" w:rsidRPr="002039C9" w:rsidRDefault="002039C9" w:rsidP="002039C9">
      <w:pPr>
        <w:spacing w:before="100" w:beforeAutospacing="1" w:after="100" w:afterAutospacing="1"/>
      </w:pPr>
      <w:r>
        <w:t>(instead of localhost). If it loads, the server is correctly bound.</w:t>
      </w:r>
    </w:p>
    <w:p w14:paraId="412C5292" w14:textId="77777777" w:rsidR="002039C9" w:rsidRPr="002039C9" w:rsidRDefault="007255E9" w:rsidP="002039C9">
      <w:r>
        <w:rPr>
          <w:noProof/>
        </w:rPr>
        <w:pict w14:anchorId="6DA14543">
          <v:rect id="_x0000_i1026" alt="" style="width:468pt;height:.05pt;mso-width-percent:0;mso-height-percent:0;mso-width-percent:0;mso-height-percent:0" o:hralign="center" o:hrstd="t" o:hr="t" fillcolor="#a0a0a0" stroked="f"/>
        </w:pict>
      </w:r>
    </w:p>
    <w:p w14:paraId="5C68839A" w14:textId="77777777" w:rsidR="002039C9" w:rsidRPr="002039C9" w:rsidRDefault="002039C9" w:rsidP="00726D97">
      <w:pPr>
        <w:pStyle w:val="Heading2"/>
      </w:pPr>
      <w:r>
        <w:t>Step 4 — Access from other devices</w:t>
      </w:r>
    </w:p>
    <w:p w14:paraId="308D9F9C" w14:textId="77777777" w:rsidR="002039C9" w:rsidRPr="002039C9" w:rsidRDefault="002039C9" w:rsidP="002039C9">
      <w:pPr>
        <w:spacing w:before="100" w:beforeAutospacing="1" w:after="100" w:afterAutospacing="1"/>
      </w:pPr>
      <w:r>
        <w:t>On any Mac or PC on the same WiFi/LAN, open a browser and go to:</w:t>
      </w:r>
    </w:p>
    <w:p w14:paraId="2569488D" w14:textId="410C299B" w:rsidR="002039C9" w:rsidRPr="002039C9" w:rsidRDefault="003C4DEC" w:rsidP="003C4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4C94D8" w:themeColor="text2" w:themeTint="80"/>
          <w:sz w:val="20"/>
          <w:szCs w:val="20"/>
        </w:rPr>
      </w:pPr>
      <w:hyperlink r:id="rId7" w:history="1">
        <w:r>
          <w:rPr>
            <w:rStyle w:val="terminalcommand"/>
          </w:rPr>
          <w:t>http://192.168.86.217:8000/dashboard</w:t>
        </w:r>
      </w:hyperlink>
      <w:r>
        <w:rPr>
          <w:rFonts w:ascii="var(--font-mono)" w:hAnsi="var(--font-mono)" w:cs="Courier New"/>
          <w:color w:val="4C94D8" w:themeColor="text2" w:themeTint="80"/>
          <w:sz w:val="20"/>
          <w:szCs w:val="20"/>
        </w:rPr>
        <w:t xml:space="preserve"> </w:t>
      </w:r>
      <w:r>
        <w:t>That's it — no installation needed on the other devices. It's just a URL.</w:t>
      </w:r>
    </w:p>
    <w:p w14:paraId="626CB253" w14:textId="77777777" w:rsidR="002039C9" w:rsidRDefault="002039C9" w:rsidP="002039C9">
      <w:pPr>
        <w:spacing w:before="100" w:beforeAutospacing="1" w:after="100" w:afterAutospacing="1"/>
        <w:outlineLvl w:val="1"/>
        <w:rPr>
          <w:b/>
          <w:bCs/>
          <w:sz w:val="36"/>
          <w:szCs w:val="36"/>
        </w:rPr>
      </w:pPr>
    </w:p>
    <w:p w14:paraId="046A6CFA" w14:textId="6FFD45D3" w:rsidR="002039C9" w:rsidRPr="002039C9" w:rsidRDefault="002039C9" w:rsidP="00726D97">
      <w:pPr>
        <w:pStyle w:val="Heading2"/>
      </w:pPr>
      <w:r>
        <w:t>Keep it running (optional but recommended)</w:t>
      </w:r>
    </w:p>
    <w:p w14:paraId="01E36CBE" w14:textId="77777777" w:rsidR="002039C9" w:rsidRPr="002039C9" w:rsidRDefault="002039C9" w:rsidP="002039C9">
      <w:pPr>
        <w:spacing w:before="100" w:beforeAutospacing="1" w:after="100" w:afterAutospacing="1"/>
      </w:pPr>
      <w:r>
        <w:t>If you want the dashboard to stay available without leaving a terminal open, you can run uvicorn as a background process. In Terminal:</w:t>
      </w:r>
    </w:p>
    <w:p w14:paraId="0CCF782A" w14:textId="77777777" w:rsidR="002039C9" w:rsidRPr="002039C9" w:rsidRDefault="002039C9" w:rsidP="002039C9">
      <w:r>
        <w:t>bash</w:t>
      </w:r>
    </w:p>
    <w:p w14:paraId="0E418D26" w14:textId="77777777" w:rsidR="002039C9" w:rsidRPr="002039C9" w:rsidRDefault="002039C9" w:rsidP="0020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erminalcommand"/>
        </w:rPr>
      </w:pPr>
      <w:r>
        <w:rPr>
          <w:rStyle w:val="terminalcommand"/>
        </w:rPr>
        <w:t>cd "/Users/deanpedersen/Projects/solrei/PROJECT - ACTIVE/Insurance CPT Negotiation Dashboard"</w:t>
      </w:r>
    </w:p>
    <w:p w14:paraId="03D0A385" w14:textId="77777777" w:rsidR="002039C9" w:rsidRPr="002039C9" w:rsidRDefault="002039C9" w:rsidP="0020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erminalcommand"/>
        </w:rPr>
      </w:pPr>
      <w:r>
        <w:rPr>
          <w:rStyle w:val="terminalcommand"/>
        </w:rPr>
        <w:t>nohup uvicorn backend.main:app --host 0.0.0.0 --port 8000 &gt; uvicorn.log 2&gt;&amp;1 &amp;</w:t>
      </w:r>
    </w:p>
    <w:p w14:paraId="761DDCCC" w14:textId="77777777" w:rsidR="002039C9" w:rsidRPr="002039C9" w:rsidRDefault="002039C9" w:rsidP="002039C9">
      <w:pPr>
        <w:spacing w:before="100" w:beforeAutospacing="1" w:after="100" w:afterAutospacing="1"/>
      </w:pPr>
      <w:r>
        <w:t xml:space="preserve">This starts uvicorn in the background and logs output to </w:t>
      </w:r>
      <w:r>
        <w:rPr>
          <w:rFonts w:ascii="Courier New" w:hAnsi="Courier New" w:cs="Courier New"/>
          <w:sz w:val="20"/>
          <w:szCs w:val="20"/>
        </w:rPr>
        <w:t>uvicorn.log</w:t>
      </w:r>
      <w:r>
        <w:t>. To stop it later:</w:t>
      </w:r>
    </w:p>
    <w:p w14:paraId="72AC7E7F" w14:textId="77777777" w:rsidR="002039C9" w:rsidRPr="002039C9" w:rsidRDefault="002039C9" w:rsidP="002039C9">
      <w:r>
        <w:t>bash</w:t>
      </w:r>
    </w:p>
    <w:p w14:paraId="5E7DC472" w14:textId="77777777" w:rsidR="002039C9" w:rsidRPr="002039C9" w:rsidRDefault="002039C9" w:rsidP="0020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erminalcommand"/>
        </w:rPr>
      </w:pPr>
      <w:r>
        <w:rPr>
          <w:rStyle w:val="terminalcommand"/>
        </w:rPr>
        <w:t>pkill -f "uvicorn backend.main"</w:t>
      </w:r>
    </w:p>
    <w:p w14:paraId="19E6426D" w14:textId="77777777" w:rsidR="002039C9" w:rsidRPr="002039C9" w:rsidRDefault="007255E9" w:rsidP="002039C9">
      <w:r>
        <w:rPr>
          <w:noProof/>
        </w:rPr>
        <w:pict w14:anchorId="28205329">
          <v:rect id="_x0000_i1025" alt="" style="width:468pt;height:.05pt;mso-width-percent:0;mso-height-percent:0;mso-width-percent:0;mso-height-percent:0" o:hralign="center" o:hrstd="t" o:hr="t" fillcolor="#a0a0a0" stroked="f"/>
        </w:pict>
      </w:r>
    </w:p>
    <w:p w14:paraId="318F107D" w14:textId="77777777" w:rsidR="002039C9" w:rsidRPr="002039C9" w:rsidRDefault="002039C9" w:rsidP="002039C9">
      <w:pPr>
        <w:spacing w:before="100" w:beforeAutospacing="1" w:after="100" w:afterAutospacing="1"/>
      </w:pPr>
      <w:r>
        <w:rPr>
          <w:b/>
          <w:bCs/>
        </w:rPr>
        <w:t xml:space="preserve">One note on </w:t>
      </w:r>
      <w:r>
        <w:rPr>
          <w:rFonts w:ascii="Courier New" w:hAnsi="Courier New" w:cs="Courier New"/>
          <w:b/>
          <w:bCs/>
          <w:sz w:val="20"/>
          <w:szCs w:val="20"/>
        </w:rPr>
        <w:t>--reload</w:t>
      </w:r>
      <w:r>
        <w:rPr>
          <w:b/>
          <w:bCs/>
        </w:rPr>
        <w:t>:</w:t>
      </w:r>
      <w:r>
        <w:t xml:space="preserve"> The </w:t>
      </w:r>
      <w:r>
        <w:rPr>
          <w:rFonts w:ascii="Courier New" w:hAnsi="Courier New" w:cs="Courier New"/>
          <w:sz w:val="20"/>
          <w:szCs w:val="20"/>
        </w:rPr>
        <w:t>--reload</w:t>
      </w:r>
      <w:r>
        <w:t xml:space="preserve"> flag watches for file changes and auto-restarts — great for development, but slightly wasteful as a always-on server. Once you're done making code changes, you can drop </w:t>
      </w:r>
      <w:r>
        <w:rPr>
          <w:rFonts w:ascii="Courier New" w:hAnsi="Courier New" w:cs="Courier New"/>
          <w:sz w:val="20"/>
          <w:szCs w:val="20"/>
        </w:rPr>
        <w:t>--reload</w:t>
      </w:r>
      <w:r>
        <w:t xml:space="preserve"> from the background command for a lighter footprint.</w:t>
      </w:r>
    </w:p>
    <w:p w14:paraId="72F57ADE" w14:textId="77777777" w:rsidR="002039C9" w:rsidRDefault="002039C9">
      <w:pPr>
        <w:spacing w:before="120"/>
      </w:pPr>
    </w:p>
    <w:p w14:paraId="3D90A5FD" w14:textId="477D1D29" w:rsidR="001D497E" w:rsidRDefault="00000000">
      <w:pPr>
        <w:spacing w:before="360" w:after="120"/>
      </w:pPr>
      <w:r>
        <w:rPr>
          <w:b/>
          <w:bCs/>
          <w:color w:val="FFFFFF"/>
          <w:sz w:val="18"/>
          <w:szCs w:val="18"/>
          <w:shd w:val="clear" w:color="auto" w:fill="1A3A5C"/>
        </w:rPr>
        <w:t xml:space="preserve">  SECTION 5  </w:t>
      </w:r>
    </w:p>
    <w:p w14:paraId="713CB80B" w14:textId="77777777" w:rsidR="001D497E" w:rsidRDefault="00000000">
      <w:pPr>
        <w:pStyle w:val="Heading1"/>
        <w:pBdr>
          <w:bottom w:val="single" w:sz="4" w:space="4" w:color="2563A8"/>
        </w:pBdr>
      </w:pPr>
      <w:r>
        <w:t>Updating Rates</w:t>
      </w:r>
    </w:p>
    <w:p w14:paraId="416D75BB" w14:textId="77777777" w:rsidR="001D497E" w:rsidRDefault="001D497E">
      <w:pPr>
        <w:spacing w:before="80"/>
      </w:pPr>
    </w:p>
    <w:p w14:paraId="1F4A6AD1" w14:textId="77777777" w:rsidR="001D497E" w:rsidRDefault="00000000">
      <w:pPr>
        <w:pStyle w:val="Heading2"/>
      </w:pPr>
      <w:r>
        <w:t>Direct Payer Rates (Florida Blue, Aetna, etc.)</w:t>
      </w:r>
    </w:p>
    <w:p w14:paraId="04F08C47" w14:textId="26FB9FFA" w:rsidR="001D497E" w:rsidRDefault="00000000">
      <w:pPr>
        <w:spacing w:before="60" w:after="60"/>
      </w:pPr>
      <w:r>
        <w:t>When a payer updates our contracted rate:</w:t>
      </w:r>
    </w:p>
    <w:p w14:paraId="1B4223B0" w14:textId="77777777" w:rsidR="001D497E" w:rsidRDefault="00000000">
      <w:pPr>
        <w:pStyle w:val="ListParagraph"/>
        <w:numPr>
          <w:ilvl w:val="0"/>
          <w:numId w:val="2"/>
        </w:numPr>
        <w:spacing w:before="40" w:after="40"/>
      </w:pPr>
      <w:r>
        <w:t>Open payer_rates_template_2026-04-06.csv in Excel or Numbers</w:t>
      </w:r>
    </w:p>
    <w:p w14:paraId="535FCAA3" w14:textId="77777777" w:rsidR="001D497E" w:rsidRDefault="00000000">
      <w:pPr>
        <w:pStyle w:val="ListParagraph"/>
        <w:numPr>
          <w:ilvl w:val="0"/>
          <w:numId w:val="2"/>
        </w:numPr>
        <w:spacing w:before="40" w:after="40"/>
      </w:pPr>
      <w:r>
        <w:t>Update the allowed_amount for the changed code(s)</w:t>
      </w:r>
    </w:p>
    <w:p w14:paraId="1CEDB5CB" w14:textId="77777777" w:rsidR="001D497E" w:rsidRDefault="00000000">
      <w:pPr>
        <w:pStyle w:val="ListParagraph"/>
        <w:numPr>
          <w:ilvl w:val="0"/>
          <w:numId w:val="2"/>
        </w:numPr>
        <w:spacing w:before="40" w:after="40"/>
      </w:pPr>
      <w:r>
        <w:t>Save the file, then run from Terminal:</w:t>
      </w:r>
    </w:p>
    <w:p w14:paraId="6663F9C5"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python3 backend/load_payer_rates.py --import payer_rates_template_2026-04-06.csv</w:t>
      </w:r>
    </w:p>
    <w:p w14:paraId="2471F048" w14:textId="77777777" w:rsidR="001D497E" w:rsidRDefault="00000000">
      <w:pPr>
        <w:pStyle w:val="ListParagraph"/>
        <w:numPr>
          <w:ilvl w:val="0"/>
          <w:numId w:val="2"/>
        </w:numPr>
        <w:spacing w:before="40" w:after="40"/>
      </w:pPr>
      <w:r>
        <w:t>Refresh the dashboard — rates update immediately</w:t>
      </w:r>
    </w:p>
    <w:p w14:paraId="421BBB58" w14:textId="77777777" w:rsidR="001D497E" w:rsidRDefault="001D497E">
      <w:pPr>
        <w:spacing w:before="80"/>
      </w:pPr>
    </w:p>
    <w:p w14:paraId="3CEEF9DB" w14:textId="77777777" w:rsidR="001D497E" w:rsidRDefault="00000000">
      <w:pPr>
        <w:pStyle w:val="Heading2"/>
      </w:pPr>
      <w:r>
        <w:t>Headway / Alma / Grow Therapy Rates</w:t>
      </w:r>
    </w:p>
    <w:p w14:paraId="36F42D10" w14:textId="77777777" w:rsidR="001D497E" w:rsidRDefault="00000000">
      <w:pPr>
        <w:spacing w:before="60" w:after="60"/>
      </w:pPr>
      <w:r>
        <w:t>These are updated directly through the dashboard — no Terminal needed:</w:t>
      </w:r>
    </w:p>
    <w:p w14:paraId="507184DF" w14:textId="77777777" w:rsidR="001D497E" w:rsidRDefault="00000000">
      <w:pPr>
        <w:pStyle w:val="ListParagraph"/>
        <w:numPr>
          <w:ilvl w:val="0"/>
          <w:numId w:val="2"/>
        </w:numPr>
        <w:spacing w:before="40" w:after="40"/>
      </w:pPr>
      <w:r>
        <w:t>Scroll to the bottom of the dashboard to “Upload Intermediary Rates”</w:t>
      </w:r>
    </w:p>
    <w:p w14:paraId="2E03327C" w14:textId="77777777" w:rsidR="001D497E" w:rsidRDefault="00000000">
      <w:pPr>
        <w:pStyle w:val="ListParagraph"/>
        <w:numPr>
          <w:ilvl w:val="0"/>
          <w:numId w:val="2"/>
        </w:numPr>
        <w:spacing w:before="40" w:after="40"/>
      </w:pPr>
      <w:r>
        <w:t>Select the platform from the dropdown (Headway, Alma, or Grow Therapy)</w:t>
      </w:r>
    </w:p>
    <w:p w14:paraId="4BB47FDC" w14:textId="77777777" w:rsidR="001D497E" w:rsidRDefault="00000000">
      <w:pPr>
        <w:pStyle w:val="ListParagraph"/>
        <w:numPr>
          <w:ilvl w:val="0"/>
          <w:numId w:val="2"/>
        </w:numPr>
        <w:spacing w:before="40" w:after="40"/>
      </w:pPr>
      <w:r>
        <w:t>Click “⬇ Rate Template CSV” to download a pre-filled template</w:t>
      </w:r>
    </w:p>
    <w:p w14:paraId="6699F954" w14:textId="77777777" w:rsidR="001D497E" w:rsidRDefault="00000000">
      <w:pPr>
        <w:pStyle w:val="ListParagraph"/>
        <w:numPr>
          <w:ilvl w:val="0"/>
          <w:numId w:val="2"/>
        </w:numPr>
        <w:spacing w:before="40" w:after="40"/>
      </w:pPr>
      <w:r>
        <w:t>Fill in the updated rates, save, and drag the file into the upload zone</w:t>
      </w:r>
    </w:p>
    <w:p w14:paraId="3BFF06A0" w14:textId="77777777" w:rsidR="001D497E" w:rsidRDefault="00000000">
      <w:pPr>
        <w:pStyle w:val="ListParagraph"/>
        <w:numPr>
          <w:ilvl w:val="0"/>
          <w:numId w:val="2"/>
        </w:numPr>
        <w:spacing w:before="40" w:after="40"/>
      </w:pPr>
      <w:r>
        <w:t>The Billing Channel Comparison table updates automatically</w:t>
      </w:r>
    </w:p>
    <w:p w14:paraId="41ADEC4F" w14:textId="77777777" w:rsidR="001D497E" w:rsidRDefault="001D497E">
      <w:pPr>
        <w:spacing w:before="80"/>
      </w:pPr>
    </w:p>
    <w:p w14:paraId="484F77C7" w14:textId="77777777" w:rsidR="001D497E" w:rsidRDefault="00000000">
      <w:pPr>
        <w:pStyle w:val="Heading2"/>
      </w:pPr>
      <w:r>
        <w:t>Medicare Benchmark Rates</w:t>
      </w:r>
    </w:p>
    <w:p w14:paraId="2BB2E868" w14:textId="77777777" w:rsidR="001D497E" w:rsidRDefault="00000000">
      <w:pPr>
        <w:spacing w:before="60" w:after="60"/>
      </w:pPr>
      <w:r>
        <w:t>CMS releases new Medicare rates each November for the following year. When that happens, the conversion factor in load_medicare_2026.py needs to be updated and the script re-run. This is a once-per-year task — flag it for Claude to help with when the time comes.</w:t>
      </w:r>
    </w:p>
    <w:p w14:paraId="098AB2D4" w14:textId="77777777" w:rsidR="001D497E" w:rsidRDefault="001D497E">
      <w:pPr>
        <w:spacing w:before="120"/>
      </w:pPr>
    </w:p>
    <w:p w14:paraId="28FB28B6" w14:textId="63B8DC5E" w:rsidR="001D497E" w:rsidRDefault="00000000">
      <w:pPr>
        <w:spacing w:before="360" w:after="120"/>
      </w:pPr>
      <w:r>
        <w:rPr>
          <w:b/>
          <w:bCs/>
          <w:color w:val="FFFFFF"/>
          <w:sz w:val="18"/>
          <w:szCs w:val="18"/>
          <w:shd w:val="clear" w:color="auto" w:fill="1A3A5C"/>
        </w:rPr>
        <w:t xml:space="preserve">  SECTION 6  </w:t>
      </w:r>
    </w:p>
    <w:p w14:paraId="4655A2B6" w14:textId="77777777" w:rsidR="001D497E" w:rsidRDefault="00000000">
      <w:pPr>
        <w:pStyle w:val="Heading1"/>
        <w:pBdr>
          <w:bottom w:val="single" w:sz="4" w:space="4" w:color="2563A8"/>
        </w:pBdr>
      </w:pPr>
      <w:r>
        <w:t>GitHub — Saving Your Work</w:t>
      </w:r>
    </w:p>
    <w:p w14:paraId="5E4FFCBA" w14:textId="5C2D84EF" w:rsidR="001D497E" w:rsidRDefault="00000000">
      <w:pPr>
        <w:spacing w:before="60" w:after="60"/>
      </w:pPr>
      <w:r>
        <w:t>GitHub is cloud backup for the code. Every time we or Claude make significant changes to the tool, push to GitHub to save them.</w:t>
      </w:r>
    </w:p>
    <w:p w14:paraId="3D9F58E4" w14:textId="77777777" w:rsidR="001D497E" w:rsidRDefault="001D497E">
      <w:pPr>
        <w:spacing w:before="80"/>
      </w:pPr>
    </w:p>
    <w:p w14:paraId="2521FD32" w14:textId="699B82C8" w:rsidR="001D497E" w:rsidRDefault="00ED5EF0">
      <w:pPr>
        <w:spacing w:before="60" w:after="60"/>
      </w:pPr>
      <w:r>
        <w:t>The repository: github.com/deansolrei/CPT_negotiation_helper</w:t>
      </w:r>
    </w:p>
    <w:p w14:paraId="23FB1CE4" w14:textId="77777777" w:rsidR="001D497E" w:rsidRDefault="001D49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497E" w14:paraId="3F0246F6" w14:textId="77777777">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390135E" w14:textId="77777777" w:rsidR="001D497E" w:rsidRDefault="00000000">
            <w:r>
              <w:rPr>
                <w:b/>
                <w:bCs/>
                <w:color w:val="FFFFFF"/>
                <w:sz w:val="18"/>
                <w:szCs w:val="18"/>
              </w:rPr>
              <w:t>Terminal Command</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943F45B" w14:textId="77777777" w:rsidR="001D497E" w:rsidRDefault="00000000">
            <w:r>
              <w:rPr>
                <w:b/>
                <w:bCs/>
                <w:color w:val="FFFFFF"/>
                <w:sz w:val="18"/>
                <w:szCs w:val="18"/>
              </w:rPr>
              <w:t>What It Does</w:t>
            </w:r>
          </w:p>
        </w:tc>
      </w:tr>
      <w:tr w:rsidR="001D497E" w14:paraId="1A3320FE"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69279A" w14:textId="77777777" w:rsidR="001D497E" w:rsidRDefault="00000000">
            <w:r>
              <w:rPr>
                <w:rFonts w:ascii="Courier New" w:eastAsia="Courier New" w:hAnsi="Courier New" w:cs="Courier New"/>
                <w:color w:val="1E40AF"/>
                <w:sz w:val="17"/>
                <w:szCs w:val="17"/>
              </w:rPr>
              <w:t>git status</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212FCA" w14:textId="77777777" w:rsidR="001D497E" w:rsidRDefault="00000000">
            <w:r>
              <w:rPr>
                <w:sz w:val="18"/>
                <w:szCs w:val="18"/>
              </w:rPr>
              <w:t>Shows which files have changed since the last save</w:t>
            </w:r>
          </w:p>
        </w:tc>
      </w:tr>
      <w:tr w:rsidR="001D497E" w14:paraId="72D4B013"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6856420" w14:textId="77777777" w:rsidR="001D497E" w:rsidRDefault="00000000">
            <w:r>
              <w:rPr>
                <w:rFonts w:ascii="Courier New" w:eastAsia="Courier New" w:hAnsi="Courier New" w:cs="Courier New"/>
                <w:color w:val="1E40AF"/>
                <w:sz w:val="17"/>
                <w:szCs w:val="17"/>
              </w:rPr>
              <w:t>git add -A</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65EEDC7" w14:textId="77777777" w:rsidR="001D497E" w:rsidRDefault="00000000">
            <w:r>
              <w:rPr>
                <w:sz w:val="18"/>
                <w:szCs w:val="18"/>
              </w:rPr>
              <w:t>Stages all changed files to be committed</w:t>
            </w:r>
          </w:p>
        </w:tc>
      </w:tr>
      <w:tr w:rsidR="001D497E" w14:paraId="429C7C28"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73BF5D" w14:textId="77777777" w:rsidR="001D497E" w:rsidRDefault="00000000">
            <w:r>
              <w:rPr>
                <w:rFonts w:ascii="Courier New" w:eastAsia="Courier New" w:hAnsi="Courier New" w:cs="Courier New"/>
                <w:color w:val="1E40AF"/>
                <w:sz w:val="17"/>
                <w:szCs w:val="17"/>
              </w:rPr>
              <w:t>git commit -m "your note"</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81335E" w14:textId="77777777" w:rsidR="001D497E" w:rsidRDefault="00000000">
            <w:r>
              <w:rPr>
                <w:sz w:val="18"/>
                <w:szCs w:val="18"/>
              </w:rPr>
              <w:t>Saves a snapshot with a description of what changed</w:t>
            </w:r>
          </w:p>
        </w:tc>
      </w:tr>
      <w:tr w:rsidR="001D497E" w14:paraId="3249D489"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0853F0AA" w14:textId="77777777" w:rsidR="001D497E" w:rsidRDefault="00000000">
            <w:r>
              <w:rPr>
                <w:rFonts w:ascii="Courier New" w:eastAsia="Courier New" w:hAnsi="Courier New" w:cs="Courier New"/>
                <w:color w:val="1E40AF"/>
                <w:sz w:val="17"/>
                <w:szCs w:val="17"/>
              </w:rPr>
              <w:t>git push origin main</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17444CFA" w14:textId="77777777" w:rsidR="001D497E" w:rsidRDefault="00000000">
            <w:r>
              <w:rPr>
                <w:sz w:val="18"/>
                <w:szCs w:val="18"/>
              </w:rPr>
              <w:t>Uploads your saved snapshot to GitHub</w:t>
            </w:r>
          </w:p>
        </w:tc>
      </w:tr>
      <w:tr w:rsidR="001D497E" w14:paraId="67D1019C"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6B4AB5" w14:textId="77777777" w:rsidR="001D497E" w:rsidRDefault="00000000">
            <w:r>
              <w:rPr>
                <w:rFonts w:ascii="Courier New" w:eastAsia="Courier New" w:hAnsi="Courier New" w:cs="Courier New"/>
                <w:color w:val="1E40AF"/>
                <w:sz w:val="17"/>
                <w:szCs w:val="17"/>
              </w:rPr>
              <w:t>git log --oneline -10</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1DF1C6" w14:textId="77777777" w:rsidR="001D497E" w:rsidRDefault="00000000">
            <w:r>
              <w:rPr>
                <w:sz w:val="18"/>
                <w:szCs w:val="18"/>
              </w:rPr>
              <w:t>Shows the last 10 saved snapshots</w:t>
            </w:r>
          </w:p>
        </w:tc>
      </w:tr>
      <w:tr w:rsidR="001D497E" w14:paraId="7507C303"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58379EDA" w14:textId="77777777" w:rsidR="001D497E" w:rsidRDefault="00000000">
            <w:r>
              <w:rPr>
                <w:rFonts w:ascii="Courier New" w:eastAsia="Courier New" w:hAnsi="Courier New" w:cs="Courier New"/>
                <w:color w:val="1E40AF"/>
                <w:sz w:val="17"/>
                <w:szCs w:val="17"/>
              </w:rPr>
              <w:t>git pull origin main</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68D60196" w14:textId="77777777" w:rsidR="001D497E" w:rsidRDefault="00000000">
            <w:r>
              <w:rPr>
                <w:sz w:val="18"/>
                <w:szCs w:val="18"/>
              </w:rPr>
              <w:t>Downloads any changes from GitHub (if editing on multiple machines)</w:t>
            </w:r>
          </w:p>
        </w:tc>
      </w:tr>
    </w:tbl>
    <w:p w14:paraId="45D13D08" w14:textId="77777777" w:rsidR="001D497E" w:rsidRDefault="001D497E">
      <w:pPr>
        <w:spacing w:before="120"/>
      </w:pPr>
    </w:p>
    <w:p w14:paraId="071F27D0" w14:textId="5E9BC3DB" w:rsidR="001D497E" w:rsidRDefault="00000000">
      <w:pPr>
        <w:spacing w:before="360" w:after="120"/>
      </w:pPr>
      <w:r>
        <w:rPr>
          <w:b/>
          <w:bCs/>
          <w:color w:val="FFFFFF"/>
          <w:sz w:val="18"/>
          <w:szCs w:val="18"/>
          <w:shd w:val="clear" w:color="auto" w:fill="1A3A5C"/>
        </w:rPr>
        <w:lastRenderedPageBreak/>
        <w:t xml:space="preserve">  SECTION 7  </w:t>
      </w:r>
    </w:p>
    <w:p w14:paraId="51470A1D" w14:textId="77777777" w:rsidR="001D497E" w:rsidRDefault="00000000">
      <w:pPr>
        <w:pStyle w:val="Heading1"/>
        <w:pBdr>
          <w:bottom w:val="single" w:sz="4" w:space="4" w:color="2563A8"/>
        </w:pBdr>
      </w:pPr>
      <w:r>
        <w:t>Database Management</w:t>
      </w:r>
    </w:p>
    <w:p w14:paraId="2D5BD32D" w14:textId="764AFA63" w:rsidR="001D497E" w:rsidRDefault="00000000">
      <w:pPr>
        <w:spacing w:before="60" w:after="60"/>
      </w:pPr>
      <w:r>
        <w:t>The database is named solrei_cpt and runs on PostgreSQL 16 on Dean’s iMac.</w:t>
      </w:r>
    </w:p>
    <w:p w14:paraId="36C13A9E" w14:textId="77777777" w:rsidR="001D497E" w:rsidRDefault="001D497E">
      <w:pPr>
        <w:spacing w:before="80"/>
      </w:pPr>
    </w:p>
    <w:p w14:paraId="2DF28E00" w14:textId="77777777" w:rsidR="001D497E" w:rsidRDefault="00000000">
      <w:pPr>
        <w:pStyle w:val="Heading2"/>
      </w:pPr>
      <w:r>
        <w:t>Open the Database Console</w:t>
      </w:r>
    </w:p>
    <w:p w14:paraId="4D3E5E3B"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psql solrei_cpt</w:t>
      </w:r>
    </w:p>
    <w:p w14:paraId="6CB1DB2B" w14:textId="77777777" w:rsidR="001D497E" w:rsidRDefault="00000000">
      <w:pPr>
        <w:spacing w:before="60" w:after="60"/>
      </w:pPr>
      <w:r>
        <w:t>This opens an interactive SQL session. Type \q to exit.</w:t>
      </w:r>
    </w:p>
    <w:p w14:paraId="7E31E360" w14:textId="77777777" w:rsidR="001D497E" w:rsidRDefault="001D497E">
      <w:pPr>
        <w:spacing w:before="80"/>
      </w:pPr>
    </w:p>
    <w:p w14:paraId="5AECC326" w14:textId="77777777" w:rsidR="001D497E" w:rsidRDefault="00000000">
      <w:pPr>
        <w:pStyle w:val="Heading2"/>
      </w:pPr>
      <w:r>
        <w:t>Run a SQL Script File</w:t>
      </w:r>
    </w:p>
    <w:p w14:paraId="48076A96"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psql solrei_cpt -f filename.sql</w:t>
      </w:r>
    </w:p>
    <w:p w14:paraId="5F90D7E7" w14:textId="77777777" w:rsidR="001D497E" w:rsidRDefault="00000000">
      <w:pPr>
        <w:spacing w:before="60" w:after="60"/>
      </w:pPr>
      <w:r>
        <w:t>Use this to run any of the numbered SQL migration files in the project folder.</w:t>
      </w:r>
    </w:p>
    <w:p w14:paraId="52B7A9D6" w14:textId="77777777" w:rsidR="001D497E" w:rsidRDefault="001D497E">
      <w:pPr>
        <w:spacing w:before="80"/>
      </w:pPr>
    </w:p>
    <w:p w14:paraId="6AFB4650" w14:textId="77777777" w:rsidR="001D497E" w:rsidRDefault="00000000">
      <w:pPr>
        <w:pStyle w:val="Heading2"/>
      </w:pPr>
      <w:r>
        <w:t>Useful Quick Queries</w:t>
      </w:r>
    </w:p>
    <w:p w14:paraId="44C56785"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psql solrei_cpt -c "SELECT payer_name FROM payers ORDER BY payer_name;"</w:t>
      </w:r>
    </w:p>
    <w:p w14:paraId="642127EA" w14:textId="77777777" w:rsidR="001D497E" w:rsidRDefault="00000000">
      <w:pPr>
        <w:spacing w:before="60" w:after="60"/>
      </w:pPr>
      <w:r>
        <w:t>Lists all payers in the database.</w:t>
      </w:r>
    </w:p>
    <w:p w14:paraId="67052A9A" w14:textId="77777777" w:rsidR="001D497E" w:rsidRDefault="001D497E">
      <w:pPr>
        <w:spacing w:before="80"/>
      </w:pPr>
    </w:p>
    <w:p w14:paraId="4C4033AE" w14:textId="77777777" w:rsidR="001D497E" w:rsidRDefault="00000000">
      <w:pPr>
        <w:spacing w:before="40" w:after="40"/>
        <w:ind w:left="360"/>
      </w:pPr>
      <w:r>
        <w:rPr>
          <w:rFonts w:ascii="Courier New" w:eastAsia="Courier New" w:hAnsi="Courier New" w:cs="Courier New"/>
          <w:color w:val="1E40AF"/>
          <w:sz w:val="18"/>
          <w:szCs w:val="18"/>
          <w:shd w:val="clear" w:color="auto" w:fill="EFF6FF"/>
        </w:rPr>
        <w:t>psql solrei_cpt -c "SELECT cpt_code, COUNT(*) FROM fee_schedule_lines GROUP BY cpt_code;"</w:t>
      </w:r>
    </w:p>
    <w:p w14:paraId="560B7CF7" w14:textId="77777777" w:rsidR="001D497E" w:rsidRDefault="00000000">
      <w:pPr>
        <w:spacing w:before="60" w:after="60"/>
      </w:pPr>
      <w:r>
        <w:t>Shows how many rate rows exist per CPT code.</w:t>
      </w:r>
    </w:p>
    <w:p w14:paraId="11C5F902" w14:textId="77777777" w:rsidR="001D497E" w:rsidRDefault="001D497E">
      <w:pPr>
        <w:spacing w:before="80"/>
      </w:pPr>
    </w:p>
    <w:p w14:paraId="72EE7D11" w14:textId="77777777" w:rsidR="001D497E" w:rsidRDefault="00000000">
      <w:pPr>
        <w:pStyle w:val="Heading2"/>
      </w:pPr>
      <w:r>
        <w:t>SQL Migration Files (numbered 01–16)</w:t>
      </w:r>
    </w:p>
    <w:p w14:paraId="4240EFFC" w14:textId="4BB72098" w:rsidR="001D497E" w:rsidRDefault="00000000">
      <w:pPr>
        <w:spacing w:before="60" w:after="60"/>
      </w:pPr>
      <w:r>
        <w:t>These files in the project root built and updated the database schema over time. We do not need to run them again unless rebuilding from scratch. They are numbered in the order they were applied.</w:t>
      </w:r>
    </w:p>
    <w:p w14:paraId="5043654C" w14:textId="77777777" w:rsidR="001D497E" w:rsidRDefault="001D497E">
      <w:pPr>
        <w:spacing w:before="120"/>
      </w:pPr>
    </w:p>
    <w:p w14:paraId="4491EAC7" w14:textId="08A87A17" w:rsidR="001D497E" w:rsidRDefault="00000000">
      <w:pPr>
        <w:spacing w:before="360" w:after="120"/>
      </w:pPr>
      <w:r>
        <w:rPr>
          <w:b/>
          <w:bCs/>
          <w:color w:val="FFFFFF"/>
          <w:sz w:val="18"/>
          <w:szCs w:val="18"/>
          <w:shd w:val="clear" w:color="auto" w:fill="1A3A5C"/>
        </w:rPr>
        <w:t xml:space="preserve">  SECTION 8  </w:t>
      </w:r>
    </w:p>
    <w:p w14:paraId="2CE8A9CA" w14:textId="77777777" w:rsidR="001D497E" w:rsidRDefault="00000000">
      <w:pPr>
        <w:pStyle w:val="Heading1"/>
        <w:pBdr>
          <w:bottom w:val="single" w:sz="4" w:space="4" w:color="2563A8"/>
        </w:pBdr>
      </w:pPr>
      <w:r>
        <w:t>Project Folder Structure</w:t>
      </w:r>
    </w:p>
    <w:p w14:paraId="74C66785" w14:textId="77777777" w:rsidR="001D497E" w:rsidRDefault="00000000">
      <w:pPr>
        <w:spacing w:before="60" w:after="60"/>
      </w:pPr>
      <w:r>
        <w:t>Location: /Users/deanpedersen/Projects/solrei/PROJECT - ACTIVE/Insurance CPT Negotiation Dashboard</w:t>
      </w:r>
    </w:p>
    <w:p w14:paraId="7A7E61E8" w14:textId="77777777" w:rsidR="001D497E" w:rsidRDefault="001D497E">
      <w:pPr>
        <w:spacing w:before="80"/>
      </w:pPr>
    </w:p>
    <w:p w14:paraId="5D7F0694" w14:textId="77777777" w:rsidR="001D497E" w:rsidRDefault="00000000">
      <w:pPr>
        <w:pStyle w:val="Heading2"/>
      </w:pPr>
      <w:r>
        <w:t>Root-Level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6419"/>
      </w:tblGrid>
      <w:tr w:rsidR="001D497E" w14:paraId="3A90DAB4" w14:textId="77777777">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D2C3AFF" w14:textId="77777777" w:rsidR="001D497E" w:rsidRDefault="00000000">
            <w:r>
              <w:rPr>
                <w:b/>
                <w:bCs/>
                <w:color w:val="FFFFFF"/>
                <w:sz w:val="18"/>
                <w:szCs w:val="18"/>
              </w:rPr>
              <w:t>File</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4E043AB" w14:textId="77777777" w:rsidR="001D497E" w:rsidRDefault="00000000">
            <w:r>
              <w:rPr>
                <w:b/>
                <w:bCs/>
                <w:color w:val="FFFFFF"/>
                <w:sz w:val="18"/>
                <w:szCs w:val="18"/>
              </w:rPr>
              <w:t>Purpose</w:t>
            </w:r>
          </w:p>
        </w:tc>
      </w:tr>
      <w:tr w:rsidR="001D497E" w14:paraId="0DC43AC5"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22EE3A" w14:textId="77777777" w:rsidR="001D497E" w:rsidRDefault="00000000">
            <w:r>
              <w:rPr>
                <w:rFonts w:ascii="Courier New" w:eastAsia="Courier New" w:hAnsi="Courier New" w:cs="Courier New"/>
                <w:b/>
                <w:bCs/>
                <w:color w:val="1E40AF"/>
                <w:sz w:val="18"/>
                <w:szCs w:val="18"/>
              </w:rPr>
              <w:t>dashboard.html</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1A01CE" w14:textId="77777777" w:rsidR="001D497E" w:rsidRDefault="00000000">
            <w:r>
              <w:rPr>
                <w:sz w:val="18"/>
                <w:szCs w:val="18"/>
              </w:rPr>
              <w:t>The entire dashboard UI — everything your team sees in the browser</w:t>
            </w:r>
          </w:p>
        </w:tc>
      </w:tr>
      <w:tr w:rsidR="001D497E" w14:paraId="2616E45A"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3C0F3F81" w14:textId="77777777" w:rsidR="001D497E" w:rsidRDefault="00000000">
            <w:r>
              <w:rPr>
                <w:rFonts w:ascii="Courier New" w:eastAsia="Courier New" w:hAnsi="Courier New" w:cs="Courier New"/>
                <w:b/>
                <w:bCs/>
                <w:color w:val="1E40AF"/>
                <w:sz w:val="18"/>
                <w:szCs w:val="18"/>
              </w:rPr>
              <w:t>payer_rates_template….csv</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30040A96" w14:textId="77777777" w:rsidR="001D497E" w:rsidRDefault="00000000">
            <w:r>
              <w:rPr>
                <w:sz w:val="18"/>
                <w:szCs w:val="18"/>
              </w:rPr>
              <w:t>CSV template for importing direct payer rates into the database</w:t>
            </w:r>
          </w:p>
        </w:tc>
      </w:tr>
      <w:tr w:rsidR="001D497E" w14:paraId="7196429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430B96" w14:textId="77777777" w:rsidR="001D497E" w:rsidRDefault="00000000">
            <w:r>
              <w:rPr>
                <w:rFonts w:ascii="Courier New" w:eastAsia="Courier New" w:hAnsi="Courier New" w:cs="Courier New"/>
                <w:b/>
                <w:bCs/>
                <w:color w:val="1E40AF"/>
                <w:sz w:val="18"/>
                <w:szCs w:val="18"/>
              </w:rPr>
              <w:t>01–16_*.sql</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2070DA" w14:textId="77777777" w:rsidR="001D497E" w:rsidRDefault="00000000">
            <w:r>
              <w:rPr>
                <w:sz w:val="18"/>
                <w:szCs w:val="18"/>
              </w:rPr>
              <w:t>Numbered database migration scripts — the history of how the database was built</w:t>
            </w:r>
          </w:p>
        </w:tc>
      </w:tr>
      <w:tr w:rsidR="001D497E" w14:paraId="5EEDE159"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2C85B489" w14:textId="77777777" w:rsidR="001D497E" w:rsidRDefault="00000000">
            <w:r>
              <w:rPr>
                <w:rFonts w:ascii="Courier New" w:eastAsia="Courier New" w:hAnsi="Courier New" w:cs="Courier New"/>
                <w:b/>
                <w:bCs/>
                <w:color w:val="1E40AF"/>
                <w:sz w:val="18"/>
                <w:szCs w:val="18"/>
              </w:rPr>
              <w:t>.gitignore</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206BB43A" w14:textId="77777777" w:rsidR="001D497E" w:rsidRDefault="00000000">
            <w:r>
              <w:rPr>
                <w:sz w:val="18"/>
                <w:szCs w:val="18"/>
              </w:rPr>
              <w:t>Tells git which files to ignore (temporary files, secrets, etc.)</w:t>
            </w:r>
          </w:p>
        </w:tc>
      </w:tr>
      <w:tr w:rsidR="001D497E" w14:paraId="148F397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EAE9B9" w14:textId="77777777" w:rsidR="001D497E" w:rsidRDefault="00000000">
            <w:r>
              <w:rPr>
                <w:rFonts w:ascii="Courier New" w:eastAsia="Courier New" w:hAnsi="Courier New" w:cs="Courier New"/>
                <w:b/>
                <w:bCs/>
                <w:color w:val="1E40AF"/>
                <w:sz w:val="18"/>
                <w:szCs w:val="18"/>
              </w:rPr>
              <w:lastRenderedPageBreak/>
              <w:t>requirements.txt</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15489B" w14:textId="77777777" w:rsidR="001D497E" w:rsidRDefault="00000000">
            <w:r>
              <w:rPr>
                <w:sz w:val="18"/>
                <w:szCs w:val="18"/>
              </w:rPr>
              <w:t>List of Python packages the backend depends on</w:t>
            </w:r>
          </w:p>
        </w:tc>
      </w:tr>
    </w:tbl>
    <w:p w14:paraId="559BD422" w14:textId="77777777" w:rsidR="001D497E" w:rsidRDefault="001D497E">
      <w:pPr>
        <w:spacing w:before="80"/>
      </w:pPr>
    </w:p>
    <w:p w14:paraId="5625F0A5" w14:textId="77777777" w:rsidR="001D497E" w:rsidRDefault="00000000">
      <w:pPr>
        <w:pStyle w:val="Heading2"/>
      </w:pPr>
      <w:r>
        <w:t>backend/ Folder —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497E" w14:paraId="6F95238D" w14:textId="77777777">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88DD10C" w14:textId="77777777" w:rsidR="001D497E" w:rsidRDefault="00000000">
            <w:r>
              <w:rPr>
                <w:b/>
                <w:bCs/>
                <w:color w:val="FFFFFF"/>
                <w:sz w:val="18"/>
                <w:szCs w:val="18"/>
              </w:rPr>
              <w:t>File</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3996A70" w14:textId="77777777" w:rsidR="001D497E" w:rsidRDefault="00000000">
            <w:r>
              <w:rPr>
                <w:b/>
                <w:bCs/>
                <w:color w:val="FFFFFF"/>
                <w:sz w:val="18"/>
                <w:szCs w:val="18"/>
              </w:rPr>
              <w:t>Purpose</w:t>
            </w:r>
          </w:p>
        </w:tc>
      </w:tr>
      <w:tr w:rsidR="001D497E" w14:paraId="4D083779"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81C265" w14:textId="77777777" w:rsidR="001D497E" w:rsidRDefault="00000000">
            <w:r>
              <w:rPr>
                <w:rFonts w:ascii="Courier New" w:eastAsia="Courier New" w:hAnsi="Courier New" w:cs="Courier New"/>
                <w:b/>
                <w:bCs/>
                <w:color w:val="1E40AF"/>
                <w:sz w:val="18"/>
                <w:szCs w:val="18"/>
              </w:rPr>
              <w:t>main.py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0B855D" w14:textId="77777777" w:rsidR="001D497E" w:rsidRDefault="00000000">
            <w:r>
              <w:rPr>
                <w:sz w:val="18"/>
                <w:szCs w:val="18"/>
              </w:rPr>
              <w:t>FastAPI application entry point — registers all routes and serves the dashboard</w:t>
            </w:r>
          </w:p>
        </w:tc>
      </w:tr>
      <w:tr w:rsidR="001D497E" w14:paraId="13C75ECB"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4F44EC01" w14:textId="77777777" w:rsidR="001D497E" w:rsidRDefault="00000000">
            <w:r>
              <w:rPr>
                <w:rFonts w:ascii="Courier New" w:eastAsia="Courier New" w:hAnsi="Courier New" w:cs="Courier New"/>
                <w:b/>
                <w:bCs/>
                <w:color w:val="1E40AF"/>
                <w:sz w:val="18"/>
                <w:szCs w:val="18"/>
              </w:rPr>
              <w:t>database.py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221ED468" w14:textId="77777777" w:rsidR="001D497E" w:rsidRDefault="00000000">
            <w:r>
              <w:rPr>
                <w:sz w:val="18"/>
                <w:szCs w:val="18"/>
              </w:rPr>
              <w:t>Database connection manager — all Python files import from here</w:t>
            </w:r>
          </w:p>
        </w:tc>
      </w:tr>
      <w:tr w:rsidR="001D497E" w14:paraId="36949D5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8C5062" w14:textId="77777777" w:rsidR="001D497E" w:rsidRDefault="00000000">
            <w:r>
              <w:rPr>
                <w:rFonts w:ascii="Courier New" w:eastAsia="Courier New" w:hAnsi="Courier New" w:cs="Courier New"/>
                <w:b/>
                <w:bCs/>
                <w:color w:val="1E40AF"/>
                <w:sz w:val="18"/>
                <w:szCs w:val="18"/>
              </w:rPr>
              <w:t>models.py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F4BA1C" w14:textId="77777777" w:rsidR="001D497E" w:rsidRDefault="00000000">
            <w:r>
              <w:rPr>
                <w:sz w:val="18"/>
                <w:szCs w:val="18"/>
              </w:rPr>
              <w:t>Data shapes (Pydantic models) — defines what API responses look like</w:t>
            </w:r>
          </w:p>
        </w:tc>
      </w:tr>
      <w:tr w:rsidR="001D497E" w14:paraId="4550D7D5"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7E64CBEC" w14:textId="77777777" w:rsidR="001D497E" w:rsidRDefault="00000000">
            <w:r>
              <w:rPr>
                <w:rFonts w:ascii="Courier New" w:eastAsia="Courier New" w:hAnsi="Courier New" w:cs="Courier New"/>
                <w:b/>
                <w:bCs/>
                <w:color w:val="1E40AF"/>
                <w:sz w:val="18"/>
                <w:szCs w:val="18"/>
              </w:rPr>
              <w:t>load_payer_rates.py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7BF01B36" w14:textId="77777777" w:rsidR="001D497E" w:rsidRDefault="00000000">
            <w:r>
              <w:rPr>
                <w:sz w:val="18"/>
                <w:szCs w:val="18"/>
              </w:rPr>
              <w:t>Script to import direct payer rates from a CSV template</w:t>
            </w:r>
          </w:p>
        </w:tc>
      </w:tr>
      <w:tr w:rsidR="001D497E" w14:paraId="56D38F0A"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74F1E7" w14:textId="77777777" w:rsidR="001D497E" w:rsidRDefault="00000000">
            <w:r>
              <w:rPr>
                <w:rFonts w:ascii="Courier New" w:eastAsia="Courier New" w:hAnsi="Courier New" w:cs="Courier New"/>
                <w:b/>
                <w:bCs/>
                <w:color w:val="1E40AF"/>
                <w:sz w:val="18"/>
                <w:szCs w:val="18"/>
              </w:rPr>
              <w:t>load_florida_blue.py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70F77F" w14:textId="77777777" w:rsidR="001D497E" w:rsidRDefault="00000000">
            <w:r>
              <w:rPr>
                <w:sz w:val="18"/>
                <w:szCs w:val="18"/>
              </w:rPr>
              <w:t>One-time loader specifically for Florida Blue fee schedule</w:t>
            </w:r>
          </w:p>
        </w:tc>
      </w:tr>
      <w:tr w:rsidR="001D497E" w14:paraId="0F8E56C6"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0D234C8D" w14:textId="77777777" w:rsidR="001D497E" w:rsidRDefault="00000000">
            <w:r>
              <w:rPr>
                <w:rFonts w:ascii="Courier New" w:eastAsia="Courier New" w:hAnsi="Courier New" w:cs="Courier New"/>
                <w:b/>
                <w:bCs/>
                <w:color w:val="1E40AF"/>
                <w:sz w:val="18"/>
                <w:szCs w:val="18"/>
              </w:rPr>
              <w:t>load_medicare_2026.py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1E3C6F80" w14:textId="77777777" w:rsidR="001D497E" w:rsidRDefault="00000000">
            <w:r>
              <w:rPr>
                <w:sz w:val="18"/>
                <w:szCs w:val="18"/>
              </w:rPr>
              <w:t>Loads Medicare 2026 benchmark rates (run once per year)</w:t>
            </w:r>
          </w:p>
        </w:tc>
      </w:tr>
      <w:tr w:rsidR="001D497E" w14:paraId="6ED6DFE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A3922A" w14:textId="77777777" w:rsidR="001D497E" w:rsidRDefault="00000000">
            <w:r>
              <w:rPr>
                <w:rFonts w:ascii="Courier New" w:eastAsia="Courier New" w:hAnsi="Courier New" w:cs="Courier New"/>
                <w:b/>
                <w:bCs/>
                <w:color w:val="1E40AF"/>
                <w:sz w:val="18"/>
                <w:szCs w:val="18"/>
              </w:rPr>
              <w:t>load_intermediaries.py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2B43DA" w14:textId="77777777" w:rsidR="001D497E" w:rsidRDefault="00000000">
            <w:r>
              <w:rPr>
                <w:sz w:val="18"/>
                <w:szCs w:val="18"/>
              </w:rPr>
              <w:t>Seeds Headway, Alma, and Grow Therapy into the intermediaries table</w:t>
            </w:r>
          </w:p>
        </w:tc>
      </w:tr>
      <w:tr w:rsidR="001D497E" w14:paraId="4F31DA52"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44599037" w14:textId="77777777" w:rsidR="001D497E" w:rsidRDefault="00000000">
            <w:r>
              <w:rPr>
                <w:rFonts w:ascii="Courier New" w:eastAsia="Courier New" w:hAnsi="Courier New" w:cs="Courier New"/>
                <w:b/>
                <w:bCs/>
                <w:color w:val="1E40AF"/>
                <w:sz w:val="18"/>
                <w:szCs w:val="18"/>
              </w:rPr>
              <w:t>load_headway_fl.py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3AFE7741" w14:textId="77777777" w:rsidR="001D497E" w:rsidRDefault="00000000">
            <w:r>
              <w:rPr>
                <w:sz w:val="18"/>
                <w:szCs w:val="18"/>
              </w:rPr>
              <w:t>One-time loader for Headway Florida rates</w:t>
            </w:r>
          </w:p>
        </w:tc>
      </w:tr>
      <w:tr w:rsidR="001D497E" w14:paraId="0E79DD29"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91503C" w14:textId="77777777" w:rsidR="001D497E" w:rsidRDefault="00000000">
            <w:r>
              <w:rPr>
                <w:rFonts w:ascii="Courier New" w:eastAsia="Courier New" w:hAnsi="Courier New" w:cs="Courier New"/>
                <w:b/>
                <w:bCs/>
                <w:color w:val="1E40AF"/>
                <w:sz w:val="18"/>
                <w:szCs w:val="18"/>
              </w:rPr>
              <w:t>load_other_payers.py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BFDC79" w14:textId="77777777" w:rsidR="001D497E" w:rsidRDefault="00000000">
            <w:r>
              <w:rPr>
                <w:sz w:val="18"/>
                <w:szCs w:val="18"/>
              </w:rPr>
              <w:t>Loader script for additional payers</w:t>
            </w:r>
          </w:p>
        </w:tc>
      </w:tr>
      <w:tr w:rsidR="001D497E" w14:paraId="2475A5DE"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74262125" w14:textId="77777777" w:rsidR="001D497E" w:rsidRDefault="00000000">
            <w:r>
              <w:rPr>
                <w:rFonts w:ascii="Courier New" w:eastAsia="Courier New" w:hAnsi="Courier New" w:cs="Courier New"/>
                <w:b/>
                <w:bCs/>
                <w:color w:val="1E40AF"/>
                <w:sz w:val="18"/>
                <w:szCs w:val="18"/>
              </w:rPr>
              <w:t>load_claims_volume.py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75D26B92" w14:textId="77777777" w:rsidR="001D497E" w:rsidRDefault="00000000">
            <w:r>
              <w:rPr>
                <w:sz w:val="18"/>
                <w:szCs w:val="18"/>
              </w:rPr>
              <w:t>Loads annual claims volume data for revenue gap calculations</w:t>
            </w:r>
          </w:p>
        </w:tc>
      </w:tr>
      <w:tr w:rsidR="001D497E" w14:paraId="4B1C8F5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6909CB" w14:textId="77777777" w:rsidR="001D497E" w:rsidRDefault="00000000">
            <w:r>
              <w:rPr>
                <w:rFonts w:ascii="Courier New" w:eastAsia="Courier New" w:hAnsi="Courier New" w:cs="Courier New"/>
                <w:b/>
                <w:bCs/>
                <w:color w:val="1E40AF"/>
                <w:sz w:val="18"/>
                <w:szCs w:val="18"/>
              </w:rPr>
              <w:t>fix_duplicates.py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A989E9" w14:textId="77777777" w:rsidR="001D497E" w:rsidRDefault="00000000">
            <w:r>
              <w:rPr>
                <w:sz w:val="18"/>
                <w:szCs w:val="18"/>
              </w:rPr>
              <w:t>One-time utility — cleaned duplicate rows from intermediary_rates</w:t>
            </w:r>
          </w:p>
        </w:tc>
      </w:tr>
    </w:tbl>
    <w:p w14:paraId="21B361A2" w14:textId="77777777" w:rsidR="001D497E" w:rsidRDefault="001D497E">
      <w:pPr>
        <w:spacing w:before="80"/>
      </w:pPr>
    </w:p>
    <w:p w14:paraId="79B54EB4" w14:textId="77777777" w:rsidR="001D497E" w:rsidRDefault="00000000">
      <w:pPr>
        <w:pStyle w:val="Heading2"/>
      </w:pPr>
      <w:r>
        <w:t>backend/routers/ Folder —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497E" w14:paraId="592EAF81" w14:textId="77777777">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B993AD7" w14:textId="77777777" w:rsidR="001D497E" w:rsidRDefault="00000000">
            <w:r>
              <w:rPr>
                <w:b/>
                <w:bCs/>
                <w:color w:val="FFFFFF"/>
                <w:sz w:val="18"/>
                <w:szCs w:val="18"/>
              </w:rPr>
              <w:t>File</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730FB8" w14:textId="77777777" w:rsidR="001D497E" w:rsidRDefault="00000000">
            <w:r>
              <w:rPr>
                <w:b/>
                <w:bCs/>
                <w:color w:val="FFFFFF"/>
                <w:sz w:val="18"/>
                <w:szCs w:val="18"/>
              </w:rPr>
              <w:t>Purpose</w:t>
            </w:r>
          </w:p>
        </w:tc>
      </w:tr>
      <w:tr w:rsidR="001D497E" w14:paraId="7D1FABED"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0FC167" w14:textId="77777777" w:rsidR="001D497E" w:rsidRDefault="00000000">
            <w:r>
              <w:rPr>
                <w:rFonts w:ascii="Courier New" w:eastAsia="Courier New" w:hAnsi="Courier New" w:cs="Courier New"/>
                <w:b/>
                <w:bCs/>
                <w:color w:val="1E40AF"/>
                <w:sz w:val="18"/>
                <w:szCs w:val="18"/>
              </w:rPr>
              <w:t>dashboard.py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7B740B" w14:textId="77777777" w:rsidR="001D497E" w:rsidRDefault="00000000">
            <w:r>
              <w:rPr>
                <w:sz w:val="18"/>
                <w:szCs w:val="18"/>
              </w:rPr>
              <w:t>Serves the main rate data, payer summary, drilldown, and exports</w:t>
            </w:r>
          </w:p>
        </w:tc>
      </w:tr>
      <w:tr w:rsidR="001D497E" w14:paraId="755E74AD"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43138C72" w14:textId="77777777" w:rsidR="001D497E" w:rsidRDefault="00000000">
            <w:r>
              <w:rPr>
                <w:rFonts w:ascii="Courier New" w:eastAsia="Courier New" w:hAnsi="Courier New" w:cs="Courier New"/>
                <w:b/>
                <w:bCs/>
                <w:color w:val="1E40AF"/>
                <w:sz w:val="18"/>
                <w:szCs w:val="18"/>
              </w:rPr>
              <w:t>payers.py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5FFFDA16" w14:textId="77777777" w:rsidR="001D497E" w:rsidRDefault="00000000">
            <w:r>
              <w:rPr>
                <w:sz w:val="18"/>
                <w:szCs w:val="18"/>
              </w:rPr>
              <w:t>CRUD endpoints for payer and provider entity records</w:t>
            </w:r>
          </w:p>
        </w:tc>
      </w:tr>
      <w:tr w:rsidR="001D497E" w14:paraId="2BF9D8B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AF0643" w14:textId="77777777" w:rsidR="001D497E" w:rsidRDefault="00000000">
            <w:r>
              <w:rPr>
                <w:rFonts w:ascii="Courier New" w:eastAsia="Courier New" w:hAnsi="Courier New" w:cs="Courier New"/>
                <w:b/>
                <w:bCs/>
                <w:color w:val="1E40AF"/>
                <w:sz w:val="18"/>
                <w:szCs w:val="18"/>
              </w:rPr>
              <w:t>contracts.py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900418" w14:textId="77777777" w:rsidR="001D497E" w:rsidRDefault="00000000">
            <w:r>
              <w:rPr>
                <w:sz w:val="18"/>
                <w:szCs w:val="18"/>
              </w:rPr>
              <w:t>Endpoints for managing payer contracts</w:t>
            </w:r>
          </w:p>
        </w:tc>
      </w:tr>
      <w:tr w:rsidR="001D497E" w14:paraId="47E57EE2"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2AFB058C" w14:textId="77777777" w:rsidR="001D497E" w:rsidRDefault="00000000">
            <w:r>
              <w:rPr>
                <w:rFonts w:ascii="Courier New" w:eastAsia="Courier New" w:hAnsi="Courier New" w:cs="Courier New"/>
                <w:b/>
                <w:bCs/>
                <w:color w:val="1E40AF"/>
                <w:sz w:val="18"/>
                <w:szCs w:val="18"/>
              </w:rPr>
              <w:t>fee_schedules.py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7B10A060" w14:textId="77777777" w:rsidR="001D497E" w:rsidRDefault="00000000">
            <w:r>
              <w:rPr>
                <w:sz w:val="18"/>
                <w:szCs w:val="18"/>
              </w:rPr>
              <w:t>Endpoints for viewing and editing fee schedule lines</w:t>
            </w:r>
          </w:p>
        </w:tc>
      </w:tr>
      <w:tr w:rsidR="001D497E" w14:paraId="3B21498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416F41" w14:textId="77777777" w:rsidR="001D497E" w:rsidRDefault="00000000">
            <w:r>
              <w:rPr>
                <w:rFonts w:ascii="Courier New" w:eastAsia="Courier New" w:hAnsi="Courier New" w:cs="Courier New"/>
                <w:b/>
                <w:bCs/>
                <w:color w:val="1E40AF"/>
                <w:sz w:val="18"/>
                <w:szCs w:val="18"/>
              </w:rPr>
              <w:t>intermediaries.py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55F192" w14:textId="77777777" w:rsidR="001D497E" w:rsidRDefault="00000000">
            <w:r>
              <w:rPr>
                <w:sz w:val="18"/>
                <w:szCs w:val="18"/>
              </w:rPr>
              <w:t>Handles CSV uploads for Headway/Alma/Grow rates</w:t>
            </w:r>
          </w:p>
        </w:tc>
      </w:tr>
      <w:tr w:rsidR="001D497E" w14:paraId="10FD4F75"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070E9192" w14:textId="77777777" w:rsidR="001D497E" w:rsidRDefault="00000000">
            <w:r>
              <w:rPr>
                <w:rFonts w:ascii="Courier New" w:eastAsia="Courier New" w:hAnsi="Courier New" w:cs="Courier New"/>
                <w:b/>
                <w:bCs/>
                <w:color w:val="1E40AF"/>
                <w:sz w:val="18"/>
                <w:szCs w:val="18"/>
              </w:rPr>
              <w:t>letters.py</w:t>
            </w:r>
          </w:p>
        </w:tc>
        <w:tc>
          <w:tcPr>
            <w:tcW w:w="6560" w:type="dxa"/>
            <w:tcBorders>
              <w:top w:val="single" w:sz="1" w:space="0" w:color="E2E8F0"/>
              <w:left w:val="single" w:sz="1" w:space="0" w:color="E2E8F0"/>
              <w:bottom w:val="single" w:sz="1" w:space="0" w:color="E2E8F0"/>
              <w:right w:val="single" w:sz="1" w:space="0" w:color="E2E8F0"/>
            </w:tcBorders>
            <w:shd w:val="clear" w:color="auto" w:fill="F0F4F8"/>
            <w:tcMar>
              <w:top w:w="80" w:type="dxa"/>
              <w:left w:w="120" w:type="dxa"/>
              <w:bottom w:w="80" w:type="dxa"/>
              <w:right w:w="120" w:type="dxa"/>
            </w:tcMar>
          </w:tcPr>
          <w:p w14:paraId="54F33321" w14:textId="77777777" w:rsidR="001D497E" w:rsidRDefault="00000000">
            <w:r>
              <w:rPr>
                <w:sz w:val="18"/>
                <w:szCs w:val="18"/>
              </w:rPr>
              <w:t>Generates negotiation letter text for each payer</w:t>
            </w:r>
          </w:p>
        </w:tc>
      </w:tr>
    </w:tbl>
    <w:p w14:paraId="60DE0681" w14:textId="77777777" w:rsidR="001D497E" w:rsidRDefault="001D497E">
      <w:pPr>
        <w:spacing w:before="120"/>
      </w:pPr>
    </w:p>
    <w:p w14:paraId="40AC7C3F" w14:textId="0913015E" w:rsidR="001D497E" w:rsidRDefault="00000000">
      <w:pPr>
        <w:spacing w:before="360" w:after="120"/>
      </w:pPr>
      <w:r>
        <w:rPr>
          <w:b/>
          <w:bCs/>
          <w:color w:val="FFFFFF"/>
          <w:sz w:val="18"/>
          <w:szCs w:val="18"/>
          <w:shd w:val="clear" w:color="auto" w:fill="1A3A5C"/>
        </w:rPr>
        <w:t xml:space="preserve">  SECTION 9  </w:t>
      </w:r>
    </w:p>
    <w:p w14:paraId="3427609E" w14:textId="77777777" w:rsidR="001D497E" w:rsidRDefault="00000000">
      <w:pPr>
        <w:pStyle w:val="Heading1"/>
        <w:pBdr>
          <w:bottom w:val="single" w:sz="4" w:space="4" w:color="2563A8"/>
        </w:pBdr>
      </w:pPr>
      <w:r>
        <w:t>Quick Reference — Most-Used Commands</w:t>
      </w:r>
    </w:p>
    <w:p w14:paraId="65B25E2B" w14:textId="77777777" w:rsidR="001D497E" w:rsidRDefault="00000000">
      <w:pPr>
        <w:spacing w:before="60" w:after="60"/>
      </w:pPr>
      <w:r>
        <w:t>Run all of these from: /Users/deanpedersen/Projects/solrei/PROJECT - ACTIVE/Insurance CPT Negotiation Dashboard</w:t>
      </w:r>
    </w:p>
    <w:p w14:paraId="06D3907C" w14:textId="77777777" w:rsidR="001D497E" w:rsidRDefault="001D49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497E" w14:paraId="0A9E56EE" w14:textId="77777777">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D5A97FF" w14:textId="77777777" w:rsidR="001D497E" w:rsidRDefault="00000000">
            <w:r>
              <w:rPr>
                <w:b/>
                <w:bCs/>
                <w:color w:val="FFFFFF"/>
                <w:sz w:val="18"/>
                <w:szCs w:val="18"/>
              </w:rPr>
              <w:t>Terminal Command</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785FF42" w14:textId="77777777" w:rsidR="001D497E" w:rsidRDefault="00000000">
            <w:r>
              <w:rPr>
                <w:b/>
                <w:bCs/>
                <w:color w:val="FFFFFF"/>
                <w:sz w:val="18"/>
                <w:szCs w:val="18"/>
              </w:rPr>
              <w:t>What It Does</w:t>
            </w:r>
          </w:p>
        </w:tc>
      </w:tr>
      <w:tr w:rsidR="001D497E" w14:paraId="2BD20CFE"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7994AA" w14:textId="77777777" w:rsidR="001D497E" w:rsidRDefault="00000000">
            <w:r>
              <w:rPr>
                <w:rFonts w:ascii="Courier New" w:eastAsia="Courier New" w:hAnsi="Courier New" w:cs="Courier New"/>
                <w:color w:val="1E40AF"/>
                <w:sz w:val="17"/>
                <w:szCs w:val="17"/>
              </w:rPr>
              <w:t>uvicorn backend.main:app --reload --host 0.0.0.0 --port 8000</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494468" w14:textId="77777777" w:rsidR="001D497E" w:rsidRDefault="00000000">
            <w:r>
              <w:rPr>
                <w:sz w:val="18"/>
                <w:szCs w:val="18"/>
              </w:rPr>
              <w:t>Start the tool (must be running for anyone to use the dashboard)</w:t>
            </w:r>
          </w:p>
        </w:tc>
      </w:tr>
      <w:tr w:rsidR="001D497E" w14:paraId="49228878"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449437E" w14:textId="77777777" w:rsidR="001D497E" w:rsidRDefault="00000000">
            <w:r>
              <w:rPr>
                <w:rFonts w:ascii="Courier New" w:eastAsia="Courier New" w:hAnsi="Courier New" w:cs="Courier New"/>
                <w:color w:val="1E40AF"/>
                <w:sz w:val="17"/>
                <w:szCs w:val="17"/>
              </w:rPr>
              <w:lastRenderedPageBreak/>
              <w:t>pkill -f uvicorn</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79AEFCBB" w14:textId="77777777" w:rsidR="001D497E" w:rsidRDefault="00000000">
            <w:r>
              <w:rPr>
                <w:sz w:val="18"/>
                <w:szCs w:val="18"/>
              </w:rPr>
              <w:t>Stop the tool</w:t>
            </w:r>
          </w:p>
        </w:tc>
      </w:tr>
      <w:tr w:rsidR="001D497E" w14:paraId="336A0421"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DA4B12" w14:textId="77777777" w:rsidR="001D497E" w:rsidRDefault="00000000">
            <w:r>
              <w:rPr>
                <w:rFonts w:ascii="Courier New" w:eastAsia="Courier New" w:hAnsi="Courier New" w:cs="Courier New"/>
                <w:color w:val="1E40AF"/>
                <w:sz w:val="17"/>
                <w:szCs w:val="17"/>
              </w:rPr>
              <w:t>lsof -ti:8000 | xargs kill -9</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7EC575" w14:textId="77777777" w:rsidR="001D497E" w:rsidRDefault="00000000">
            <w:r>
              <w:rPr>
                <w:sz w:val="18"/>
                <w:szCs w:val="18"/>
              </w:rPr>
              <w:t>Force-stop if “Address already in use” error appears</w:t>
            </w:r>
          </w:p>
        </w:tc>
      </w:tr>
      <w:tr w:rsidR="001D497E" w14:paraId="1FF053A2"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052D2BC0" w14:textId="77777777" w:rsidR="001D497E" w:rsidRDefault="00000000">
            <w:r>
              <w:rPr>
                <w:rFonts w:ascii="Courier New" w:eastAsia="Courier New" w:hAnsi="Courier New" w:cs="Courier New"/>
                <w:color w:val="1E40AF"/>
                <w:sz w:val="17"/>
                <w:szCs w:val="17"/>
              </w:rPr>
              <w:t>psql solrei_cpt -f filename.sql</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0F41C59" w14:textId="77777777" w:rsidR="001D497E" w:rsidRDefault="00000000">
            <w:r>
              <w:rPr>
                <w:sz w:val="18"/>
                <w:szCs w:val="18"/>
              </w:rPr>
              <w:t>Run a SQL script against the database</w:t>
            </w:r>
          </w:p>
        </w:tc>
      </w:tr>
      <w:tr w:rsidR="001D497E" w14:paraId="4E29B158"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C52466" w14:textId="77777777" w:rsidR="001D497E" w:rsidRDefault="00000000">
            <w:r>
              <w:rPr>
                <w:rFonts w:ascii="Courier New" w:eastAsia="Courier New" w:hAnsi="Courier New" w:cs="Courier New"/>
                <w:color w:val="1E40AF"/>
                <w:sz w:val="17"/>
                <w:szCs w:val="17"/>
              </w:rPr>
              <w:t>psql solrei_cpt</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123FE2" w14:textId="77777777" w:rsidR="001D497E" w:rsidRDefault="00000000">
            <w:r>
              <w:rPr>
                <w:sz w:val="18"/>
                <w:szCs w:val="18"/>
              </w:rPr>
              <w:t>Open the database console (\q to exit)</w:t>
            </w:r>
          </w:p>
        </w:tc>
      </w:tr>
      <w:tr w:rsidR="001D497E" w14:paraId="38CE36EF"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0855A8E" w14:textId="77777777" w:rsidR="001D497E" w:rsidRDefault="00000000">
            <w:r>
              <w:rPr>
                <w:rFonts w:ascii="Courier New" w:eastAsia="Courier New" w:hAnsi="Courier New" w:cs="Courier New"/>
                <w:color w:val="1E40AF"/>
                <w:sz w:val="17"/>
                <w:szCs w:val="17"/>
              </w:rPr>
              <w:t>python3 backend/load_payer_rates.py --import file.csv</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06EFCE69" w14:textId="77777777" w:rsidR="001D497E" w:rsidRDefault="00000000">
            <w:r>
              <w:rPr>
                <w:sz w:val="18"/>
                <w:szCs w:val="18"/>
              </w:rPr>
              <w:t>Import updated payer rates from CSV</w:t>
            </w:r>
          </w:p>
        </w:tc>
      </w:tr>
      <w:tr w:rsidR="001D497E" w14:paraId="683867F6"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1E4FC8" w14:textId="77777777" w:rsidR="001D497E" w:rsidRDefault="00000000">
            <w:r>
              <w:rPr>
                <w:rFonts w:ascii="Courier New" w:eastAsia="Courier New" w:hAnsi="Courier New" w:cs="Courier New"/>
                <w:color w:val="1E40AF"/>
                <w:sz w:val="17"/>
                <w:szCs w:val="17"/>
              </w:rPr>
              <w:t>git status</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E78724" w14:textId="77777777" w:rsidR="001D497E" w:rsidRDefault="00000000">
            <w:r>
              <w:rPr>
                <w:sz w:val="18"/>
                <w:szCs w:val="18"/>
              </w:rPr>
              <w:t>Check what files have changed</w:t>
            </w:r>
          </w:p>
        </w:tc>
      </w:tr>
      <w:tr w:rsidR="001D497E" w14:paraId="7440E67F"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56F93A2F" w14:textId="77777777" w:rsidR="001D497E" w:rsidRDefault="00000000">
            <w:r>
              <w:rPr>
                <w:rFonts w:ascii="Courier New" w:eastAsia="Courier New" w:hAnsi="Courier New" w:cs="Courier New"/>
                <w:color w:val="1E40AF"/>
                <w:sz w:val="17"/>
                <w:szCs w:val="17"/>
              </w:rPr>
              <w:t>git add -A &amp;&amp; git commit -m “note”</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239F38B" w14:textId="77777777" w:rsidR="001D497E" w:rsidRDefault="00000000">
            <w:r>
              <w:rPr>
                <w:sz w:val="18"/>
                <w:szCs w:val="18"/>
              </w:rPr>
              <w:t>Save a snapshot of all changes</w:t>
            </w:r>
          </w:p>
        </w:tc>
      </w:tr>
      <w:tr w:rsidR="001D497E" w14:paraId="0BF92E36"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D78F84" w14:textId="77777777" w:rsidR="001D497E" w:rsidRDefault="00000000">
            <w:r>
              <w:rPr>
                <w:rFonts w:ascii="Courier New" w:eastAsia="Courier New" w:hAnsi="Courier New" w:cs="Courier New"/>
                <w:color w:val="1E40AF"/>
                <w:sz w:val="17"/>
                <w:szCs w:val="17"/>
              </w:rPr>
              <w:t>git push origin main</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A9C50D" w14:textId="77777777" w:rsidR="001D497E" w:rsidRDefault="00000000">
            <w:r>
              <w:rPr>
                <w:sz w:val="18"/>
                <w:szCs w:val="18"/>
              </w:rPr>
              <w:t>Upload saved snapshot to GitHub</w:t>
            </w:r>
          </w:p>
        </w:tc>
      </w:tr>
      <w:tr w:rsidR="001D497E" w14:paraId="1E27CB61"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716E80B7" w14:textId="77777777" w:rsidR="001D497E" w:rsidRDefault="00000000">
            <w:r>
              <w:rPr>
                <w:rFonts w:ascii="Courier New" w:eastAsia="Courier New" w:hAnsi="Courier New" w:cs="Courier New"/>
                <w:color w:val="1E40AF"/>
                <w:sz w:val="17"/>
                <w:szCs w:val="17"/>
              </w:rPr>
              <w:t>git log --oneline -5</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74CF38A" w14:textId="77777777" w:rsidR="001D497E" w:rsidRDefault="00000000">
            <w:r>
              <w:rPr>
                <w:sz w:val="18"/>
                <w:szCs w:val="18"/>
              </w:rPr>
              <w:t>See the last 5 saved snapshots</w:t>
            </w:r>
          </w:p>
        </w:tc>
      </w:tr>
    </w:tbl>
    <w:p w14:paraId="77B1FE55" w14:textId="77777777" w:rsidR="001D497E" w:rsidRDefault="001D497E">
      <w:pPr>
        <w:spacing w:before="120"/>
      </w:pPr>
    </w:p>
    <w:p w14:paraId="027708A1" w14:textId="21304407" w:rsidR="001D497E" w:rsidRDefault="00000000">
      <w:pPr>
        <w:spacing w:before="360" w:after="120"/>
      </w:pPr>
      <w:r>
        <w:rPr>
          <w:b/>
          <w:bCs/>
          <w:color w:val="FFFFFF"/>
          <w:sz w:val="18"/>
          <w:szCs w:val="18"/>
          <w:shd w:val="clear" w:color="auto" w:fill="1A3A5C"/>
        </w:rPr>
        <w:t xml:space="preserve">  SECTION 10  </w:t>
      </w:r>
    </w:p>
    <w:p w14:paraId="2B92C4CF" w14:textId="77777777" w:rsidR="001D497E" w:rsidRDefault="00000000">
      <w:pPr>
        <w:pStyle w:val="Heading1"/>
        <w:pBdr>
          <w:bottom w:val="single" w:sz="4" w:space="4" w:color="2563A8"/>
        </w:pBdr>
      </w:pPr>
      <w:r>
        <w:t>Troubleshooting</w:t>
      </w:r>
    </w:p>
    <w:p w14:paraId="3894F525" w14:textId="77777777" w:rsidR="001D497E" w:rsidRDefault="001D49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497E" w14:paraId="2BB46654" w14:textId="77777777">
        <w:trPr>
          <w:tblHeader/>
        </w:trPr>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58D62E9" w14:textId="77777777" w:rsidR="001D497E" w:rsidRDefault="00000000">
            <w:r>
              <w:rPr>
                <w:b/>
                <w:bCs/>
                <w:color w:val="FFFFFF"/>
                <w:sz w:val="18"/>
                <w:szCs w:val="18"/>
              </w:rPr>
              <w:t>Terminal Command</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C184FA5" w14:textId="77777777" w:rsidR="001D497E" w:rsidRDefault="00000000">
            <w:r>
              <w:rPr>
                <w:b/>
                <w:bCs/>
                <w:color w:val="FFFFFF"/>
                <w:sz w:val="18"/>
                <w:szCs w:val="18"/>
              </w:rPr>
              <w:t>What It Does</w:t>
            </w:r>
          </w:p>
        </w:tc>
      </w:tr>
      <w:tr w:rsidR="001D497E" w14:paraId="2B56C2DF"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C661E2" w14:textId="77777777" w:rsidR="001D497E" w:rsidRDefault="00000000">
            <w:r>
              <w:rPr>
                <w:rFonts w:ascii="Courier New" w:eastAsia="Courier New" w:hAnsi="Courier New" w:cs="Courier New"/>
                <w:color w:val="1E40AF"/>
                <w:sz w:val="17"/>
                <w:szCs w:val="17"/>
              </w:rPr>
              <w:t>⚠️ Could not connect to API</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A5EBE0" w14:textId="77777777" w:rsidR="001D497E" w:rsidRDefault="00000000">
            <w:r>
              <w:rPr>
                <w:sz w:val="18"/>
                <w:szCs w:val="18"/>
              </w:rPr>
              <w:t>uvicorn is not running — start it with: uvicorn backend.main:app --reload</w:t>
            </w:r>
          </w:p>
        </w:tc>
      </w:tr>
      <w:tr w:rsidR="001D497E" w14:paraId="78F872CD"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A7EBE54" w14:textId="77777777" w:rsidR="001D497E" w:rsidRDefault="00000000">
            <w:r>
              <w:rPr>
                <w:rFonts w:ascii="Courier New" w:eastAsia="Courier New" w:hAnsi="Courier New" w:cs="Courier New"/>
                <w:color w:val="1E40AF"/>
                <w:sz w:val="17"/>
                <w:szCs w:val="17"/>
              </w:rPr>
              <w:t>⚠️ Address already in use</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2B5863C6" w14:textId="77777777" w:rsidR="001D497E" w:rsidRDefault="00000000">
            <w:r>
              <w:rPr>
                <w:sz w:val="18"/>
                <w:szCs w:val="18"/>
              </w:rPr>
              <w:t>Run: lsof -ti:8000 | xargs kill -9   then restart uvicorn</w:t>
            </w:r>
          </w:p>
        </w:tc>
      </w:tr>
      <w:tr w:rsidR="001D497E" w14:paraId="303DC86D"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591470" w14:textId="77777777" w:rsidR="001D497E" w:rsidRDefault="00000000">
            <w:r>
              <w:rPr>
                <w:rFonts w:ascii="Courier New" w:eastAsia="Courier New" w:hAnsi="Courier New" w:cs="Courier New"/>
                <w:color w:val="1E40AF"/>
                <w:sz w:val="17"/>
                <w:szCs w:val="17"/>
              </w:rPr>
              <w:t>⚠️ Import error on backend.*</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71F12A" w14:textId="77777777" w:rsidR="001D497E" w:rsidRDefault="00000000">
            <w:r>
              <w:rPr>
                <w:sz w:val="18"/>
                <w:szCs w:val="18"/>
              </w:rPr>
              <w:t>Run uvicorn from the project root folder (Insurance CPT Negotiation Dashboard), not from inside backend/</w:t>
            </w:r>
          </w:p>
        </w:tc>
      </w:tr>
      <w:tr w:rsidR="001D497E" w14:paraId="47F59A83" w14:textId="77777777">
        <w:tc>
          <w:tcPr>
            <w:tcW w:w="36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4D3ED437" w14:textId="77777777" w:rsidR="001D497E" w:rsidRDefault="00000000">
            <w:r>
              <w:rPr>
                <w:rFonts w:ascii="Courier New" w:eastAsia="Courier New" w:hAnsi="Courier New" w:cs="Courier New"/>
                <w:color w:val="1E40AF"/>
                <w:sz w:val="17"/>
                <w:szCs w:val="17"/>
              </w:rPr>
              <w:t>⚠️ Dashboard loads but no data</w:t>
            </w:r>
          </w:p>
        </w:tc>
        <w:tc>
          <w:tcPr>
            <w:tcW w:w="576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7E601AEB" w14:textId="77777777" w:rsidR="001D497E" w:rsidRDefault="00000000">
            <w:r>
              <w:rPr>
                <w:sz w:val="18"/>
                <w:szCs w:val="18"/>
              </w:rPr>
              <w:t>Check that rates have been imported and the database is running</w:t>
            </w:r>
          </w:p>
        </w:tc>
      </w:tr>
      <w:tr w:rsidR="001D497E" w14:paraId="3BB26AB7"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357812" w14:textId="77777777" w:rsidR="001D497E" w:rsidRDefault="00000000">
            <w:r>
              <w:rPr>
                <w:rFonts w:ascii="Courier New" w:eastAsia="Courier New" w:hAnsi="Courier New" w:cs="Courier New"/>
                <w:color w:val="1E40AF"/>
                <w:sz w:val="17"/>
                <w:szCs w:val="17"/>
              </w:rPr>
              <w:t>⚠️ Git push fails (403)</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4C1446" w14:textId="77777777" w:rsidR="001D497E" w:rsidRDefault="00000000">
            <w:r>
              <w:rPr>
                <w:sz w:val="18"/>
                <w:szCs w:val="18"/>
              </w:rPr>
              <w:t>You need to enter your GitHub credentials in Terminal — use a Personal Access Token as your password</w:t>
            </w:r>
          </w:p>
        </w:tc>
      </w:tr>
    </w:tbl>
    <w:p w14:paraId="46B4CB8B" w14:textId="77777777" w:rsidR="001D497E" w:rsidRDefault="001D497E">
      <w:pPr>
        <w:spacing w:before="240"/>
      </w:pPr>
    </w:p>
    <w:p w14:paraId="20F174E8" w14:textId="77777777" w:rsidR="001D497E" w:rsidRDefault="00000000">
      <w:pPr>
        <w:jc w:val="center"/>
      </w:pPr>
      <w:r>
        <w:rPr>
          <w:color w:val="64748B"/>
          <w:sz w:val="18"/>
          <w:szCs w:val="18"/>
        </w:rPr>
        <w:t>Questions? Ask Claude in Cowork — full project context is maintained across sessions.</w:t>
      </w:r>
    </w:p>
    <w:sectPr w:rsidR="001D497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3C71E" w14:textId="77777777" w:rsidR="007255E9" w:rsidRDefault="007255E9">
      <w:r>
        <w:separator/>
      </w:r>
    </w:p>
  </w:endnote>
  <w:endnote w:type="continuationSeparator" w:id="0">
    <w:p w14:paraId="7662EC75" w14:textId="77777777" w:rsidR="007255E9" w:rsidRDefault="00725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0D54" w14:textId="77777777" w:rsidR="001D497E" w:rsidRDefault="00000000">
    <w:pPr>
      <w:pBdr>
        <w:top w:val="single" w:sz="2" w:space="4" w:color="E2E8F0"/>
      </w:pBdr>
      <w:jc w:val="center"/>
    </w:pPr>
    <w:r>
      <w:rPr>
        <w:color w:val="94A3B8"/>
        <w:sz w:val="16"/>
        <w:szCs w:val="16"/>
      </w:rPr>
      <w:t xml:space="preserve">Solrei Behavioral Health, Inc.  ·  Confidential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ED5EF0">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698D" w14:textId="77777777" w:rsidR="007255E9" w:rsidRDefault="007255E9">
      <w:r>
        <w:separator/>
      </w:r>
    </w:p>
  </w:footnote>
  <w:footnote w:type="continuationSeparator" w:id="0">
    <w:p w14:paraId="30B2F36C" w14:textId="77777777" w:rsidR="007255E9" w:rsidRDefault="00725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4C9F" w14:textId="77777777" w:rsidR="001D497E" w:rsidRDefault="00000000">
    <w:pPr>
      <w:pBdr>
        <w:bottom w:val="single" w:sz="4" w:space="4" w:color="2563A8"/>
      </w:pBdr>
    </w:pPr>
    <w:r>
      <w:rPr>
        <w:b/>
        <w:bCs/>
        <w:color w:val="1A3A5C"/>
        <w:sz w:val="18"/>
        <w:szCs w:val="18"/>
      </w:rPr>
      <w:t xml:space="preserve">Solrei CPT Negotiation Helper  </w:t>
    </w:r>
    <w:r>
      <w:rPr>
        <w:color w:val="64748B"/>
        <w:sz w:val="18"/>
        <w:szCs w:val="18"/>
      </w:rPr>
      <w:t>Administrator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E6C5B"/>
    <w:multiLevelType w:val="hybridMultilevel"/>
    <w:tmpl w:val="3D706192"/>
    <w:lvl w:ilvl="0" w:tplc="86C26AA0">
      <w:start w:val="1"/>
      <w:numFmt w:val="bullet"/>
      <w:lvlText w:val="•"/>
      <w:lvlJc w:val="left"/>
      <w:pPr>
        <w:ind w:left="540" w:hanging="260"/>
      </w:pPr>
    </w:lvl>
    <w:lvl w:ilvl="1" w:tplc="1DE8AA34">
      <w:numFmt w:val="decimal"/>
      <w:lvlText w:val=""/>
      <w:lvlJc w:val="left"/>
    </w:lvl>
    <w:lvl w:ilvl="2" w:tplc="20AA9F40">
      <w:numFmt w:val="decimal"/>
      <w:lvlText w:val=""/>
      <w:lvlJc w:val="left"/>
    </w:lvl>
    <w:lvl w:ilvl="3" w:tplc="CB4496D0">
      <w:numFmt w:val="decimal"/>
      <w:lvlText w:val=""/>
      <w:lvlJc w:val="left"/>
    </w:lvl>
    <w:lvl w:ilvl="4" w:tplc="1684176A">
      <w:numFmt w:val="decimal"/>
      <w:lvlText w:val=""/>
      <w:lvlJc w:val="left"/>
    </w:lvl>
    <w:lvl w:ilvl="5" w:tplc="B95C765A">
      <w:numFmt w:val="decimal"/>
      <w:lvlText w:val=""/>
      <w:lvlJc w:val="left"/>
    </w:lvl>
    <w:lvl w:ilvl="6" w:tplc="F61E6728">
      <w:numFmt w:val="decimal"/>
      <w:lvlText w:val=""/>
      <w:lvlJc w:val="left"/>
    </w:lvl>
    <w:lvl w:ilvl="7" w:tplc="E58CCAF6">
      <w:numFmt w:val="decimal"/>
      <w:lvlText w:val=""/>
      <w:lvlJc w:val="left"/>
    </w:lvl>
    <w:lvl w:ilvl="8" w:tplc="EDCE99A0">
      <w:numFmt w:val="decimal"/>
      <w:lvlText w:val=""/>
      <w:lvlJc w:val="left"/>
    </w:lvl>
  </w:abstractNum>
  <w:abstractNum w:abstractNumId="1" w15:restartNumberingAfterBreak="0">
    <w:nsid w:val="442755C5"/>
    <w:multiLevelType w:val="multilevel"/>
    <w:tmpl w:val="4948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21AA9"/>
    <w:multiLevelType w:val="hybridMultilevel"/>
    <w:tmpl w:val="D7346E9E"/>
    <w:lvl w:ilvl="0" w:tplc="1C0087BE">
      <w:start w:val="1"/>
      <w:numFmt w:val="bullet"/>
      <w:lvlText w:val="●"/>
      <w:lvlJc w:val="left"/>
      <w:pPr>
        <w:ind w:left="720" w:hanging="360"/>
      </w:pPr>
    </w:lvl>
    <w:lvl w:ilvl="1" w:tplc="0E0C3F2A">
      <w:start w:val="1"/>
      <w:numFmt w:val="bullet"/>
      <w:lvlText w:val="○"/>
      <w:lvlJc w:val="left"/>
      <w:pPr>
        <w:ind w:left="1440" w:hanging="360"/>
      </w:pPr>
    </w:lvl>
    <w:lvl w:ilvl="2" w:tplc="A59A831C">
      <w:start w:val="1"/>
      <w:numFmt w:val="bullet"/>
      <w:lvlText w:val="■"/>
      <w:lvlJc w:val="left"/>
      <w:pPr>
        <w:ind w:left="2160" w:hanging="360"/>
      </w:pPr>
    </w:lvl>
    <w:lvl w:ilvl="3" w:tplc="3558EF3A">
      <w:start w:val="1"/>
      <w:numFmt w:val="bullet"/>
      <w:lvlText w:val="●"/>
      <w:lvlJc w:val="left"/>
      <w:pPr>
        <w:ind w:left="2880" w:hanging="360"/>
      </w:pPr>
    </w:lvl>
    <w:lvl w:ilvl="4" w:tplc="36EA02F2">
      <w:start w:val="1"/>
      <w:numFmt w:val="bullet"/>
      <w:lvlText w:val="○"/>
      <w:lvlJc w:val="left"/>
      <w:pPr>
        <w:ind w:left="3600" w:hanging="360"/>
      </w:pPr>
    </w:lvl>
    <w:lvl w:ilvl="5" w:tplc="7ECA830C">
      <w:start w:val="1"/>
      <w:numFmt w:val="bullet"/>
      <w:lvlText w:val="■"/>
      <w:lvlJc w:val="left"/>
      <w:pPr>
        <w:ind w:left="4320" w:hanging="360"/>
      </w:pPr>
    </w:lvl>
    <w:lvl w:ilvl="6" w:tplc="D3E6A476">
      <w:start w:val="1"/>
      <w:numFmt w:val="bullet"/>
      <w:lvlText w:val="●"/>
      <w:lvlJc w:val="left"/>
      <w:pPr>
        <w:ind w:left="5040" w:hanging="360"/>
      </w:pPr>
    </w:lvl>
    <w:lvl w:ilvl="7" w:tplc="CF160274">
      <w:start w:val="1"/>
      <w:numFmt w:val="bullet"/>
      <w:lvlText w:val="●"/>
      <w:lvlJc w:val="left"/>
      <w:pPr>
        <w:ind w:left="5760" w:hanging="360"/>
      </w:pPr>
    </w:lvl>
    <w:lvl w:ilvl="8" w:tplc="89F4BFD2">
      <w:start w:val="1"/>
      <w:numFmt w:val="bullet"/>
      <w:lvlText w:val="●"/>
      <w:lvlJc w:val="left"/>
      <w:pPr>
        <w:ind w:left="6480" w:hanging="360"/>
      </w:pPr>
    </w:lvl>
  </w:abstractNum>
  <w:num w:numId="1" w16cid:durableId="2064400360">
    <w:abstractNumId w:val="2"/>
    <w:lvlOverride w:ilvl="0">
      <w:startOverride w:val="1"/>
    </w:lvlOverride>
  </w:num>
  <w:num w:numId="2" w16cid:durableId="674377823">
    <w:abstractNumId w:val="0"/>
    <w:lvlOverride w:ilvl="0">
      <w:startOverride w:val="1"/>
    </w:lvlOverride>
  </w:num>
  <w:num w:numId="3" w16cid:durableId="4491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97E"/>
    <w:rsid w:val="00145ABE"/>
    <w:rsid w:val="001D497E"/>
    <w:rsid w:val="001D66DE"/>
    <w:rsid w:val="002039C9"/>
    <w:rsid w:val="003C4DEC"/>
    <w:rsid w:val="004B6E3D"/>
    <w:rsid w:val="007255E9"/>
    <w:rsid w:val="00726D97"/>
    <w:rsid w:val="008B7797"/>
    <w:rsid w:val="00BF5659"/>
    <w:rsid w:val="00ED5EF0"/>
    <w:rsid w:val="00F96DFD"/>
    <w:rsid w:val="00FE0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B38A"/>
  <w15:docId w15:val="{D0BB220F-1DEC-C540-8821-4412CC1F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C9"/>
    <w:rPr>
      <w:rFonts w:ascii="Times New Roman" w:eastAsia="Times New Roman" w:hAnsi="Times New Roman" w:cs="Times New Roman"/>
      <w:color w:val="auto"/>
      <w:sz w:val="24"/>
      <w:szCs w:val="24"/>
    </w:rPr>
  </w:style>
  <w:style w:type="paragraph" w:styleId="Heading1">
    <w:name w:val="heading 1"/>
    <w:uiPriority w:val="9"/>
    <w:qFormat/>
    <w:pPr>
      <w:spacing w:before="360" w:after="120"/>
      <w:outlineLvl w:val="0"/>
    </w:pPr>
    <w:rPr>
      <w:b/>
      <w:bCs/>
      <w:color w:val="1A3A5C"/>
      <w:sz w:val="28"/>
      <w:szCs w:val="28"/>
    </w:rPr>
  </w:style>
  <w:style w:type="paragraph" w:styleId="Heading2">
    <w:name w:val="heading 2"/>
    <w:link w:val="Heading2Char"/>
    <w:uiPriority w:val="9"/>
    <w:unhideWhenUsed/>
    <w:qFormat/>
    <w:pPr>
      <w:spacing w:before="240" w:after="80"/>
      <w:outlineLvl w:val="1"/>
    </w:pPr>
    <w:rPr>
      <w:b/>
      <w:bCs/>
      <w:color w:val="2563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039C9"/>
    <w:rPr>
      <w:b/>
      <w:bCs/>
      <w:color w:val="2563A8"/>
      <w:sz w:val="24"/>
      <w:szCs w:val="24"/>
    </w:rPr>
  </w:style>
  <w:style w:type="paragraph" w:customStyle="1" w:styleId="font-claude-response-body">
    <w:name w:val="font-claude-response-body"/>
    <w:basedOn w:val="Normal"/>
    <w:rsid w:val="002039C9"/>
    <w:pPr>
      <w:spacing w:before="100" w:beforeAutospacing="1" w:after="100" w:afterAutospacing="1"/>
    </w:pPr>
  </w:style>
  <w:style w:type="paragraph" w:styleId="HTMLPreformatted">
    <w:name w:val="HTML Preformatted"/>
    <w:basedOn w:val="Normal"/>
    <w:link w:val="HTMLPreformattedChar"/>
    <w:uiPriority w:val="99"/>
    <w:semiHidden/>
    <w:unhideWhenUsed/>
    <w:rsid w:val="0020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39C9"/>
    <w:rPr>
      <w:rFonts w:ascii="Courier New" w:eastAsia="Times New Roman" w:hAnsi="Courier New" w:cs="Courier New"/>
      <w:color w:val="auto"/>
    </w:rPr>
  </w:style>
  <w:style w:type="character" w:styleId="HTMLCode">
    <w:name w:val="HTML Code"/>
    <w:basedOn w:val="DefaultParagraphFont"/>
    <w:uiPriority w:val="99"/>
    <w:semiHidden/>
    <w:unhideWhenUsed/>
    <w:rsid w:val="002039C9"/>
    <w:rPr>
      <w:rFonts w:ascii="Courier New" w:eastAsia="Times New Roman" w:hAnsi="Courier New" w:cs="Courier New"/>
      <w:sz w:val="20"/>
      <w:szCs w:val="20"/>
    </w:rPr>
  </w:style>
  <w:style w:type="character" w:customStyle="1" w:styleId="token">
    <w:name w:val="token"/>
    <w:basedOn w:val="DefaultParagraphFont"/>
    <w:rsid w:val="002039C9"/>
  </w:style>
  <w:style w:type="character" w:styleId="Strong">
    <w:name w:val="Strong"/>
    <w:basedOn w:val="DefaultParagraphFont"/>
    <w:uiPriority w:val="22"/>
    <w:qFormat/>
    <w:rsid w:val="002039C9"/>
    <w:rPr>
      <w:b/>
      <w:bCs/>
    </w:rPr>
  </w:style>
  <w:style w:type="paragraph" w:customStyle="1" w:styleId="whitespace-normal">
    <w:name w:val="whitespace-normal"/>
    <w:basedOn w:val="Normal"/>
    <w:rsid w:val="002039C9"/>
    <w:pPr>
      <w:spacing w:before="100" w:beforeAutospacing="1" w:after="100" w:afterAutospacing="1"/>
    </w:pPr>
  </w:style>
  <w:style w:type="character" w:styleId="UnresolvedMention">
    <w:name w:val="Unresolved Mention"/>
    <w:basedOn w:val="DefaultParagraphFont"/>
    <w:uiPriority w:val="99"/>
    <w:semiHidden/>
    <w:unhideWhenUsed/>
    <w:rsid w:val="003C4DEC"/>
    <w:rPr>
      <w:color w:val="605E5C"/>
      <w:shd w:val="clear" w:color="auto" w:fill="E1DFDD"/>
    </w:rPr>
  </w:style>
  <w:style w:type="character" w:customStyle="1" w:styleId="terminalcommand">
    <w:name w:val="terminal command"/>
    <w:basedOn w:val="DefaultParagraphFont"/>
    <w:uiPriority w:val="1"/>
    <w:qFormat/>
    <w:rsid w:val="001D66DE"/>
    <w:rPr>
      <w:rFonts w:ascii="Courier New" w:hAnsi="Courier New" w:cs="Courier New"/>
      <w:color w:val="1D40AF"/>
      <w:sz w:val="18"/>
      <w:szCs w:val="18"/>
      <w:bdr w:val="none" w:sz="0" w:space="0" w:color="auto"/>
      <w:shd w:val="clear" w:color="auto" w:fill="EFF7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92.168.86.217:8000/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 Pedersen</cp:lastModifiedBy>
  <cp:revision>4</cp:revision>
  <dcterms:created xsi:type="dcterms:W3CDTF">2026-04-07T17:55:00Z</dcterms:created>
  <dcterms:modified xsi:type="dcterms:W3CDTF">2026-04-24T15:08:00Z</dcterms:modified>
</cp:coreProperties>
</file>