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E6A" w14:textId="4160CC11" w:rsidR="00A616A8" w:rsidRDefault="00E0356E" w:rsidP="00E0356E">
      <w:pPr>
        <w:pStyle w:val="Title"/>
      </w:pPr>
      <w:r>
        <w:t>Magic 8</w:t>
      </w:r>
      <w:r w:rsidR="000A45BE">
        <w:t xml:space="preserve"> </w:t>
      </w:r>
      <w:r>
        <w:t>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000000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000000" w:rsidP="00D16F9E">
      <w:pPr>
        <w:pStyle w:val="NoSpacing"/>
      </w:pPr>
      <w:hyperlink r:id="rId5" w:history="1">
        <w:r w:rsidR="00D16F9E">
          <w:rPr>
            <w:rStyle w:val="Hyperlink"/>
          </w:rPr>
          <w:t xml:space="preserve">Magic 8 </w:t>
        </w:r>
        <w:proofErr w:type="spellStart"/>
        <w:r w:rsidR="00D16F9E"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000000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000000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 xml:space="preserve">Magic 8 Ball Movie in Development at </w:t>
        </w:r>
        <w:proofErr w:type="spellStart"/>
        <w:r w:rsidR="00326F04" w:rsidRPr="00326F04">
          <w:rPr>
            <w:rStyle w:val="Hyperlink"/>
          </w:rPr>
          <w:t>Blumhouse</w:t>
        </w:r>
        <w:proofErr w:type="spellEnd"/>
        <w:r w:rsidR="00326F04"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000000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000000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000000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552F39F7" w:rsidR="005E496A" w:rsidRDefault="001E15DF" w:rsidP="001E15DF">
      <w:pPr>
        <w:pStyle w:val="Heading1"/>
        <w:pageBreakBefore/>
      </w:pPr>
      <w:r>
        <w:lastRenderedPageBreak/>
        <w:t>Artificial Intelligence (AI) Generative Pre-Trained (GPT) Large Language Model (LLM) Prompts</w:t>
      </w:r>
    </w:p>
    <w:p w14:paraId="59FD7511" w14:textId="77B3F171" w:rsidR="001E15DF" w:rsidRDefault="001E15DF" w:rsidP="001E15DF">
      <w:pPr>
        <w:pStyle w:val="Heading2"/>
      </w:pPr>
      <w:r>
        <w:t>Negative</w:t>
      </w:r>
    </w:p>
    <w:p w14:paraId="6B80F8C5" w14:textId="794C5604" w:rsidR="001E15DF" w:rsidRDefault="00A6079E" w:rsidP="001E15DF">
      <w:r w:rsidRPr="00A6079E">
        <w:t xml:space="preserve">provide just one negative, contextual response to the question "Will I win the lottery?", speaking as a friend in </w:t>
      </w:r>
      <w:r>
        <w:t>{</w:t>
      </w:r>
      <w:r w:rsidRPr="00A6079E">
        <w:t xml:space="preserve">empathetic </w:t>
      </w:r>
      <w:r>
        <w:t>|</w:t>
      </w:r>
      <w:r w:rsidRPr="00A6079E">
        <w:t xml:space="preserve"> apologetic</w:t>
      </w:r>
      <w:r>
        <w:t xml:space="preserve"> | </w:t>
      </w:r>
      <w:r w:rsidRPr="00A6079E">
        <w:t>disappointed</w:t>
      </w:r>
      <w:r>
        <w:t>}</w:t>
      </w:r>
      <w:r w:rsidRPr="00A6079E">
        <w:t xml:space="preserve"> tone</w:t>
      </w:r>
    </w:p>
    <w:p w14:paraId="4DD49779" w14:textId="4D4265C6" w:rsidR="001E15DF" w:rsidRDefault="001E15DF" w:rsidP="001E15DF">
      <w:pPr>
        <w:pStyle w:val="Heading2"/>
      </w:pPr>
      <w:r>
        <w:t>Neutral</w:t>
      </w:r>
    </w:p>
    <w:p w14:paraId="4A21FE9B" w14:textId="16B7A2E9" w:rsidR="001E15DF" w:rsidRDefault="00113AB0" w:rsidP="001E15DF">
      <w:r w:rsidRPr="00113AB0">
        <w:t xml:space="preserve">provide just one neutral, contextual response to the question "Will I win the lottery?", speaking as a friend in </w:t>
      </w:r>
      <w:r>
        <w:t>{</w:t>
      </w:r>
      <w:r w:rsidR="001E15DF">
        <w:t>wishy-washy</w:t>
      </w:r>
      <w:r>
        <w:t xml:space="preserve"> | </w:t>
      </w:r>
      <w:r w:rsidR="001E15DF">
        <w:t>apathetic</w:t>
      </w:r>
      <w:r>
        <w:t xml:space="preserve"> | </w:t>
      </w:r>
      <w:r w:rsidR="001E15DF">
        <w:t>sanguine</w:t>
      </w:r>
      <w:r>
        <w:t>}</w:t>
      </w:r>
      <w:r w:rsidR="001E15DF">
        <w:t xml:space="preserve"> tone</w:t>
      </w:r>
    </w:p>
    <w:p w14:paraId="15315175" w14:textId="4FF7DDEE" w:rsidR="001E15DF" w:rsidRDefault="001E15DF" w:rsidP="001E15DF">
      <w:pPr>
        <w:pStyle w:val="Heading2"/>
      </w:pPr>
      <w:r>
        <w:t>Positive</w:t>
      </w:r>
    </w:p>
    <w:p w14:paraId="200EC47B" w14:textId="69D99906" w:rsidR="001E15DF" w:rsidRDefault="001E15DF" w:rsidP="001E15DF">
      <w:r>
        <w:t xml:space="preserve">provide just one </w:t>
      </w:r>
      <w:r w:rsidR="00113AB0">
        <w:t>positive</w:t>
      </w:r>
      <w:r>
        <w:t xml:space="preserve">, committed, </w:t>
      </w:r>
      <w:r w:rsidR="00113AB0">
        <w:t xml:space="preserve">contextual </w:t>
      </w:r>
      <w:r>
        <w:t>response to the question "Will I win the lottery</w:t>
      </w:r>
      <w:r w:rsidR="00113AB0" w:rsidRPr="00113AB0">
        <w:t xml:space="preserve">?", speaking as a friend </w:t>
      </w:r>
      <w:r>
        <w:t xml:space="preserve">in </w:t>
      </w:r>
      <w:r w:rsidR="00113AB0">
        <w:t>{</w:t>
      </w:r>
      <w:r>
        <w:t>happy</w:t>
      </w:r>
      <w:r w:rsidR="00113AB0">
        <w:t xml:space="preserve"> |</w:t>
      </w:r>
      <w:r>
        <w:t xml:space="preserve"> ecstatic</w:t>
      </w:r>
      <w:r w:rsidR="00113AB0">
        <w:t xml:space="preserve"> |</w:t>
      </w:r>
      <w:r>
        <w:t xml:space="preserve"> optimistic</w:t>
      </w:r>
      <w:r w:rsidR="00113AB0">
        <w:t>}</w:t>
      </w:r>
      <w:r>
        <w:t xml:space="preserve"> tone</w:t>
      </w:r>
    </w:p>
    <w:p w14:paraId="77FC2FCA" w14:textId="15F91A39" w:rsidR="001E15DF" w:rsidRDefault="001E15DF" w:rsidP="001E15DF">
      <w:pPr>
        <w:pStyle w:val="Heading2"/>
      </w:pPr>
      <w:r>
        <w:t>Sample questions</w:t>
      </w:r>
    </w:p>
    <w:p w14:paraId="20C24A80" w14:textId="77777777" w:rsidR="001E15DF" w:rsidRDefault="001E15DF" w:rsidP="001E15DF">
      <w:pPr>
        <w:pStyle w:val="NoSpacing"/>
      </w:pPr>
      <w:r>
        <w:t>Will I win the lottery?</w:t>
      </w:r>
    </w:p>
    <w:p w14:paraId="71946764" w14:textId="58B0DC8D" w:rsidR="001E15DF" w:rsidRDefault="001E15DF" w:rsidP="001E15DF">
      <w:pPr>
        <w:pStyle w:val="NoSpacing"/>
      </w:pPr>
      <w:r>
        <w:t>Will I pass my test?</w:t>
      </w:r>
    </w:p>
    <w:p w14:paraId="3F0F045D" w14:textId="3A6ABB79" w:rsidR="001E15DF" w:rsidRDefault="001E15DF" w:rsidP="001E15DF">
      <w:pPr>
        <w:pStyle w:val="NoSpacing"/>
      </w:pPr>
      <w:r>
        <w:t>What is a dog? -&gt; need to validate input as Yes/No/Maybe-type question</w:t>
      </w:r>
    </w:p>
    <w:p w14:paraId="3F3F5220" w14:textId="77777777" w:rsidR="001E15DF" w:rsidRDefault="001E15DF" w:rsidP="001E15DF">
      <w:pPr>
        <w:pStyle w:val="NoSpacing"/>
      </w:pPr>
    </w:p>
    <w:p w14:paraId="68148186" w14:textId="1E4C0CA2" w:rsidR="009E2B65" w:rsidRDefault="009E2B65" w:rsidP="009E2B65">
      <w:pPr>
        <w:pStyle w:val="Heading2"/>
      </w:pPr>
      <w:r>
        <w:t>Validation</w:t>
      </w:r>
    </w:p>
    <w:p w14:paraId="024684D5" w14:textId="0D948683" w:rsidR="009E2B65" w:rsidRDefault="009E2B65" w:rsidP="009E2B65">
      <w:r w:rsidRPr="009E2B65">
        <w:t>briefly respond true or false if the following could be a Magic-8-Ball type of question: "Will I win the lottery?"</w:t>
      </w:r>
    </w:p>
    <w:p w14:paraId="27485270" w14:textId="4495CAE9" w:rsidR="009E2B65" w:rsidRDefault="00205782" w:rsidP="00205782">
      <w:pPr>
        <w:pStyle w:val="Heading2"/>
      </w:pPr>
      <w:r>
        <w:t>Google AI API Key</w:t>
      </w:r>
    </w:p>
    <w:p w14:paraId="362D0D4B" w14:textId="5785C5F9" w:rsidR="00205782" w:rsidRDefault="00205782" w:rsidP="00205782">
      <w:r w:rsidRPr="00205782">
        <w:t>AIzaSyBNvpP3kciiZd0bmSoTT8zm-x4wa5Z1c54</w:t>
      </w:r>
    </w:p>
    <w:p w14:paraId="6453D7CA" w14:textId="0221DE8B" w:rsidR="00205782" w:rsidRDefault="00CA1856" w:rsidP="00CA1856">
      <w:pPr>
        <w:pStyle w:val="NoSpacing"/>
        <w:rPr>
          <w:rFonts w:ascii="Courier New" w:hAnsi="Courier New" w:cs="Courier New"/>
          <w:sz w:val="20"/>
          <w:szCs w:val="20"/>
        </w:rPr>
      </w:pPr>
      <w:r w:rsidRPr="00CA1856">
        <w:rPr>
          <w:rFonts w:ascii="Courier New" w:hAnsi="Courier New" w:cs="Courier New"/>
          <w:sz w:val="20"/>
          <w:szCs w:val="20"/>
        </w:rPr>
        <w:t>curl -H "Content-Type: application/</w:t>
      </w:r>
      <w:proofErr w:type="spellStart"/>
      <w:r w:rsidRPr="00CA1856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CA1856">
        <w:rPr>
          <w:rFonts w:ascii="Courier New" w:hAnsi="Courier New" w:cs="Courier New"/>
          <w:sz w:val="20"/>
          <w:szCs w:val="20"/>
        </w:rPr>
        <w:t xml:space="preserve">" -d </w:t>
      </w:r>
      <w:proofErr w:type="gramStart"/>
      <w:r w:rsidRPr="00CA1856">
        <w:rPr>
          <w:rFonts w:ascii="Courier New" w:hAnsi="Courier New" w:cs="Courier New"/>
          <w:sz w:val="20"/>
          <w:szCs w:val="20"/>
        </w:rPr>
        <w:t>"{ '</w:t>
      </w:r>
      <w:proofErr w:type="gramEnd"/>
      <w:r w:rsidRPr="00CA1856">
        <w:rPr>
          <w:rFonts w:ascii="Courier New" w:hAnsi="Courier New" w:cs="Courier New"/>
          <w:sz w:val="20"/>
          <w:szCs w:val="20"/>
        </w:rPr>
        <w:t xml:space="preserve">prompt': { 'text': </w:t>
      </w:r>
      <w:r w:rsidR="005D549A">
        <w:rPr>
          <w:rFonts w:ascii="Courier New" w:hAnsi="Courier New" w:cs="Courier New"/>
          <w:sz w:val="20"/>
          <w:szCs w:val="20"/>
        </w:rPr>
        <w:t>'</w:t>
      </w:r>
      <w:r w:rsidR="005D549A" w:rsidRPr="005D549A">
        <w:rPr>
          <w:rFonts w:ascii="Courier New" w:hAnsi="Courier New" w:cs="Courier New"/>
          <w:sz w:val="20"/>
          <w:szCs w:val="20"/>
        </w:rPr>
        <w:t xml:space="preserve">provide just one positive, committed, contextual response to the question </w:t>
      </w:r>
      <w:r w:rsidR="005D549A">
        <w:rPr>
          <w:rFonts w:ascii="Courier New" w:hAnsi="Courier New" w:cs="Courier New"/>
          <w:sz w:val="20"/>
          <w:szCs w:val="20"/>
        </w:rPr>
        <w:t>"</w:t>
      </w:r>
      <w:r w:rsidR="005D549A" w:rsidRPr="005D549A">
        <w:rPr>
          <w:rFonts w:ascii="Courier New" w:hAnsi="Courier New" w:cs="Courier New"/>
          <w:sz w:val="20"/>
          <w:szCs w:val="20"/>
        </w:rPr>
        <w:t>"Will I win the lottery?</w:t>
      </w:r>
      <w:r w:rsidR="005D549A">
        <w:rPr>
          <w:rFonts w:ascii="Courier New" w:hAnsi="Courier New" w:cs="Courier New"/>
          <w:sz w:val="20"/>
          <w:szCs w:val="20"/>
        </w:rPr>
        <w:t>"</w:t>
      </w:r>
      <w:r w:rsidR="005D549A" w:rsidRPr="005D549A">
        <w:rPr>
          <w:rFonts w:ascii="Courier New" w:hAnsi="Courier New" w:cs="Courier New"/>
          <w:sz w:val="20"/>
          <w:szCs w:val="20"/>
        </w:rPr>
        <w:t>", speaking as a friend in happy tone</w:t>
      </w:r>
      <w:r w:rsidR="00A573C3">
        <w:rPr>
          <w:rFonts w:ascii="Courier New" w:hAnsi="Courier New" w:cs="Courier New"/>
          <w:sz w:val="20"/>
          <w:szCs w:val="20"/>
        </w:rPr>
        <w:t>'</w:t>
      </w:r>
      <w:r w:rsidRPr="00CA1856">
        <w:rPr>
          <w:rFonts w:ascii="Courier New" w:hAnsi="Courier New" w:cs="Courier New"/>
          <w:sz w:val="20"/>
          <w:szCs w:val="20"/>
        </w:rPr>
        <w:t>} }" "https://generativelanguage.googleapis.com/v1beta2/models/text-bison-001:generateText?key=AIzaSyBNvpP3kciiZd0bmSoTT8zm-x4wa5Z1c54"</w:t>
      </w:r>
    </w:p>
    <w:p w14:paraId="601B0A0B" w14:textId="77777777" w:rsidR="00920B4A" w:rsidRDefault="00920B4A" w:rsidP="00CA1856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8662445" w14:textId="10325CED" w:rsidR="00920B4A" w:rsidRPr="00920B4A" w:rsidRDefault="00920B4A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920B4A">
        <w:rPr>
          <w:rFonts w:ascii="Courier New" w:hAnsi="Courier New" w:cs="Courier New"/>
          <w:sz w:val="20"/>
          <w:szCs w:val="20"/>
        </w:rPr>
        <w:t xml:space="preserve">curl </w:t>
      </w:r>
    </w:p>
    <w:p w14:paraId="518A1EC4" w14:textId="6E96345B" w:rsidR="00920B4A" w:rsidRPr="00920B4A" w:rsidRDefault="00920B4A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920B4A">
        <w:rPr>
          <w:rFonts w:ascii="Courier New" w:hAnsi="Courier New" w:cs="Courier New"/>
          <w:sz w:val="20"/>
          <w:szCs w:val="20"/>
        </w:rPr>
        <w:t xml:space="preserve">  -X POST 'https://generativelanguage.googleapis.com/v1beta2/models/text-bison-001:generateText?key='${API_KEY}</w:t>
      </w:r>
      <w:r>
        <w:rPr>
          <w:rFonts w:ascii="Courier New" w:hAnsi="Courier New" w:cs="Courier New"/>
          <w:sz w:val="20"/>
          <w:szCs w:val="20"/>
        </w:rPr>
        <w:t>'</w:t>
      </w:r>
      <w:r w:rsidRPr="00920B4A">
        <w:rPr>
          <w:rFonts w:ascii="Courier New" w:hAnsi="Courier New" w:cs="Courier New"/>
          <w:sz w:val="20"/>
          <w:szCs w:val="20"/>
        </w:rPr>
        <w:t xml:space="preserve"> </w:t>
      </w:r>
    </w:p>
    <w:p w14:paraId="3ACB2BC8" w14:textId="2F551869" w:rsidR="00920B4A" w:rsidRPr="00920B4A" w:rsidRDefault="00920B4A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920B4A">
        <w:rPr>
          <w:rFonts w:ascii="Courier New" w:hAnsi="Courier New" w:cs="Courier New"/>
          <w:sz w:val="20"/>
          <w:szCs w:val="20"/>
        </w:rPr>
        <w:t xml:space="preserve">  -H 'Content-Type: application/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 xml:space="preserve">' </w:t>
      </w:r>
    </w:p>
    <w:p w14:paraId="22E9C233" w14:textId="1F5B64AF" w:rsidR="00920B4A" w:rsidRDefault="00920B4A" w:rsidP="00920B4A">
      <w:pPr>
        <w:pStyle w:val="NoSpacing"/>
        <w:rPr>
          <w:rFonts w:ascii="Courier New" w:hAnsi="Courier New" w:cs="Courier New"/>
          <w:sz w:val="20"/>
          <w:szCs w:val="20"/>
        </w:rPr>
      </w:pPr>
      <w:r w:rsidRPr="00920B4A">
        <w:rPr>
          <w:rFonts w:ascii="Courier New" w:hAnsi="Courier New" w:cs="Courier New"/>
          <w:sz w:val="20"/>
          <w:szCs w:val="20"/>
        </w:rPr>
        <w:t xml:space="preserve">  -d '{ "prompt": { "text": "provide a positive, committed contextual response to the question \"Will I win the lottery?\", speaking as a friend in happy tone"}, "temperature": 0.7,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top_k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40,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top_p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0.95,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candidate_count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1,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max_output_tokens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80,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stop_sequences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[], "</w:t>
      </w:r>
      <w:proofErr w:type="spellStart"/>
      <w:r w:rsidRPr="00920B4A">
        <w:rPr>
          <w:rFonts w:ascii="Courier New" w:hAnsi="Courier New" w:cs="Courier New"/>
          <w:sz w:val="20"/>
          <w:szCs w:val="20"/>
        </w:rPr>
        <w:t>safety_settings</w:t>
      </w:r>
      <w:proofErr w:type="spellEnd"/>
      <w:r w:rsidRPr="00920B4A">
        <w:rPr>
          <w:rFonts w:ascii="Courier New" w:hAnsi="Courier New" w:cs="Courier New"/>
          <w:sz w:val="20"/>
          <w:szCs w:val="20"/>
        </w:rPr>
        <w:t>": [{"category":"HARM_CATEGORY_DEROGATORY","threshold":1},{"category":"HARM_CATEGORY_TOXICITY","threshold":1},{"category":"HARM_CATEGORY_VIOLENCE","threshold":1},{"category":"HARM_CATEGORY_SEXUAL","threshold":2},{"category":"HARM_CATEGORY_MEDICAL","threshold":2},{"category":"HARM_CATEGORY_DANGEROUS","threshold":1}]}'</w:t>
      </w:r>
    </w:p>
    <w:p w14:paraId="61645360" w14:textId="77777777" w:rsidR="00920B4A" w:rsidRDefault="00920B4A" w:rsidP="00920B4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CCB652" w14:textId="77777777" w:rsidR="00CA1856" w:rsidRDefault="00CA1856" w:rsidP="00CA1856"/>
    <w:sectPr w:rsidR="00CA1856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0A45BE"/>
    <w:rsid w:val="00113AB0"/>
    <w:rsid w:val="001E15DF"/>
    <w:rsid w:val="00205782"/>
    <w:rsid w:val="00326F04"/>
    <w:rsid w:val="005D549A"/>
    <w:rsid w:val="005E496A"/>
    <w:rsid w:val="00732668"/>
    <w:rsid w:val="008A1061"/>
    <w:rsid w:val="00920B4A"/>
    <w:rsid w:val="009604F7"/>
    <w:rsid w:val="009E2B65"/>
    <w:rsid w:val="00A573C3"/>
    <w:rsid w:val="00A6079E"/>
    <w:rsid w:val="00A616A8"/>
    <w:rsid w:val="00AC6997"/>
    <w:rsid w:val="00CA1856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Wiles, Dean</cp:lastModifiedBy>
  <cp:revision>18</cp:revision>
  <dcterms:created xsi:type="dcterms:W3CDTF">2020-11-03T18:07:00Z</dcterms:created>
  <dcterms:modified xsi:type="dcterms:W3CDTF">2023-10-09T14:32:00Z</dcterms:modified>
</cp:coreProperties>
</file>