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VISI VLOR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Deskripsi Produk :</w:t>
      </w:r>
    </w:p>
    <w:p w:rsidR="00000000" w:rsidDel="00000000" w:rsidP="00000000" w:rsidRDefault="00000000" w:rsidRPr="00000000" w14:paraId="00000004">
      <w:pPr>
        <w:rPr/>
      </w:pPr>
      <w:r w:rsidDel="00000000" w:rsidR="00000000" w:rsidRPr="00000000">
        <w:rPr>
          <w:rtl w:val="0"/>
        </w:rPr>
        <w:br w:type="textWrapping"/>
        <w:t xml:space="preserve">Vlor merupakan pembersih keramik toilet/kamar mandi yang ampuh dalam membersihkan kerak membandel.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 bawah deskripsinya masukin tolong di embed video VLOR dari youtube</w:t>
      </w:r>
    </w:p>
    <w:p w:rsidR="00000000" w:rsidDel="00000000" w:rsidP="00000000" w:rsidRDefault="00000000" w:rsidRPr="00000000" w14:paraId="00000007">
      <w:pPr>
        <w:rPr>
          <w:color w:val="0000ff"/>
          <w:u w:val="single"/>
        </w:rPr>
      </w:pPr>
      <w:r w:rsidDel="00000000" w:rsidR="00000000" w:rsidRPr="00000000">
        <w:rPr>
          <w:color w:val="0000ff"/>
          <w:u w:val="single"/>
          <w:rtl w:val="0"/>
        </w:rPr>
        <w:t xml:space="preserve">https://www.youtube.com/watch?v=NcekvHx0Hkg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Kenapa Memilih VLOR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Vlor hadir di tengah-tengah masyarakat dengan tiga keunggulan utama yakni ampuh, mudah dan cepat.  Formula Vlor dirancang khusus sebagai cairan pembersih penghilang kerak dengn bantuan kuas. Kami percaya bahwa waktu anda sangat berharga di zaman yang serba cepat saat ini. Vlor  mampu membersihkan kerak keramik kamar mandi dengan lebih cepat sehingga waktu anda lebih efisien.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Cara membeli VLOR :</w:t>
      </w:r>
    </w:p>
    <w:p w:rsidR="00000000" w:rsidDel="00000000" w:rsidP="00000000" w:rsidRDefault="00000000" w:rsidRPr="00000000" w14:paraId="00000010">
      <w:pPr>
        <w:rPr/>
      </w:pPr>
      <w:r w:rsidDel="00000000" w:rsidR="00000000" w:rsidRPr="00000000">
        <w:rPr>
          <w:rtl w:val="0"/>
        </w:rPr>
        <w:t xml:space="preserve">Yuk, ganti pembersih kamar mandimu dengan VLOR. Kamu bisa mendapatkan produk vlor melalui tokopedia resmi VLOR (</w:t>
      </w:r>
      <w:hyperlink r:id="rId6">
        <w:r w:rsidDel="00000000" w:rsidR="00000000" w:rsidRPr="00000000">
          <w:rPr>
            <w:color w:val="1155cc"/>
            <w:u w:val="single"/>
            <w:rtl w:val="0"/>
          </w:rPr>
          <w:t xml:space="preserve">https://www.tokopedia.com/vlorindonesia</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atau whatsapp (081343719984) pada link di bawah ini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===========&gt; dibuatkan button ke kedua link di atas.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Tim VLOR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Vlor lebih dari sekedar produk pembersih toilet, namun dibalik VLOR adalah orang-orang yang enerjik dan tertarik dengan gerakan hidup bersih. Kami merupakan orang-orang yang siap memberikan konsultasi terhadap keluhan kebersihan kamar mandi anda.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Amelia Andiyani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Founder VLOR yang juga merupakan seorang ibu dan pebisnis. Amelia memulai VLOR atas pengalaman pribadi dalam menemukan produk yang sesuai untuk membersihkan kamar mandi di rumahnya. Saat ini berperan sebagai CEO VLOR.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Aditya Wibisono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Founder sekaligus arsitek dibalik formula bahan-bahan VLOR. Berlatang belakang sebagai </w:t>
      </w:r>
      <w:r w:rsidDel="00000000" w:rsidR="00000000" w:rsidRPr="00000000">
        <w:rPr>
          <w:i w:val="1"/>
          <w:rtl w:val="0"/>
        </w:rPr>
        <w:t xml:space="preserve">industrial engineer</w:t>
      </w:r>
      <w:r w:rsidDel="00000000" w:rsidR="00000000" w:rsidRPr="00000000">
        <w:rPr>
          <w:rtl w:val="0"/>
        </w:rPr>
        <w:t xml:space="preserve">, Aditya berperan dalam mengurus operasional kegiatan bisnis VLOR.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Faris Budiman Annas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Melanglang buana dalam industri komunikasi dan pemasaran, Faris merupakan co-founder dan bertanggung jawab atas kegiatan pemasaran VLOR agar dapat secara luas dikenal dan digunakan oleh masyarakat Indonesia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Twitter : @farisannas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Customer Testimonies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di rumah airnya kuning mba, cuma sekali oles keangkat kuningnya, padahal udah pake yang sejenisnya tapi susah.. Semenjak pake VLOR vlor mantul banget ya cin “ @tifanisakura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Masya Allah, ni produknya bener2 mantab. Cuma gosok2 pake kuas gak pake tenaga dan ngangkat dan kinclong kayak ubin baru. Wowwww bener2 gak nyangka liat segitu mudahnya ngebersihin ubin ngebandel” @nurrkm12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 in love with your product #vlorindonesia, serius ampuh, kuasnya ampe rusak, mau lagi ya pesen” @zzilhaa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Alamat kantor :</w:t>
      </w:r>
    </w:p>
    <w:p w:rsidR="00000000" w:rsidDel="00000000" w:rsidP="00000000" w:rsidRDefault="00000000" w:rsidRPr="00000000" w14:paraId="00000034">
      <w:pPr>
        <w:rPr/>
      </w:pPr>
      <w:r w:rsidDel="00000000" w:rsidR="00000000" w:rsidRPr="00000000">
        <w:rPr>
          <w:rtl w:val="0"/>
        </w:rPr>
        <w:t xml:space="preserve">Jalan Fatahillah 1 No 2 Depok 16426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Media sosial :</w:t>
      </w:r>
    </w:p>
    <w:p w:rsidR="00000000" w:rsidDel="00000000" w:rsidP="00000000" w:rsidRDefault="00000000" w:rsidRPr="00000000" w14:paraId="00000037">
      <w:pPr>
        <w:rPr/>
      </w:pPr>
      <w:r w:rsidDel="00000000" w:rsidR="00000000" w:rsidRPr="00000000">
        <w:rPr>
          <w:rtl w:val="0"/>
        </w:rPr>
        <w:t xml:space="preserve"> IG  </w:t>
        <w:tab/>
        <w:t xml:space="preserve">        : @vlor_Indonesia</w:t>
      </w:r>
    </w:p>
    <w:p w:rsidR="00000000" w:rsidDel="00000000" w:rsidP="00000000" w:rsidRDefault="00000000" w:rsidRPr="00000000" w14:paraId="00000038">
      <w:pPr>
        <w:rPr/>
      </w:pPr>
      <w:r w:rsidDel="00000000" w:rsidR="00000000" w:rsidRPr="00000000">
        <w:rPr>
          <w:rtl w:val="0"/>
        </w:rPr>
        <w:t xml:space="preserve"> Fb fanpage : vlorindonesia</w:t>
      </w:r>
    </w:p>
    <w:p w:rsidR="00000000" w:rsidDel="00000000" w:rsidP="00000000" w:rsidRDefault="00000000" w:rsidRPr="00000000" w14:paraId="00000039">
      <w:pPr>
        <w:rPr/>
      </w:pPr>
      <w:r w:rsidDel="00000000" w:rsidR="00000000" w:rsidRPr="00000000">
        <w:rPr>
          <w:rtl w:val="0"/>
        </w:rPr>
        <w:t xml:space="preserve"> amelia@vlorindonesia.com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kopedia.com/vlor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