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8330" w14:textId="509C52ED" w:rsidR="00560E4F" w:rsidRDefault="00560E4F" w:rsidP="00560E4F">
      <w:pPr>
        <w:pStyle w:val="1"/>
        <w:jc w:val="center"/>
      </w:pPr>
      <w:r>
        <w:rPr>
          <w:rFonts w:hint="eastAsia"/>
        </w:rPr>
        <w:t>绿色农产品质量分析报告</w:t>
      </w:r>
    </w:p>
    <w:p w14:paraId="0036D443" w14:textId="2983865B" w:rsidR="00560E4F" w:rsidRPr="00560E4F" w:rsidRDefault="00560E4F" w:rsidP="00560E4F">
      <w:pPr>
        <w:pStyle w:val="2"/>
      </w:pPr>
      <w:r w:rsidRPr="00560E4F">
        <w:t>1：关于</w:t>
      </w:r>
      <w:r w:rsidRPr="00560E4F">
        <w:rPr>
          <w:rFonts w:hint="eastAsia"/>
        </w:rPr>
        <w:t>spring中的bean</w:t>
      </w:r>
    </w:p>
    <w:p w14:paraId="35C617A4" w14:textId="7F2DCA1A" w:rsidR="00560E4F" w:rsidRDefault="00560E4F" w:rsidP="00560E4F">
      <w:pPr>
        <w:spacing w:line="360" w:lineRule="auto"/>
        <w:ind w:firstLineChars="200" w:firstLine="480"/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</w:pPr>
      <w:r w:rsidRPr="00560E4F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Spring中的bean默认是单例，</w:t>
      </w:r>
      <w:r w:rsidRPr="00560E4F">
        <w:rPr>
          <w:rFonts w:ascii="宋体" w:eastAsia="宋体" w:hAnsi="宋体" w:cs="Arial"/>
          <w:color w:val="314659"/>
          <w:sz w:val="24"/>
          <w:szCs w:val="24"/>
          <w:shd w:val="clear" w:color="auto" w:fill="FFFFFF"/>
        </w:rPr>
        <w:t>对于Web应用来说，Web容器对于每个用户请求创建一个单独的Se</w:t>
      </w:r>
      <w:r w:rsidRPr="00560E4F">
        <w:rPr>
          <w:rFonts w:ascii="宋体" w:eastAsia="宋体" w:hAnsi="宋体" w:cs="Arial" w:hint="eastAsia"/>
          <w:color w:val="314659"/>
          <w:sz w:val="24"/>
          <w:szCs w:val="24"/>
          <w:shd w:val="clear" w:color="auto" w:fill="FFFFFF"/>
        </w:rPr>
        <w:t>r</w:t>
      </w:r>
      <w:r w:rsidRPr="00560E4F">
        <w:rPr>
          <w:rFonts w:ascii="宋体" w:eastAsia="宋体" w:hAnsi="宋体" w:cs="Arial"/>
          <w:color w:val="314659"/>
          <w:sz w:val="24"/>
          <w:szCs w:val="24"/>
          <w:shd w:val="clear" w:color="auto" w:fill="FFFFFF"/>
        </w:rPr>
        <w:t>vlet线程来处理请求，引入Spring框架之后，每个Action都是单例，那么对于Spring</w:t>
      </w:r>
      <w:r>
        <w:rPr>
          <w:rFonts w:ascii="宋体" w:eastAsia="宋体" w:hAnsi="宋体" w:cs="Arial" w:hint="eastAsia"/>
          <w:color w:val="314659"/>
          <w:sz w:val="24"/>
          <w:szCs w:val="24"/>
          <w:shd w:val="clear" w:color="auto" w:fill="FFFFFF"/>
        </w:rPr>
        <w:t>中</w:t>
      </w:r>
      <w:r w:rsidRPr="00560E4F">
        <w:rPr>
          <w:rFonts w:ascii="宋体" w:eastAsia="宋体" w:hAnsi="宋体" w:cs="Arial"/>
          <w:color w:val="314659"/>
          <w:sz w:val="24"/>
          <w:szCs w:val="24"/>
          <w:shd w:val="clear" w:color="auto" w:fill="FFFFFF"/>
        </w:rPr>
        <w:t>托管单</w:t>
      </w:r>
      <w:r>
        <w:rPr>
          <w:rFonts w:ascii="宋体" w:eastAsia="宋体" w:hAnsi="宋体" w:cs="Arial" w:hint="eastAsia"/>
          <w:color w:val="314659"/>
          <w:sz w:val="24"/>
          <w:szCs w:val="24"/>
          <w:shd w:val="clear" w:color="auto" w:fill="FFFFFF"/>
        </w:rPr>
        <w:t>的</w:t>
      </w:r>
      <w:r w:rsidRPr="00560E4F">
        <w:rPr>
          <w:rFonts w:ascii="宋体" w:eastAsia="宋体" w:hAnsi="宋体" w:cs="Arial"/>
          <w:color w:val="314659"/>
          <w:sz w:val="24"/>
          <w:szCs w:val="24"/>
          <w:shd w:val="clear" w:color="auto" w:fill="FFFFFF"/>
        </w:rPr>
        <w:t xml:space="preserve">例Service Bean，如何保证其安全呢？ </w:t>
      </w:r>
      <w:r w:rsidRPr="00560E4F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Spring是基于Bean</w:t>
      </w:r>
      <w:r w:rsidRPr="00560E4F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 xml:space="preserve"> </w:t>
      </w:r>
      <w:r w:rsidRPr="00560E4F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Factory也就是Spring容器的，</w:t>
      </w:r>
      <w:r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每个</w:t>
      </w:r>
      <w:r w:rsidRPr="00560E4F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 xml:space="preserve"> </w:t>
      </w:r>
      <w:r w:rsidRPr="00560E4F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Bean在此容器内只有一个，Java是基于 JVM，每个 JVM 内只有一个实例。</w:t>
      </w:r>
    </w:p>
    <w:p w14:paraId="490F965D" w14:textId="3368124A" w:rsidR="00BB5A7D" w:rsidRPr="00BB5A7D" w:rsidRDefault="00BB5A7D" w:rsidP="00BB5A7D">
      <w:pPr>
        <w:pStyle w:val="2"/>
        <w:rPr>
          <w:rStyle w:val="a3"/>
          <w:b/>
          <w:bCs/>
        </w:rPr>
      </w:pPr>
      <w:r w:rsidRPr="00BB5A7D">
        <w:rPr>
          <w:rStyle w:val="a3"/>
          <w:b/>
          <w:bCs/>
        </w:rPr>
        <w:t>2</w:t>
      </w:r>
      <w:r w:rsidRPr="00BB5A7D">
        <w:rPr>
          <w:rStyle w:val="a3"/>
          <w:b/>
          <w:bCs/>
        </w:rPr>
        <w:t>. 使用构造器创建Bean实例</w:t>
      </w:r>
    </w:p>
    <w:p w14:paraId="7608508A" w14:textId="5D84E070" w:rsidR="00BB5A7D" w:rsidRPr="00BB5A7D" w:rsidRDefault="00BB5A7D" w:rsidP="00BB5A7D">
      <w:pPr>
        <w:spacing w:line="360" w:lineRule="auto"/>
        <w:ind w:firstLineChars="200" w:firstLine="480"/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</w:pPr>
      <w:r w:rsidRPr="00BB5A7D"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使用构造器来创建</w:t>
      </w: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Bean实例是最常见的情况，如果不采用构造注入，Spring底层会调用Bean类</w:t>
      </w:r>
      <w:r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中</w:t>
      </w:r>
      <w:proofErr w:type="gramStart"/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的无参构造</w:t>
      </w:r>
      <w:proofErr w:type="gramEnd"/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器来创建实例，因此要求该Bean</w:t>
      </w:r>
      <w:proofErr w:type="gramStart"/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提供无参的</w:t>
      </w:r>
      <w:proofErr w:type="gramEnd"/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构造器。在这种情况下，class元素是必须的，class属性的值就是Bean实例的实现类。Spring对Bean实例的所有属性执行默认初始化，即所有基本类型为0或false，引用类型为null。</w:t>
      </w:r>
    </w:p>
    <w:p w14:paraId="3806A768" w14:textId="4DA310D6" w:rsidR="00BB5A7D" w:rsidRPr="00BB5A7D" w:rsidRDefault="00BB5A7D" w:rsidP="00BB5A7D">
      <w:pPr>
        <w:spacing w:line="360" w:lineRule="auto"/>
        <w:ind w:firstLineChars="200" w:firstLine="480"/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</w:pPr>
      <w:r w:rsidRPr="00BB5A7D"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接下来，</w:t>
      </w: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Bean</w:t>
      </w:r>
      <w:r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 xml:space="preserve"> </w:t>
      </w: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Factory会根据配置文件决定依赖关系，先实例化被依赖的Bean实例然后为注入依赖关系，最后将一个完整的Bean实例返回给程序。</w:t>
      </w:r>
    </w:p>
    <w:p w14:paraId="7251228F" w14:textId="03C9CE04" w:rsidR="00BB5A7D" w:rsidRDefault="00BB5A7D" w:rsidP="00BB5A7D">
      <w:pPr>
        <w:spacing w:line="360" w:lineRule="auto"/>
        <w:ind w:firstLineChars="200" w:firstLine="480"/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</w:pPr>
      <w:r w:rsidRPr="00BB5A7D"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如果采用构造注入，则要求配置文件为</w:t>
      </w: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bean元素添加constructor-</w:t>
      </w:r>
      <w:proofErr w:type="spellStart"/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arg</w:t>
      </w:r>
      <w:proofErr w:type="spellEnd"/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子元素，每个constructor-</w:t>
      </w:r>
      <w:proofErr w:type="spellStart"/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arg</w:t>
      </w:r>
      <w:proofErr w:type="spellEnd"/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子元素配置一个构造器参数，Spring容器使用带对应参数的构造器来创建Bean实例。Spring调用构造器传入的参数即可用于初始化Bean的实例变量，最后也将一个完成的Bean实例返回给程序。</w:t>
      </w:r>
    </w:p>
    <w:p w14:paraId="29C003D8" w14:textId="2BB06BE8" w:rsidR="00BB5A7D" w:rsidRPr="00BB5A7D" w:rsidRDefault="00BB5A7D" w:rsidP="00BB5A7D">
      <w:pPr>
        <w:pStyle w:val="2"/>
        <w:rPr>
          <w:rStyle w:val="a3"/>
          <w:b/>
          <w:bCs/>
        </w:rPr>
      </w:pPr>
      <w:r w:rsidRPr="00BB5A7D">
        <w:rPr>
          <w:rStyle w:val="a3"/>
          <w:b/>
          <w:bCs/>
        </w:rPr>
        <w:t>3</w:t>
      </w:r>
      <w:r w:rsidRPr="00BB5A7D">
        <w:rPr>
          <w:rStyle w:val="a3"/>
          <w:b/>
          <w:bCs/>
        </w:rPr>
        <w:t>. 使用静态工厂方法创建Bean</w:t>
      </w:r>
    </w:p>
    <w:p w14:paraId="466030F6" w14:textId="4586B8FA" w:rsidR="00BB5A7D" w:rsidRDefault="00BB5A7D" w:rsidP="00BB5A7D">
      <w:pPr>
        <w:spacing w:line="360" w:lineRule="auto"/>
        <w:ind w:firstLineChars="200" w:firstLine="480"/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</w:pPr>
      <w:r w:rsidRPr="00BB5A7D"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使用静态工厂方法创建</w:t>
      </w: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Bean实例时，class属性也必须指定，但此时class属性并不是指定Bean实例的实现类，而是静态工厂类。除此之外，还需要使用factory-method属性来指定静态工厂方法，Spring将调用静态工厂方法返回一个Bean实例，得到Bean实例后，Spring后面的处理步骤与采用普通方法创建</w:t>
      </w: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lastRenderedPageBreak/>
        <w:t>Bean完全一样。</w:t>
      </w:r>
    </w:p>
    <w:p w14:paraId="442207D9" w14:textId="77777777" w:rsidR="00BB5A7D" w:rsidRPr="00BB5A7D" w:rsidRDefault="00BB5A7D" w:rsidP="00BB5A7D">
      <w:pPr>
        <w:pStyle w:val="2"/>
        <w:rPr>
          <w:rStyle w:val="a3"/>
          <w:b/>
          <w:bCs/>
        </w:rPr>
      </w:pPr>
      <w:r w:rsidRPr="00BB5A7D">
        <w:rPr>
          <w:rStyle w:val="a3"/>
          <w:b/>
          <w:bCs/>
        </w:rPr>
        <w:t>4：</w:t>
      </w:r>
      <w:r w:rsidRPr="00BB5A7D">
        <w:rPr>
          <w:rStyle w:val="a3"/>
          <w:rFonts w:hint="eastAsia"/>
          <w:b/>
          <w:bCs/>
        </w:rPr>
        <w:t>调用实例工厂方法创建</w:t>
      </w:r>
      <w:r w:rsidRPr="00BB5A7D">
        <w:rPr>
          <w:rStyle w:val="a3"/>
          <w:b/>
          <w:bCs/>
        </w:rPr>
        <w:t>Bean</w:t>
      </w:r>
    </w:p>
    <w:p w14:paraId="6893FA74" w14:textId="77777777" w:rsidR="00BB5A7D" w:rsidRPr="00BB5A7D" w:rsidRDefault="00BB5A7D" w:rsidP="00BB5A7D">
      <w:pPr>
        <w:spacing w:line="360" w:lineRule="auto"/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</w:pPr>
      <w:r w:rsidRPr="00BB5A7D"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实例工厂方法与静态工厂方法只有一点不同：调用静态工厂方法只需</w:t>
      </w:r>
      <w:proofErr w:type="gramStart"/>
      <w:r w:rsidRPr="00BB5A7D"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要工厂类即</w:t>
      </w:r>
      <w:proofErr w:type="gramEnd"/>
      <w:r w:rsidRPr="00BB5A7D"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可，而调用实例工厂方法则需要工厂实例。所以配置实例工厂方法与配置静态工厂方法基本相似，只有一点区别：配置静态工厂方法使用</w:t>
      </w: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class指定静态工厂类，而配置实例工厂方法则使用factory-bean指定工厂实例。</w:t>
      </w:r>
    </w:p>
    <w:p w14:paraId="0FFC2031" w14:textId="77777777" w:rsidR="00BB5A7D" w:rsidRPr="00BB5A7D" w:rsidRDefault="00BB5A7D" w:rsidP="00BB5A7D">
      <w:pPr>
        <w:spacing w:line="360" w:lineRule="auto"/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</w:pPr>
      <w:r w:rsidRPr="00BB5A7D">
        <w:rPr>
          <w:rStyle w:val="a3"/>
          <w:rFonts w:ascii="宋体" w:eastAsia="宋体" w:hAnsi="宋体" w:cs="Arial" w:hint="eastAsia"/>
          <w:b w:val="0"/>
          <w:bCs w:val="0"/>
          <w:color w:val="314659"/>
          <w:sz w:val="24"/>
          <w:szCs w:val="24"/>
        </w:rPr>
        <w:t>采用实例工厂方法创建</w:t>
      </w: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Bean的bean元素时需要指定如下两个属性：</w:t>
      </w:r>
    </w:p>
    <w:p w14:paraId="566BA86E" w14:textId="77777777" w:rsidR="00BB5A7D" w:rsidRPr="00BB5A7D" w:rsidRDefault="00BB5A7D" w:rsidP="00BB5A7D">
      <w:pPr>
        <w:spacing w:line="360" w:lineRule="auto"/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</w:pP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factory-bean：该属性的值为工厂Bean的id。</w:t>
      </w:r>
    </w:p>
    <w:p w14:paraId="7B295960" w14:textId="77777777" w:rsidR="00BB5A7D" w:rsidRPr="00BB5A7D" w:rsidRDefault="00BB5A7D" w:rsidP="00BB5A7D">
      <w:pPr>
        <w:spacing w:line="360" w:lineRule="auto"/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</w:pPr>
      <w:r w:rsidRPr="00BB5A7D">
        <w:rPr>
          <w:rStyle w:val="a3"/>
          <w:rFonts w:ascii="宋体" w:eastAsia="宋体" w:hAnsi="宋体" w:cs="Arial"/>
          <w:b w:val="0"/>
          <w:bCs w:val="0"/>
          <w:color w:val="314659"/>
          <w:sz w:val="24"/>
          <w:szCs w:val="24"/>
        </w:rPr>
        <w:t>factory-method：该属性指定实例工厂的工厂方法。</w:t>
      </w:r>
    </w:p>
    <w:p w14:paraId="601E8A5D" w14:textId="31609538" w:rsidR="00560E4F" w:rsidRDefault="00BB5A7D" w:rsidP="00560E4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F68F81" wp14:editId="36713DE7">
            <wp:extent cx="5669280" cy="10306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211" cy="103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5810" w14:textId="2F00FFB3" w:rsidR="00BB5A7D" w:rsidRDefault="00BB5A7D" w:rsidP="00560E4F">
      <w:pPr>
        <w:spacing w:line="360" w:lineRule="auto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上面的Pet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One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Factory就是一个简单的Pet工厂，get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Pet方法就是负责生产Pet的工厂方法。单独定义一个bean来生成工厂对象，在下面的bean定义中使用factory-bean属性引用上面的工厂Bean。其他跟静态工厂方式创建Bean完全一致。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:</w:t>
      </w:r>
      <w:r>
        <w:rPr>
          <w:rFonts w:ascii="微软雅黑" w:eastAsia="微软雅黑" w:hAnsi="微软雅黑"/>
          <w:color w:val="4D4D4D"/>
          <w:shd w:val="clear" w:color="auto" w:fill="FFFFFF"/>
        </w:rPr>
        <w:t>:</w:t>
      </w:r>
    </w:p>
    <w:p w14:paraId="223E8F12" w14:textId="7DE5AF80" w:rsidR="00BB5A7D" w:rsidRDefault="00BB5A7D" w:rsidP="007B3C1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>:</w:t>
      </w:r>
      <w:r w:rsidRPr="00BB5A7D">
        <w:rPr>
          <w:rFonts w:hint="eastAsia"/>
        </w:rPr>
        <w:t xml:space="preserve"> </w:t>
      </w:r>
      <w:r w:rsidRPr="00BB5A7D">
        <w:rPr>
          <w:rFonts w:hint="eastAsia"/>
          <w:shd w:val="clear" w:color="auto" w:fill="FFFFFF"/>
        </w:rPr>
        <w:t>使用</w:t>
      </w:r>
      <w:r w:rsidRPr="00BB5A7D">
        <w:rPr>
          <w:shd w:val="clear" w:color="auto" w:fill="FFFFFF"/>
        </w:rPr>
        <w:t xml:space="preserve"> Spring中Bean</w:t>
      </w:r>
      <w:r>
        <w:rPr>
          <w:rFonts w:hint="eastAsia"/>
          <w:shd w:val="clear" w:color="auto" w:fill="FFFFFF"/>
        </w:rPr>
        <w:t>进行项目的优点</w:t>
      </w:r>
    </w:p>
    <w:p w14:paraId="6F8ABBC8" w14:textId="45089D08" w:rsidR="00BB5A7D" w:rsidRDefault="00BB5A7D" w:rsidP="00560E4F">
      <w:pPr>
        <w:spacing w:line="360" w:lineRule="auto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Spring的核心容器就是一个大工厂，所有的对象，也就是所有的Bean（包括数据源等）都是Spring核心容器管理的对象。只要是一个Java类，Spring就可以把它当作Bean来管理。</w:t>
      </w:r>
    </w:p>
    <w:p w14:paraId="767D142B" w14:textId="312DA9F3" w:rsidR="00BB5A7D" w:rsidRPr="00560E4F" w:rsidRDefault="00BB5A7D" w:rsidP="00560E4F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同时，在使用</w:t>
      </w:r>
      <w:r>
        <w:rPr>
          <w:rFonts w:ascii="微软雅黑" w:eastAsia="微软雅黑" w:hAnsi="微软雅黑"/>
          <w:color w:val="4D4D4D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pring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B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ean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进行项目开发时，操作容易，简单。并且还有利于巩固该课程知识，在进行软件测试的时候，测试</w:t>
      </w:r>
      <w:r w:rsidR="007B3C11">
        <w:rPr>
          <w:rFonts w:ascii="微软雅黑" w:eastAsia="微软雅黑" w:hAnsi="微软雅黑" w:hint="eastAsia"/>
          <w:color w:val="4D4D4D"/>
          <w:shd w:val="clear" w:color="auto" w:fill="FFFFFF"/>
        </w:rPr>
        <w:t>方便，精确，该项目中也运用到了相关知识点，为开发项目打下了一定的基础。</w:t>
      </w:r>
    </w:p>
    <w:sectPr w:rsidR="00BB5A7D" w:rsidRPr="00560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99"/>
    <w:rsid w:val="00560E4F"/>
    <w:rsid w:val="007B3C11"/>
    <w:rsid w:val="00BB5A7D"/>
    <w:rsid w:val="00DC0A99"/>
    <w:rsid w:val="00E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B53B"/>
  <w15:chartTrackingRefBased/>
  <w15:docId w15:val="{AFE361FC-8F5A-4F30-8859-5A5C161C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0E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0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E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0E4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560E4F"/>
    <w:rPr>
      <w:b/>
      <w:bCs/>
    </w:rPr>
  </w:style>
  <w:style w:type="character" w:customStyle="1" w:styleId="20">
    <w:name w:val="标题 2 字符"/>
    <w:basedOn w:val="a0"/>
    <w:link w:val="2"/>
    <w:uiPriority w:val="9"/>
    <w:rsid w:val="00560E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0E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党涛</dc:creator>
  <cp:keywords/>
  <dc:description/>
  <cp:lastModifiedBy>党涛</cp:lastModifiedBy>
  <cp:revision>2</cp:revision>
  <dcterms:created xsi:type="dcterms:W3CDTF">2020-06-09T00:20:00Z</dcterms:created>
  <dcterms:modified xsi:type="dcterms:W3CDTF">2020-06-09T00:41:00Z</dcterms:modified>
</cp:coreProperties>
</file>