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3846" w14:textId="77777777" w:rsidR="00872921" w:rsidRDefault="00872921" w:rsidP="00872921">
      <w:r>
        <w:t>@ -0,0 +1,43 @@</w:t>
      </w:r>
    </w:p>
    <w:p w14:paraId="56907918" w14:textId="77777777" w:rsidR="00872921" w:rsidRDefault="00872921" w:rsidP="00872921">
      <w:r>
        <w:t># 中国足球协会处罚决定</w:t>
      </w:r>
    </w:p>
    <w:p w14:paraId="7F82793D" w14:textId="77777777" w:rsidR="00872921" w:rsidRDefault="00872921" w:rsidP="00872921">
      <w:r>
        <w:t>## 材料来源</w:t>
      </w:r>
    </w:p>
    <w:p w14:paraId="4B720C1A" w14:textId="77777777" w:rsidR="00872921" w:rsidRDefault="00872921" w:rsidP="00872921">
      <w:r>
        <w:t>###  数据采集</w:t>
      </w:r>
    </w:p>
    <w:p w14:paraId="71470D7F" w14:textId="77777777" w:rsidR="00872921" w:rsidRDefault="00872921" w:rsidP="00872921">
      <w:r>
        <w:t>#### 中国足球协会</w:t>
      </w:r>
    </w:p>
    <w:p w14:paraId="4DDDA8FD" w14:textId="77777777" w:rsidR="00872921" w:rsidRDefault="00872921" w:rsidP="00872921">
      <w:r>
        <w:t xml:space="preserve"> * **首页** – **公告**- **处罚决定**</w:t>
      </w:r>
    </w:p>
    <w:p w14:paraId="4BA8C275" w14:textId="77777777" w:rsidR="00872921" w:rsidRDefault="00872921" w:rsidP="00872921">
      <w:r>
        <w:t xml:space="preserve"> * **网址**：http://www.thecfa.cn/cftz/index.html</w:t>
      </w:r>
    </w:p>
    <w:p w14:paraId="2438E676" w14:textId="77777777" w:rsidR="00872921" w:rsidRDefault="00872921" w:rsidP="00872921">
      <w:r>
        <w:t>#### 页面采集</w:t>
      </w:r>
    </w:p>
    <w:p w14:paraId="35EDFC2F" w14:textId="77777777" w:rsidR="00872921" w:rsidRDefault="00872921" w:rsidP="00872921">
      <w:r>
        <w:t xml:space="preserve"> * **首页**：http://www.thecfa.cn/cftz/index.html</w:t>
      </w:r>
    </w:p>
    <w:p w14:paraId="05F05D36" w14:textId="77777777" w:rsidR="00872921" w:rsidRDefault="00872921" w:rsidP="00872921">
      <w:r>
        <w:t xml:space="preserve"> * **末页**：http://www.thecfa.cn/cftz/index_74.html</w:t>
      </w:r>
    </w:p>
    <w:p w14:paraId="713494B1" w14:textId="77777777" w:rsidR="00872921" w:rsidRDefault="00872921" w:rsidP="00872921">
      <w:r>
        <w:t xml:space="preserve"> * **共计**：**74** 页</w:t>
      </w:r>
    </w:p>
    <w:p w14:paraId="09392D5C" w14:textId="77777777" w:rsidR="00872921" w:rsidRDefault="00872921" w:rsidP="00872921">
      <w:r>
        <w:t>#### 项目采集</w:t>
      </w:r>
    </w:p>
    <w:p w14:paraId="718DDAFD" w14:textId="77777777" w:rsidR="00872921" w:rsidRDefault="00872921" w:rsidP="00872921">
      <w:r>
        <w:t xml:space="preserve"> * **首条**：</w:t>
      </w:r>
    </w:p>
    <w:p w14:paraId="6A17216E" w14:textId="77777777" w:rsidR="00872921" w:rsidRDefault="00872921" w:rsidP="00872921">
      <w:r>
        <w:tab/>
        <w:t>- 2020-6-6</w:t>
      </w:r>
    </w:p>
    <w:p w14:paraId="146A6D2D" w14:textId="77777777" w:rsidR="00872921" w:rsidRDefault="00872921" w:rsidP="00872921">
      <w:r>
        <w:tab/>
        <w:t>- 关于对中国U19国家男子足球队球员陶强龙、刘祝润、</w:t>
      </w:r>
      <w:proofErr w:type="gramStart"/>
      <w:r>
        <w:t>彭</w:t>
      </w:r>
      <w:proofErr w:type="gramEnd"/>
      <w:r>
        <w:t>号、任丽昊、韩东、何龙海违规违纪的处罚决定</w:t>
      </w:r>
    </w:p>
    <w:p w14:paraId="51EB269F" w14:textId="77777777" w:rsidR="00872921" w:rsidRDefault="00872921" w:rsidP="00872921">
      <w:r>
        <w:tab/>
        <w:t>- 网址：http://www.thecfa.cn/cftz/20200606/28670.html</w:t>
      </w:r>
    </w:p>
    <w:p w14:paraId="45358258" w14:textId="77777777" w:rsidR="00872921" w:rsidRDefault="00872921" w:rsidP="00872921">
      <w:r>
        <w:t xml:space="preserve"> * **</w:t>
      </w:r>
      <w:proofErr w:type="gramStart"/>
      <w:r>
        <w:t>末条</w:t>
      </w:r>
      <w:proofErr w:type="gramEnd"/>
      <w:r>
        <w:t>**：</w:t>
      </w:r>
    </w:p>
    <w:p w14:paraId="30D648FB" w14:textId="77777777" w:rsidR="00872921" w:rsidRDefault="00872921" w:rsidP="00872921">
      <w:r>
        <w:tab/>
        <w:t>- 2004-12-27</w:t>
      </w:r>
    </w:p>
    <w:p w14:paraId="27BA84F3" w14:textId="77777777" w:rsidR="00872921" w:rsidRDefault="00872921" w:rsidP="00872921">
      <w:r>
        <w:tab/>
        <w:t>- （8月10日）关于2004蓝带中国足协杯赛中违规违纪的处罚决定</w:t>
      </w:r>
    </w:p>
    <w:p w14:paraId="398B27DC" w14:textId="77777777" w:rsidR="00872921" w:rsidRDefault="00872921" w:rsidP="00872921">
      <w:r>
        <w:tab/>
        <w:t>- 网址：http://www.thecfa.cn/cftz/20041227/8301.html</w:t>
      </w:r>
    </w:p>
    <w:p w14:paraId="2A84E4A3" w14:textId="77777777" w:rsidR="00872921" w:rsidRDefault="00872921" w:rsidP="00872921">
      <w:r>
        <w:t xml:space="preserve"> * **共计**：**1102**条</w:t>
      </w:r>
    </w:p>
    <w:p w14:paraId="47440028" w14:textId="77777777" w:rsidR="00872921" w:rsidRDefault="00872921" w:rsidP="00872921">
      <w:r>
        <w:t>###  数据清洗</w:t>
      </w:r>
    </w:p>
    <w:p w14:paraId="16C6C830" w14:textId="77777777" w:rsidR="00872921" w:rsidRDefault="00872921" w:rsidP="00872921">
      <w:r>
        <w:t>#### 缺失处理</w:t>
      </w:r>
    </w:p>
    <w:p w14:paraId="62FAA21E" w14:textId="77777777" w:rsidR="00872921" w:rsidRDefault="00872921" w:rsidP="00872921">
      <w:r>
        <w:t xml:space="preserve"> * 共计 **3** 条：</w:t>
      </w:r>
    </w:p>
    <w:p w14:paraId="442A3A15" w14:textId="77777777" w:rsidR="00872921" w:rsidRDefault="00872921" w:rsidP="00872921">
      <w:r>
        <w:tab/>
        <w:t>1. 2018-9-27 关于对大连一方足球俱乐部队违规违纪的处罚决定</w:t>
      </w:r>
    </w:p>
    <w:p w14:paraId="230301A9" w14:textId="77777777" w:rsidR="00872921" w:rsidRDefault="00872921" w:rsidP="00872921">
      <w:r>
        <w:tab/>
        <w:t xml:space="preserve">- http://www.thecfa.cn/cftz/20180927/25057.html </w:t>
      </w:r>
    </w:p>
    <w:p w14:paraId="4563758E" w14:textId="77777777" w:rsidR="00872921" w:rsidRDefault="00872921" w:rsidP="00872921">
      <w:r>
        <w:tab/>
        <w:t>- **补充来源**：https://www.sohu.com/a/256603071_509345</w:t>
      </w:r>
    </w:p>
    <w:p w14:paraId="13A1952A" w14:textId="77777777" w:rsidR="00872921" w:rsidRDefault="00872921" w:rsidP="00872921">
      <w:r>
        <w:tab/>
        <w:t>2. 2018-9-27 关于对北京人和足球俱乐部队球员靳辉违规违纪的处罚决定</w:t>
      </w:r>
    </w:p>
    <w:p w14:paraId="38E43829" w14:textId="77777777" w:rsidR="00872921" w:rsidRDefault="00872921" w:rsidP="00872921">
      <w:r>
        <w:tab/>
        <w:t>- http://www.thecfa.cn/cftz/20180927/25056.html</w:t>
      </w:r>
    </w:p>
    <w:p w14:paraId="264B56CF" w14:textId="77777777" w:rsidR="00872921" w:rsidRDefault="00872921" w:rsidP="00872921">
      <w:r>
        <w:tab/>
        <w:t>- **补充来源**：https://www.sohu.com/a/256513694_463728</w:t>
      </w:r>
    </w:p>
    <w:p w14:paraId="334E1BD7" w14:textId="77777777" w:rsidR="00872921" w:rsidRDefault="00872921" w:rsidP="00872921">
      <w:r>
        <w:tab/>
        <w:t>3. 2018-9-17 关于对中国U19国家男子足球队运动员周俊辰违规违纪的处罚决定</w:t>
      </w:r>
    </w:p>
    <w:p w14:paraId="568EDC5F" w14:textId="77777777" w:rsidR="00872921" w:rsidRDefault="00872921" w:rsidP="00872921">
      <w:r>
        <w:tab/>
        <w:t>- http://www.thecfa.cn/cftz/20180917/24984.html</w:t>
      </w:r>
    </w:p>
    <w:p w14:paraId="41A91D7A" w14:textId="77777777" w:rsidR="00872921" w:rsidRDefault="00872921" w:rsidP="00872921">
      <w:r>
        <w:tab/>
        <w:t>- **补充来源**：https://www.sohu.com/a/254404463_463728</w:t>
      </w:r>
    </w:p>
    <w:p w14:paraId="0FDC998E" w14:textId="77777777" w:rsidR="00872921" w:rsidRDefault="00872921" w:rsidP="00872921">
      <w:r>
        <w:t>#### 格式处理</w:t>
      </w:r>
    </w:p>
    <w:p w14:paraId="1CFB93F6" w14:textId="77777777" w:rsidR="00872921" w:rsidRDefault="00872921" w:rsidP="00872921">
      <w:r>
        <w:t xml:space="preserve"> * 源文本原则：有网页格式通知的以html格式为主，各项独立文档格式数量如下：</w:t>
      </w:r>
    </w:p>
    <w:p w14:paraId="7A6800C2" w14:textId="77777777" w:rsidR="00872921" w:rsidRDefault="00872921" w:rsidP="00872921">
      <w:r>
        <w:tab/>
        <w:t xml:space="preserve"> * jpg: 653 </w:t>
      </w:r>
    </w:p>
    <w:p w14:paraId="02F1FBC1" w14:textId="77777777" w:rsidR="00872921" w:rsidRDefault="00872921" w:rsidP="00872921">
      <w:r>
        <w:tab/>
        <w:t xml:space="preserve"> * html: 425</w:t>
      </w:r>
    </w:p>
    <w:p w14:paraId="1853D689" w14:textId="77777777" w:rsidR="00872921" w:rsidRDefault="00872921" w:rsidP="00872921">
      <w:r>
        <w:tab/>
        <w:t xml:space="preserve"> * pdf: 23</w:t>
      </w:r>
    </w:p>
    <w:p w14:paraId="6359FAD2" w14:textId="77777777" w:rsidR="00872921" w:rsidRDefault="00872921" w:rsidP="00872921">
      <w:r>
        <w:tab/>
        <w:t xml:space="preserve"> * doc: 1</w:t>
      </w:r>
    </w:p>
    <w:p w14:paraId="0DF82BD9" w14:textId="77777777" w:rsidR="00872921" w:rsidRDefault="00872921" w:rsidP="00872921">
      <w:r>
        <w:t>* html文本处理</w:t>
      </w:r>
    </w:p>
    <w:p w14:paraId="04B6EA58" w14:textId="77777777" w:rsidR="00872921" w:rsidRDefault="00872921" w:rsidP="00872921">
      <w:r>
        <w:t>* jpg文本处理</w:t>
      </w:r>
    </w:p>
    <w:p w14:paraId="7848E285" w14:textId="77777777" w:rsidR="00872921" w:rsidRDefault="00872921" w:rsidP="00872921">
      <w:r>
        <w:t>* pdf文本处理</w:t>
      </w:r>
    </w:p>
    <w:p w14:paraId="031E3B5D" w14:textId="1F26FD22" w:rsidR="00F50CCA" w:rsidRDefault="00872921" w:rsidP="00872921">
      <w:r>
        <w:t>* doc文本处理</w:t>
      </w:r>
    </w:p>
    <w:sectPr w:rsidR="00F5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D9"/>
    <w:rsid w:val="00872921"/>
    <w:rsid w:val="00D731D9"/>
    <w:rsid w:val="00F5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7F127-7511-456C-9C06-6BBA8C8C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dearfad</dc:creator>
  <cp:keywords/>
  <dc:description/>
  <cp:lastModifiedBy>dearfad</cp:lastModifiedBy>
  <cp:revision>2</cp:revision>
  <dcterms:created xsi:type="dcterms:W3CDTF">2020-07-21T08:23:00Z</dcterms:created>
  <dcterms:modified xsi:type="dcterms:W3CDTF">2020-07-21T08:23:00Z</dcterms:modified>
</cp:coreProperties>
</file>