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92E5B" w14:textId="1F35362F"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tl/>
        </w:rPr>
      </w:pPr>
      <w:bookmarkStart w:id="0" w:name="_heading=h.tocves9x2b4q" w:colFirst="0" w:colLast="0"/>
      <w:bookmarkEnd w:id="0"/>
    </w:p>
    <w:p w14:paraId="594447CD" w14:textId="77777777" w:rsidR="008A791B" w:rsidRDefault="00594EAF">
      <w:pPr>
        <w:keepNext/>
        <w:keepLines/>
        <w:pBdr>
          <w:top w:val="nil"/>
          <w:left w:val="nil"/>
          <w:bottom w:val="nil"/>
          <w:right w:val="nil"/>
          <w:between w:val="nil"/>
        </w:pBdr>
        <w:bidi/>
        <w:spacing w:before="240" w:after="0"/>
        <w:rPr>
          <w:rFonts w:ascii="Markazi Text Medium" w:eastAsia="Markazi Text Medium" w:hAnsi="Markazi Text Medium" w:cs="Markazi Text Medium"/>
          <w:color w:val="366091"/>
          <w:sz w:val="28"/>
          <w:szCs w:val="28"/>
        </w:rPr>
      </w:pPr>
      <w:r>
        <w:rPr>
          <w:rFonts w:ascii="Markazi Text Medium" w:eastAsia="Markazi Text Medium" w:hAnsi="Markazi Text Medium" w:cs="Markazi Text Medium"/>
          <w:color w:val="366091"/>
          <w:sz w:val="28"/>
          <w:szCs w:val="28"/>
          <w:rtl/>
        </w:rPr>
        <w:t>المحتويات</w:t>
      </w:r>
    </w:p>
    <w:sdt>
      <w:sdtPr>
        <w:id w:val="775362684"/>
        <w:docPartObj>
          <w:docPartGallery w:val="Table of Contents"/>
          <w:docPartUnique/>
        </w:docPartObj>
      </w:sdtPr>
      <w:sdtEndPr/>
      <w:sdtContent>
        <w:p w14:paraId="2B836F4C" w14:textId="77777777" w:rsidR="008A791B" w:rsidRDefault="00594EAF">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sz w:val="28"/>
              <w:szCs w:val="28"/>
            </w:rPr>
          </w:pPr>
          <w:r>
            <w:fldChar w:fldCharType="begin"/>
          </w:r>
          <w:r>
            <w:instrText xml:space="preserve"> TOC \h \u \z \t "Heading 1,1,Heading 2,2,Heading 3,3,"</w:instrText>
          </w:r>
          <w:r>
            <w:fldChar w:fldCharType="separate"/>
          </w:r>
          <w:hyperlink w:anchor="_heading=h.tgc7pt2mafy6">
            <w:r w:rsidR="008A791B">
              <w:rPr>
                <w:rFonts w:ascii="Markazi Text Medium" w:eastAsia="Markazi Text Medium" w:hAnsi="Markazi Text Medium" w:cs="Markazi Text Medium"/>
                <w:color w:val="000000"/>
                <w:sz w:val="28"/>
                <w:szCs w:val="28"/>
                <w:rtl/>
              </w:rPr>
              <w:t>مقدمة</w:t>
            </w:r>
          </w:hyperlink>
          <w:hyperlink w:anchor="_heading=h.tgc7pt2mafy6">
            <w:r w:rsidR="008A791B">
              <w:rPr>
                <w:rFonts w:ascii="Markazi Text Medium" w:eastAsia="Markazi Text Medium" w:hAnsi="Markazi Text Medium" w:cs="Markazi Text Medium"/>
                <w:color w:val="000000"/>
                <w:sz w:val="28"/>
                <w:szCs w:val="28"/>
              </w:rPr>
              <w:tab/>
              <w:t>3</w:t>
            </w:r>
          </w:hyperlink>
        </w:p>
        <w:p w14:paraId="6C5178B2" w14:textId="77777777" w:rsidR="008A791B" w:rsidRDefault="008A791B">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sz w:val="28"/>
              <w:szCs w:val="28"/>
            </w:rPr>
          </w:pPr>
          <w:hyperlink w:anchor="_heading=h.y6rnnwf8f3kv">
            <w:r>
              <w:rPr>
                <w:rFonts w:ascii="Markazi Text Medium" w:eastAsia="Markazi Text Medium" w:hAnsi="Markazi Text Medium" w:cs="Markazi Text Medium"/>
                <w:color w:val="000000"/>
                <w:sz w:val="28"/>
                <w:szCs w:val="28"/>
                <w:rtl/>
              </w:rPr>
              <w:t>خطوات</w:t>
            </w:r>
          </w:hyperlink>
          <w:hyperlink w:anchor="_heading=h.y6rnnwf8f3kv">
            <w:r>
              <w:rPr>
                <w:rFonts w:ascii="Markazi Text Medium" w:eastAsia="Markazi Text Medium" w:hAnsi="Markazi Text Medium" w:cs="Markazi Text Medium"/>
                <w:color w:val="000000"/>
                <w:sz w:val="28"/>
                <w:szCs w:val="28"/>
                <w:rtl/>
              </w:rPr>
              <w:t xml:space="preserve"> </w:t>
            </w:r>
          </w:hyperlink>
          <w:hyperlink w:anchor="_heading=h.y6rnnwf8f3kv">
            <w:r>
              <w:rPr>
                <w:rFonts w:ascii="Markazi Text Medium" w:eastAsia="Markazi Text Medium" w:hAnsi="Markazi Text Medium" w:cs="Markazi Text Medium"/>
                <w:color w:val="000000"/>
                <w:sz w:val="28"/>
                <w:szCs w:val="28"/>
                <w:rtl/>
              </w:rPr>
              <w:t>التعامل</w:t>
            </w:r>
          </w:hyperlink>
          <w:hyperlink w:anchor="_heading=h.y6rnnwf8f3kv">
            <w:r>
              <w:rPr>
                <w:rFonts w:ascii="Markazi Text Medium" w:eastAsia="Markazi Text Medium" w:hAnsi="Markazi Text Medium" w:cs="Markazi Text Medium"/>
                <w:color w:val="000000"/>
                <w:sz w:val="28"/>
                <w:szCs w:val="28"/>
                <w:rtl/>
              </w:rPr>
              <w:t xml:space="preserve"> </w:t>
            </w:r>
          </w:hyperlink>
          <w:hyperlink w:anchor="_heading=h.y6rnnwf8f3kv">
            <w:r>
              <w:rPr>
                <w:rFonts w:ascii="Markazi Text Medium" w:eastAsia="Markazi Text Medium" w:hAnsi="Markazi Text Medium" w:cs="Markazi Text Medium"/>
                <w:color w:val="000000"/>
                <w:sz w:val="28"/>
                <w:szCs w:val="28"/>
                <w:rtl/>
              </w:rPr>
              <w:t>العميل</w:t>
            </w:r>
          </w:hyperlink>
          <w:hyperlink w:anchor="_heading=h.y6rnnwf8f3kv">
            <w:r>
              <w:rPr>
                <w:rFonts w:ascii="Markazi Text Medium" w:eastAsia="Markazi Text Medium" w:hAnsi="Markazi Text Medium" w:cs="Markazi Text Medium"/>
                <w:color w:val="000000"/>
                <w:sz w:val="28"/>
                <w:szCs w:val="28"/>
                <w:rtl/>
              </w:rPr>
              <w:t xml:space="preserve"> </w:t>
            </w:r>
          </w:hyperlink>
          <w:hyperlink w:anchor="_heading=h.y6rnnwf8f3kv">
            <w:r>
              <w:rPr>
                <w:rFonts w:ascii="Markazi Text Medium" w:eastAsia="Markazi Text Medium" w:hAnsi="Markazi Text Medium" w:cs="Markazi Text Medium"/>
                <w:color w:val="000000"/>
                <w:sz w:val="28"/>
                <w:szCs w:val="28"/>
                <w:rtl/>
              </w:rPr>
              <w:t>المشتبه</w:t>
            </w:r>
          </w:hyperlink>
          <w:hyperlink w:anchor="_heading=h.y6rnnwf8f3kv">
            <w:r>
              <w:rPr>
                <w:rFonts w:ascii="Markazi Text Medium" w:eastAsia="Markazi Text Medium" w:hAnsi="Markazi Text Medium" w:cs="Markazi Text Medium"/>
                <w:color w:val="000000"/>
                <w:sz w:val="28"/>
                <w:szCs w:val="28"/>
                <w:rtl/>
              </w:rPr>
              <w:t xml:space="preserve"> </w:t>
            </w:r>
          </w:hyperlink>
          <w:hyperlink w:anchor="_heading=h.y6rnnwf8f3kv">
            <w:r>
              <w:rPr>
                <w:rFonts w:ascii="Markazi Text Medium" w:eastAsia="Markazi Text Medium" w:hAnsi="Markazi Text Medium" w:cs="Markazi Text Medium"/>
                <w:color w:val="000000"/>
                <w:sz w:val="28"/>
                <w:szCs w:val="28"/>
                <w:rtl/>
              </w:rPr>
              <w:t>به</w:t>
            </w:r>
          </w:hyperlink>
          <w:hyperlink w:anchor="_heading=h.y6rnnwf8f3kv">
            <w:r>
              <w:rPr>
                <w:rFonts w:ascii="Markazi Text Medium" w:eastAsia="Markazi Text Medium" w:hAnsi="Markazi Text Medium" w:cs="Markazi Text Medium"/>
                <w:color w:val="000000"/>
                <w:sz w:val="28"/>
                <w:szCs w:val="28"/>
              </w:rPr>
              <w:t>:</w:t>
            </w:r>
            <w:r>
              <w:rPr>
                <w:rFonts w:ascii="Markazi Text Medium" w:eastAsia="Markazi Text Medium" w:hAnsi="Markazi Text Medium" w:cs="Markazi Text Medium"/>
                <w:color w:val="000000"/>
                <w:sz w:val="28"/>
                <w:szCs w:val="28"/>
              </w:rPr>
              <w:tab/>
              <w:t>3</w:t>
            </w:r>
          </w:hyperlink>
        </w:p>
        <w:p w14:paraId="0C902673" w14:textId="77777777" w:rsidR="008A791B" w:rsidRDefault="008A791B">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sz w:val="28"/>
              <w:szCs w:val="28"/>
            </w:rPr>
          </w:pPr>
          <w:hyperlink w:anchor="_heading=h.gh9epzj4l5vp">
            <w:r>
              <w:rPr>
                <w:rFonts w:ascii="Markazi Text Medium" w:eastAsia="Markazi Text Medium" w:hAnsi="Markazi Text Medium" w:cs="Markazi Text Medium"/>
                <w:color w:val="000000"/>
                <w:sz w:val="28"/>
                <w:szCs w:val="28"/>
                <w:rtl/>
              </w:rPr>
              <w:t>اعتماد</w:t>
            </w:r>
          </w:hyperlink>
          <w:hyperlink w:anchor="_heading=h.gh9epzj4l5vp">
            <w:r>
              <w:rPr>
                <w:rFonts w:ascii="Markazi Text Medium" w:eastAsia="Markazi Text Medium" w:hAnsi="Markazi Text Medium" w:cs="Markazi Text Medium"/>
                <w:color w:val="000000"/>
                <w:sz w:val="28"/>
                <w:szCs w:val="28"/>
                <w:rtl/>
              </w:rPr>
              <w:t xml:space="preserve"> </w:t>
            </w:r>
          </w:hyperlink>
          <w:hyperlink w:anchor="_heading=h.gh9epzj4l5vp">
            <w:r>
              <w:rPr>
                <w:rFonts w:ascii="Markazi Text Medium" w:eastAsia="Markazi Text Medium" w:hAnsi="Markazi Text Medium" w:cs="Markazi Text Medium"/>
                <w:color w:val="000000"/>
                <w:sz w:val="28"/>
                <w:szCs w:val="28"/>
                <w:rtl/>
              </w:rPr>
              <w:t>مجلس</w:t>
            </w:r>
          </w:hyperlink>
          <w:hyperlink w:anchor="_heading=h.gh9epzj4l5vp">
            <w:r>
              <w:rPr>
                <w:rFonts w:ascii="Markazi Text Medium" w:eastAsia="Markazi Text Medium" w:hAnsi="Markazi Text Medium" w:cs="Markazi Text Medium"/>
                <w:color w:val="000000"/>
                <w:sz w:val="28"/>
                <w:szCs w:val="28"/>
                <w:rtl/>
              </w:rPr>
              <w:t xml:space="preserve"> </w:t>
            </w:r>
          </w:hyperlink>
          <w:hyperlink w:anchor="_heading=h.gh9epzj4l5vp">
            <w:r>
              <w:rPr>
                <w:rFonts w:ascii="Markazi Text Medium" w:eastAsia="Markazi Text Medium" w:hAnsi="Markazi Text Medium" w:cs="Markazi Text Medium"/>
                <w:color w:val="000000"/>
                <w:sz w:val="28"/>
                <w:szCs w:val="28"/>
                <w:rtl/>
              </w:rPr>
              <w:t>الإدارة</w:t>
            </w:r>
          </w:hyperlink>
          <w:hyperlink w:anchor="_heading=h.gh9epzj4l5vp">
            <w:r>
              <w:rPr>
                <w:rFonts w:ascii="Markazi Text Medium" w:eastAsia="Markazi Text Medium" w:hAnsi="Markazi Text Medium" w:cs="Markazi Text Medium"/>
                <w:color w:val="000000"/>
                <w:sz w:val="28"/>
                <w:szCs w:val="28"/>
              </w:rPr>
              <w:tab/>
              <w:t>4</w:t>
            </w:r>
          </w:hyperlink>
        </w:p>
        <w:p w14:paraId="111FBEE8" w14:textId="77777777" w:rsidR="008A791B" w:rsidRDefault="00594EAF">
          <w:pPr>
            <w:rPr>
              <w:rFonts w:ascii="Markazi Text Medium" w:eastAsia="Markazi Text Medium" w:hAnsi="Markazi Text Medium" w:cs="Markazi Text Medium"/>
              <w:sz w:val="28"/>
              <w:szCs w:val="28"/>
            </w:rPr>
          </w:pPr>
          <w:r>
            <w:fldChar w:fldCharType="end"/>
          </w:r>
        </w:p>
      </w:sdtContent>
    </w:sdt>
    <w:p w14:paraId="09EB7572" w14:textId="77777777" w:rsidR="008A791B" w:rsidRDefault="008A791B">
      <w:pPr>
        <w:keepNext/>
        <w:keepLines/>
        <w:pBdr>
          <w:top w:val="nil"/>
          <w:left w:val="nil"/>
          <w:bottom w:val="nil"/>
          <w:right w:val="nil"/>
          <w:between w:val="nil"/>
        </w:pBdr>
        <w:bidi/>
        <w:spacing w:before="240" w:after="0" w:line="240" w:lineRule="auto"/>
        <w:rPr>
          <w:rFonts w:ascii="Markazi Text Medium" w:eastAsia="Markazi Text Medium" w:hAnsi="Markazi Text Medium" w:cs="Markazi Text Medium"/>
          <w:sz w:val="28"/>
          <w:szCs w:val="28"/>
        </w:rPr>
      </w:pPr>
    </w:p>
    <w:p w14:paraId="29053B81"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48C89A55"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52D579E2"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62B1A61F"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543ED6FE"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09CA9F0D"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3D4461DB"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036AE7E1"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374E43A2"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50856DB9"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29CF442D"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0F773064"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6A882F16"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05835921"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1AFEFD50"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4348B3FD"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572DC727"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123DFFA2"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6F84A2DF"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4E69279E"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3321B3BD"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2EF91D3F" w14:textId="77777777" w:rsidR="008A791B" w:rsidRDefault="008A791B">
      <w:pPr>
        <w:bidi/>
        <w:spacing w:line="276" w:lineRule="auto"/>
        <w:jc w:val="both"/>
        <w:rPr>
          <w:b/>
          <w:bCs/>
          <w:sz w:val="32"/>
          <w:szCs w:val="32"/>
        </w:rPr>
      </w:pPr>
    </w:p>
    <w:p w14:paraId="25E3CD95" w14:textId="77777777" w:rsidR="008A791B" w:rsidRDefault="008A791B">
      <w:pPr>
        <w:bidi/>
        <w:spacing w:line="276" w:lineRule="auto"/>
        <w:jc w:val="both"/>
        <w:rPr>
          <w:b/>
          <w:bCs/>
          <w:sz w:val="32"/>
          <w:szCs w:val="32"/>
        </w:rPr>
      </w:pPr>
    </w:p>
    <w:p w14:paraId="2F52A2D9" w14:textId="77777777" w:rsidR="008A791B" w:rsidRDefault="00594EAF">
      <w:pPr>
        <w:pStyle w:val="Heading1"/>
      </w:pPr>
      <w:bookmarkStart w:id="1" w:name="_heading=h.tgc7pt2mafy6" w:colFirst="0" w:colLast="0"/>
      <w:bookmarkEnd w:id="1"/>
      <w:r>
        <w:rPr>
          <w:rtl/>
        </w:rPr>
        <w:t xml:space="preserve">مقدمة </w:t>
      </w:r>
    </w:p>
    <w:p w14:paraId="103E30E2" w14:textId="77777777" w:rsidR="008A791B" w:rsidRDefault="00594EAF">
      <w:pPr>
        <w:bidi/>
        <w:spacing w:line="276" w:lineRule="auto"/>
        <w:ind w:left="183"/>
        <w:jc w:val="center"/>
        <w:rPr>
          <w:sz w:val="32"/>
          <w:szCs w:val="32"/>
        </w:rPr>
      </w:pPr>
      <w:r>
        <w:rPr>
          <w:sz w:val="32"/>
          <w:szCs w:val="32"/>
          <w:rtl/>
        </w:rPr>
        <w:t>الدليل الاجرائي لتجنب تنبيه للعميل أو المتبرع المشتبه به هو مجموعة من الخطوات التي يجب اتباعها عند التعامل مع الحالات التي تثير الشك في تورط العميل أو المتبرع في أنشطة غير قانونية أو مخالفة للقوانين والأنظمة. يهدف هذا الدليل إلى حماية سمعة الجمعية ومصالحها وموظفيها من أي مسؤولية قانونية أو تأديبية قد تنتج عن التعامل غير المهني مع العميل المشتبه به.</w:t>
      </w:r>
    </w:p>
    <w:p w14:paraId="3CE5FD9B" w14:textId="77777777" w:rsidR="008A791B" w:rsidRDefault="008A791B">
      <w:pPr>
        <w:bidi/>
        <w:spacing w:line="276" w:lineRule="auto"/>
        <w:ind w:left="183"/>
        <w:jc w:val="both"/>
        <w:rPr>
          <w:sz w:val="32"/>
          <w:szCs w:val="32"/>
        </w:rPr>
      </w:pPr>
    </w:p>
    <w:p w14:paraId="5E3F034A" w14:textId="77777777" w:rsidR="008A791B" w:rsidRDefault="00594EAF">
      <w:pPr>
        <w:pStyle w:val="Heading1"/>
      </w:pPr>
      <w:bookmarkStart w:id="2" w:name="_heading=h.y6rnnwf8f3kv" w:colFirst="0" w:colLast="0"/>
      <w:bookmarkEnd w:id="2"/>
      <w:r>
        <w:rPr>
          <w:rtl/>
        </w:rPr>
        <w:t xml:space="preserve">خطوات التعامل العميل المشتبه به: </w:t>
      </w:r>
    </w:p>
    <w:p w14:paraId="326E21DF" w14:textId="77777777" w:rsidR="008A791B" w:rsidRDefault="00594EAF">
      <w:pPr>
        <w:numPr>
          <w:ilvl w:val="0"/>
          <w:numId w:val="1"/>
        </w:numPr>
        <w:pBdr>
          <w:top w:val="nil"/>
          <w:left w:val="nil"/>
          <w:bottom w:val="nil"/>
          <w:right w:val="nil"/>
          <w:between w:val="nil"/>
        </w:pBdr>
        <w:bidi/>
        <w:spacing w:after="0" w:line="276" w:lineRule="auto"/>
        <w:jc w:val="both"/>
        <w:rPr>
          <w:color w:val="000000"/>
          <w:sz w:val="32"/>
          <w:szCs w:val="32"/>
        </w:rPr>
      </w:pPr>
      <w:r>
        <w:rPr>
          <w:color w:val="000000"/>
          <w:sz w:val="32"/>
          <w:szCs w:val="32"/>
          <w:rtl/>
        </w:rPr>
        <w:t xml:space="preserve">عدم تحذير العميل / المتبرع المشتبه به أو السماح بتحذيره من الأطراف ذات الصلة من وجود شبهات حول نشاط. </w:t>
      </w:r>
    </w:p>
    <w:p w14:paraId="461648BE" w14:textId="77777777" w:rsidR="008A791B" w:rsidRDefault="00594EAF">
      <w:pPr>
        <w:numPr>
          <w:ilvl w:val="0"/>
          <w:numId w:val="1"/>
        </w:numPr>
        <w:pBdr>
          <w:top w:val="nil"/>
          <w:left w:val="nil"/>
          <w:bottom w:val="nil"/>
          <w:right w:val="nil"/>
          <w:between w:val="nil"/>
        </w:pBdr>
        <w:bidi/>
        <w:spacing w:after="0" w:line="276" w:lineRule="auto"/>
        <w:jc w:val="both"/>
        <w:rPr>
          <w:color w:val="000000"/>
          <w:sz w:val="32"/>
          <w:szCs w:val="32"/>
        </w:rPr>
      </w:pPr>
      <w:r>
        <w:rPr>
          <w:color w:val="000000"/>
          <w:sz w:val="32"/>
          <w:szCs w:val="32"/>
          <w:rtl/>
        </w:rPr>
        <w:t>القبول الشكلي للعميل/ المتبرع وعدم رفضها من العميل أو المتبرع المشتبه به كونها تبدو طبيعية وغير مشتبه بها.</w:t>
      </w:r>
    </w:p>
    <w:p w14:paraId="5FF18DF8" w14:textId="77777777" w:rsidR="008A791B" w:rsidRDefault="00594EAF">
      <w:pPr>
        <w:numPr>
          <w:ilvl w:val="0"/>
          <w:numId w:val="1"/>
        </w:numPr>
        <w:pBdr>
          <w:top w:val="nil"/>
          <w:left w:val="nil"/>
          <w:bottom w:val="nil"/>
          <w:right w:val="nil"/>
          <w:between w:val="nil"/>
        </w:pBdr>
        <w:bidi/>
        <w:spacing w:after="0" w:line="276" w:lineRule="auto"/>
        <w:jc w:val="both"/>
        <w:rPr>
          <w:color w:val="000000"/>
          <w:sz w:val="32"/>
          <w:szCs w:val="32"/>
        </w:rPr>
      </w:pPr>
      <w:r>
        <w:rPr>
          <w:color w:val="000000"/>
          <w:sz w:val="32"/>
          <w:szCs w:val="32"/>
          <w:rtl/>
        </w:rPr>
        <w:t>تجنب عرض البدائل للعميل/المتبرع أو تقديم النصيحة له او المشورة لتفادي تطبيق التعليمات بشأن العمليات التي يجريها بالعميل/المتبرع المشتبه به.</w:t>
      </w:r>
    </w:p>
    <w:p w14:paraId="50E040FA" w14:textId="77777777" w:rsidR="008A791B" w:rsidRDefault="00594EAF">
      <w:pPr>
        <w:numPr>
          <w:ilvl w:val="0"/>
          <w:numId w:val="1"/>
        </w:numPr>
        <w:pBdr>
          <w:top w:val="nil"/>
          <w:left w:val="nil"/>
          <w:bottom w:val="nil"/>
          <w:right w:val="nil"/>
          <w:between w:val="nil"/>
        </w:pBdr>
        <w:bidi/>
        <w:spacing w:after="0" w:line="276" w:lineRule="auto"/>
        <w:jc w:val="both"/>
        <w:rPr>
          <w:color w:val="000000"/>
          <w:sz w:val="32"/>
          <w:szCs w:val="32"/>
        </w:rPr>
      </w:pPr>
      <w:r>
        <w:rPr>
          <w:color w:val="000000"/>
          <w:sz w:val="32"/>
          <w:szCs w:val="32"/>
          <w:rtl/>
        </w:rPr>
        <w:t>المحافظة على سرية اجراءات البلاغات عن العملاء او العمليات المشتبه بها المرفوعة لجهات الاختصاص.</w:t>
      </w:r>
    </w:p>
    <w:p w14:paraId="4629A783" w14:textId="77777777" w:rsidR="008A791B" w:rsidRDefault="00594EAF">
      <w:pPr>
        <w:numPr>
          <w:ilvl w:val="0"/>
          <w:numId w:val="1"/>
        </w:numPr>
        <w:pBdr>
          <w:top w:val="nil"/>
          <w:left w:val="nil"/>
          <w:bottom w:val="nil"/>
          <w:right w:val="nil"/>
          <w:between w:val="nil"/>
        </w:pBdr>
        <w:bidi/>
        <w:spacing w:after="0" w:line="276" w:lineRule="auto"/>
        <w:jc w:val="both"/>
        <w:rPr>
          <w:color w:val="000000"/>
          <w:sz w:val="32"/>
          <w:szCs w:val="32"/>
        </w:rPr>
      </w:pPr>
      <w:r>
        <w:rPr>
          <w:color w:val="000000"/>
          <w:sz w:val="32"/>
          <w:szCs w:val="32"/>
          <w:rtl/>
        </w:rPr>
        <w:t>عدم كشف المراسلات الرسمية ما بين الجمعية ووحدة التحريات المالية.</w:t>
      </w:r>
    </w:p>
    <w:p w14:paraId="470C2D9F" w14:textId="77777777" w:rsidR="008A791B" w:rsidRDefault="00594EAF">
      <w:pPr>
        <w:numPr>
          <w:ilvl w:val="0"/>
          <w:numId w:val="1"/>
        </w:numPr>
        <w:pBdr>
          <w:top w:val="nil"/>
          <w:left w:val="nil"/>
          <w:bottom w:val="nil"/>
          <w:right w:val="nil"/>
          <w:between w:val="nil"/>
        </w:pBdr>
        <w:bidi/>
        <w:spacing w:after="0" w:line="276" w:lineRule="auto"/>
        <w:jc w:val="both"/>
        <w:rPr>
          <w:color w:val="000000"/>
          <w:sz w:val="32"/>
          <w:szCs w:val="32"/>
        </w:rPr>
      </w:pPr>
      <w:r>
        <w:rPr>
          <w:color w:val="000000"/>
          <w:sz w:val="32"/>
          <w:szCs w:val="32"/>
          <w:rtl/>
        </w:rPr>
        <w:t>أن يكون الاتصال بالعميل/المتبرع المشتبه به أو الأطراف الخارجية غير مثيرة للشكوك حوله كالاستفسار عن طبيعة عملياته وطريقتها وتفاصيل غير مرغوب الإفصاح عنها من قبل العميل.</w:t>
      </w:r>
    </w:p>
    <w:p w14:paraId="393F0F38" w14:textId="77777777" w:rsidR="008A791B" w:rsidRDefault="00594EAF">
      <w:pPr>
        <w:numPr>
          <w:ilvl w:val="0"/>
          <w:numId w:val="1"/>
        </w:numPr>
        <w:pBdr>
          <w:top w:val="nil"/>
          <w:left w:val="nil"/>
          <w:bottom w:val="nil"/>
          <w:right w:val="nil"/>
          <w:between w:val="nil"/>
        </w:pBdr>
        <w:bidi/>
        <w:spacing w:line="276" w:lineRule="auto"/>
        <w:jc w:val="both"/>
        <w:rPr>
          <w:color w:val="000000"/>
          <w:sz w:val="32"/>
          <w:szCs w:val="32"/>
        </w:rPr>
      </w:pPr>
      <w:r>
        <w:rPr>
          <w:color w:val="000000"/>
          <w:sz w:val="32"/>
          <w:szCs w:val="32"/>
          <w:rtl/>
        </w:rPr>
        <w:t>عدم اخطار العميل بان معاملته قيد المراجعة أو المراقبة أو نحو ذلك.</w:t>
      </w:r>
    </w:p>
    <w:p w14:paraId="4337A4BF"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48B7FF37"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55C6B3ED"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42F167DC" w14:textId="77777777" w:rsidR="008A791B" w:rsidRDefault="008A791B">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422A37D1" w14:textId="77777777" w:rsidR="008A791B" w:rsidRDefault="008A791B"/>
    <w:p w14:paraId="68AC1F0C" w14:textId="77777777" w:rsidR="008A791B" w:rsidRDefault="008A791B">
      <w:pPr>
        <w:pStyle w:val="Heading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503977"/>
          <w:sz w:val="24"/>
          <w:szCs w:val="24"/>
        </w:rPr>
      </w:pPr>
    </w:p>
    <w:p w14:paraId="2E2FEC32" w14:textId="77777777" w:rsidR="008A791B" w:rsidRDefault="008A791B"/>
    <w:p w14:paraId="7F851606" w14:textId="77777777" w:rsidR="008A791B" w:rsidRPr="002F3A9B" w:rsidRDefault="00594EAF">
      <w:pPr>
        <w:pStyle w:val="Heading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76923C" w:themeColor="accent3" w:themeShade="BF"/>
          <w:sz w:val="28"/>
          <w:szCs w:val="28"/>
        </w:rPr>
      </w:pPr>
      <w:bookmarkStart w:id="3" w:name="_heading=h.gh9epzj4l5vp" w:colFirst="0" w:colLast="0"/>
      <w:bookmarkEnd w:id="3"/>
      <w:r w:rsidRPr="002F3A9B">
        <w:rPr>
          <w:rFonts w:ascii="Markazi Text Medium" w:eastAsia="Markazi Text Medium" w:hAnsi="Markazi Text Medium" w:cs="Markazi Text Medium"/>
          <w:b w:val="0"/>
          <w:bCs w:val="0"/>
          <w:color w:val="76923C" w:themeColor="accent3" w:themeShade="BF"/>
          <w:sz w:val="28"/>
          <w:szCs w:val="28"/>
          <w:rtl/>
        </w:rPr>
        <w:t>اعتماد مجلس الإدارة</w:t>
      </w:r>
    </w:p>
    <w:p w14:paraId="2FAAD88B" w14:textId="77777777" w:rsidR="008A791B" w:rsidRDefault="008A791B">
      <w:pPr>
        <w:pBdr>
          <w:top w:val="nil"/>
          <w:left w:val="nil"/>
          <w:bottom w:val="nil"/>
          <w:right w:val="nil"/>
          <w:between w:val="nil"/>
        </w:pBdr>
        <w:bidi/>
        <w:spacing w:after="0" w:line="240" w:lineRule="auto"/>
        <w:rPr>
          <w:rFonts w:ascii="Markazi Text Medium" w:eastAsia="Markazi Text Medium" w:hAnsi="Markazi Text Medium" w:cs="Markazi Text Medium"/>
          <w:b/>
          <w:bCs/>
          <w:sz w:val="28"/>
          <w:szCs w:val="28"/>
        </w:rPr>
      </w:pPr>
    </w:p>
    <w:p w14:paraId="00E32B5F" w14:textId="49DBA929" w:rsidR="008A791B" w:rsidRDefault="00594EAF" w:rsidP="002F3A9B">
      <w:pPr>
        <w:pBdr>
          <w:top w:val="nil"/>
          <w:left w:val="nil"/>
          <w:bottom w:val="nil"/>
          <w:right w:val="nil"/>
          <w:between w:val="nil"/>
        </w:pBdr>
        <w:bidi/>
        <w:spacing w:after="0"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8"/>
          <w:szCs w:val="28"/>
          <w:rtl/>
        </w:rPr>
        <w:t xml:space="preserve">تم اعتماد الدليل الاجرائي لتجنب تنبيه العميل أو المتبرع المشتبه به بجمعية </w:t>
      </w:r>
      <w:r w:rsidR="001079A2">
        <w:rPr>
          <w:rFonts w:ascii="Markazi Text Medium" w:eastAsia="Markazi Text Medium" w:hAnsi="Markazi Text Medium" w:cs="Times New Roman"/>
          <w:sz w:val="28"/>
          <w:szCs w:val="28"/>
          <w:rtl/>
        </w:rPr>
        <w:t xml:space="preserve">مثوى </w:t>
      </w:r>
      <w:r w:rsidR="002F3A9B">
        <w:rPr>
          <w:rFonts w:ascii="Markazi Text Medium" w:eastAsia="Markazi Text Medium" w:hAnsi="Markazi Text Medium" w:cs="Markazi Text Medium" w:hint="cs"/>
          <w:sz w:val="28"/>
          <w:szCs w:val="28"/>
          <w:rtl/>
        </w:rPr>
        <w:t>للإكرام لموتى</w:t>
      </w:r>
      <w:r>
        <w:rPr>
          <w:rFonts w:ascii="Markazi Text Medium" w:eastAsia="Markazi Text Medium" w:hAnsi="Markazi Text Medium" w:cs="Markazi Text Medium"/>
          <w:sz w:val="28"/>
          <w:szCs w:val="28"/>
          <w:rtl/>
        </w:rPr>
        <w:t xml:space="preserve"> في اجتماع مجلس الإدارة </w:t>
      </w:r>
      <w:r w:rsidR="002F3A9B" w:rsidRPr="002F3A9B">
        <w:rPr>
          <w:rFonts w:ascii="Markazi Text Medium" w:eastAsia="Markazi Text Medium" w:hAnsi="Markazi Text Medium" w:cs="Markazi Text Medium"/>
          <w:sz w:val="28"/>
          <w:szCs w:val="28"/>
          <w:rtl/>
        </w:rPr>
        <w:t>بجلسته.. 7 .. المنعقدة بتاريخ 3 /4 /1447هـ الموافق 25/9/2025م.</w:t>
      </w:r>
    </w:p>
    <w:p w14:paraId="2603949C" w14:textId="399F2582" w:rsidR="008A791B" w:rsidRDefault="008A791B">
      <w:pPr>
        <w:pBdr>
          <w:top w:val="nil"/>
          <w:left w:val="nil"/>
          <w:bottom w:val="nil"/>
          <w:right w:val="nil"/>
          <w:between w:val="nil"/>
        </w:pBdr>
        <w:bidi/>
        <w:spacing w:after="0" w:line="240" w:lineRule="auto"/>
        <w:rPr>
          <w:rFonts w:ascii="Markazi Text Medium" w:eastAsia="Markazi Text Medium" w:hAnsi="Markazi Text Medium" w:cs="Markazi Text Medium"/>
          <w:sz w:val="24"/>
          <w:szCs w:val="24"/>
        </w:rPr>
      </w:pPr>
    </w:p>
    <w:p w14:paraId="7268E7E2" w14:textId="39C3773F" w:rsidR="008A791B" w:rsidRPr="002F3A9B" w:rsidRDefault="008A791B">
      <w:pPr>
        <w:spacing w:after="0" w:line="240" w:lineRule="auto"/>
        <w:ind w:left="-1440" w:right="10470"/>
        <w:rPr>
          <w:rFonts w:ascii="Markazi Text Medium" w:eastAsia="Markazi Text Medium" w:hAnsi="Markazi Text Medium" w:cs="Markazi Text Medium"/>
          <w:sz w:val="24"/>
          <w:szCs w:val="24"/>
          <w:lang w:val="en-US"/>
        </w:rPr>
      </w:pPr>
    </w:p>
    <w:p w14:paraId="3D94ABD2" w14:textId="504909F1" w:rsidR="008A791B" w:rsidRDefault="008A791B">
      <w:pPr>
        <w:bidi/>
        <w:spacing w:line="240" w:lineRule="auto"/>
        <w:jc w:val="center"/>
        <w:rPr>
          <w:rFonts w:ascii="Markazi Text Medium" w:eastAsia="Markazi Text Medium" w:hAnsi="Markazi Text Medium" w:cs="Markazi Text Medium"/>
          <w:sz w:val="24"/>
          <w:szCs w:val="24"/>
        </w:rPr>
      </w:pPr>
    </w:p>
    <w:p w14:paraId="0B9069F0" w14:textId="77777777" w:rsidR="008A791B" w:rsidRDefault="008A791B">
      <w:pPr>
        <w:bidi/>
        <w:spacing w:line="240" w:lineRule="auto"/>
        <w:jc w:val="center"/>
        <w:rPr>
          <w:rFonts w:ascii="Markazi Text Medium" w:eastAsia="Markazi Text Medium" w:hAnsi="Markazi Text Medium" w:cs="Markazi Text Medium"/>
          <w:sz w:val="24"/>
          <w:szCs w:val="24"/>
        </w:rPr>
      </w:pPr>
    </w:p>
    <w:p w14:paraId="3E3CDD13" w14:textId="77777777" w:rsidR="008A791B" w:rsidRPr="002F3A9B" w:rsidRDefault="008A791B">
      <w:pPr>
        <w:bidi/>
        <w:spacing w:line="240" w:lineRule="auto"/>
        <w:rPr>
          <w:rFonts w:ascii="Markazi Text Medium" w:eastAsia="Markazi Text Medium" w:hAnsi="Markazi Text Medium" w:cstheme="minorBidi"/>
          <w:b/>
          <w:bCs/>
          <w:sz w:val="24"/>
          <w:szCs w:val="24"/>
        </w:rPr>
      </w:pPr>
    </w:p>
    <w:p w14:paraId="3FFA0748" w14:textId="77777777" w:rsidR="008A791B" w:rsidRDefault="008A791B">
      <w:pPr>
        <w:bidi/>
        <w:spacing w:line="240" w:lineRule="auto"/>
        <w:jc w:val="center"/>
        <w:rPr>
          <w:rFonts w:ascii="Markazi Text Medium" w:eastAsia="Markazi Text Medium" w:hAnsi="Markazi Text Medium" w:cs="Markazi Text Medium"/>
          <w:color w:val="2E75B5"/>
          <w:sz w:val="24"/>
          <w:szCs w:val="24"/>
        </w:rPr>
      </w:pPr>
    </w:p>
    <w:sectPr w:rsidR="008A791B" w:rsidSect="0086674E">
      <w:headerReference w:type="default" r:id="rId8"/>
      <w:footerReference w:type="default" r:id="rId9"/>
      <w:pgSz w:w="11910" w:h="16845"/>
      <w:pgMar w:top="3000" w:right="1440" w:bottom="2800" w:left="144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41662" w14:textId="77777777" w:rsidR="003D6E6E" w:rsidRDefault="003D6E6E">
      <w:pPr>
        <w:spacing w:after="0" w:line="240" w:lineRule="auto"/>
      </w:pPr>
      <w:r>
        <w:separator/>
      </w:r>
    </w:p>
  </w:endnote>
  <w:endnote w:type="continuationSeparator" w:id="0">
    <w:p w14:paraId="0A42F617" w14:textId="77777777" w:rsidR="003D6E6E" w:rsidRDefault="003D6E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31B0A21-CF46-4412-AB24-FA61F726C609}"/>
    <w:embedBold r:id="rId2" w:fontKey="{DC0AF140-9E7B-4037-9B49-7C1319749159}"/>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147FFE4F-5AF7-4EDE-9461-3E9C654F4E99}"/>
  </w:font>
  <w:font w:name="Markazi Text Medium">
    <w:charset w:val="00"/>
    <w:family w:val="auto"/>
    <w:pitch w:val="default"/>
    <w:embedRegular r:id="rId4" w:fontKey="{405E3DDC-F95D-47C6-8D12-0DA10FD68BDC}"/>
    <w:embedBold r:id="rId5" w:fontKey="{3F27FBC1-EB3E-45EA-B99C-8F9C71465DC9}"/>
  </w:font>
  <w:font w:name="Cambria">
    <w:panose1 w:val="02040503050406030204"/>
    <w:charset w:val="00"/>
    <w:family w:val="roman"/>
    <w:pitch w:val="variable"/>
    <w:sig w:usb0="E00006FF" w:usb1="420024FF" w:usb2="02000000" w:usb3="00000000" w:csb0="0000019F" w:csb1="00000000"/>
    <w:embedRegular r:id="rId6" w:fontKey="{67D6BDA9-6BD5-4BA5-966B-5D28E4D451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A5BBF" w14:textId="14F04589" w:rsidR="008A791B" w:rsidRDefault="0086674E">
    <w:pPr>
      <w:pBdr>
        <w:top w:val="nil"/>
        <w:left w:val="nil"/>
        <w:bottom w:val="nil"/>
        <w:right w:val="nil"/>
        <w:between w:val="nil"/>
      </w:pBdr>
      <w:tabs>
        <w:tab w:val="center" w:pos="4320"/>
        <w:tab w:val="right" w:pos="8640"/>
      </w:tabs>
      <w:spacing w:after="0" w:line="240" w:lineRule="auto"/>
      <w:rPr>
        <w:color w:val="000000"/>
      </w:rPr>
    </w:pPr>
    <w:r>
      <w:rPr>
        <w:noProof/>
        <w:color w:val="000000"/>
      </w:rPr>
      <w:drawing>
        <wp:anchor distT="0" distB="0" distL="114300" distR="114300" simplePos="0" relativeHeight="251668480" behindDoc="0" locked="0" layoutInCell="1" allowOverlap="1" wp14:anchorId="60A848CC" wp14:editId="1E52D34F">
          <wp:simplePos x="0" y="0"/>
          <wp:positionH relativeFrom="page">
            <wp:posOffset>254000</wp:posOffset>
          </wp:positionH>
          <wp:positionV relativeFrom="page">
            <wp:posOffset>9299575</wp:posOffset>
          </wp:positionV>
          <wp:extent cx="1270000" cy="1125569"/>
          <wp:effectExtent l="0" t="0" r="0" b="0"/>
          <wp:wrapNone/>
          <wp:docPr id="1672570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7004" name=""/>
                  <pic:cNvPicPr/>
                </pic:nvPicPr>
                <pic:blipFill>
                  <a:blip r:embed="rId1">
                    <a:extLst>
                      <a:ext uri="{28A0092B-C50C-407E-A947-70E740481C1C}">
                        <a14:useLocalDpi xmlns:a14="http://schemas.microsoft.com/office/drawing/2010/main" val="0"/>
                      </a:ext>
                    </a:extLst>
                  </a:blip>
                  <a:stretch>
                    <a:fillRect/>
                  </a:stretch>
                </pic:blipFill>
                <pic:spPr>
                  <a:xfrm>
                    <a:off x="0" y="0"/>
                    <a:ext cx="1270000" cy="1125569"/>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7456" behindDoc="0" locked="0" layoutInCell="1" allowOverlap="1" wp14:anchorId="0BD820C0" wp14:editId="53D83130">
          <wp:simplePos x="0" y="0"/>
          <wp:positionH relativeFrom="page">
            <wp:posOffset>3400425</wp:posOffset>
          </wp:positionH>
          <wp:positionV relativeFrom="page">
            <wp:posOffset>9553575</wp:posOffset>
          </wp:positionV>
          <wp:extent cx="762000" cy="762000"/>
          <wp:effectExtent l="0" t="0" r="0" b="0"/>
          <wp:wrapNone/>
          <wp:docPr id="10455643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64300" name=""/>
                  <pic:cNvPicPr/>
                </pic:nvPicPr>
                <pic:blipFill>
                  <a:blip r:embed="rId2">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6432" behindDoc="0" locked="0" layoutInCell="1" allowOverlap="1" wp14:anchorId="11648184" wp14:editId="1F4C5FD7">
          <wp:simplePos x="0" y="0"/>
          <wp:positionH relativeFrom="page">
            <wp:posOffset>6165850</wp:posOffset>
          </wp:positionH>
          <wp:positionV relativeFrom="page">
            <wp:posOffset>9172575</wp:posOffset>
          </wp:positionV>
          <wp:extent cx="1143000" cy="1088571"/>
          <wp:effectExtent l="0" t="0" r="0" b="0"/>
          <wp:wrapNone/>
          <wp:docPr id="8157789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78980" name=""/>
                  <pic:cNvPicPr/>
                </pic:nvPicPr>
                <pic:blipFill>
                  <a:blip r:embed="rId3">
                    <a:extLst>
                      <a:ext uri="{28A0092B-C50C-407E-A947-70E740481C1C}">
                        <a14:useLocalDpi xmlns:a14="http://schemas.microsoft.com/office/drawing/2010/main" val="0"/>
                      </a:ext>
                    </a:extLst>
                  </a:blip>
                  <a:stretch>
                    <a:fillRect/>
                  </a:stretch>
                </pic:blipFill>
                <pic:spPr>
                  <a:xfrm>
                    <a:off x="0" y="0"/>
                    <a:ext cx="1143000" cy="1088571"/>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mc:AlternateContent>
        <mc:Choice Requires="wps">
          <w:drawing>
            <wp:anchor distT="0" distB="0" distL="114300" distR="114300" simplePos="0" relativeHeight="251665408" behindDoc="1" locked="0" layoutInCell="1" allowOverlap="1" wp14:anchorId="4C36C2DE" wp14:editId="03EC4568">
              <wp:simplePos x="0" y="0"/>
              <wp:positionH relativeFrom="page">
                <wp:posOffset>0</wp:posOffset>
              </wp:positionH>
              <wp:positionV relativeFrom="page">
                <wp:posOffset>10506075</wp:posOffset>
              </wp:positionV>
              <wp:extent cx="7562850" cy="190500"/>
              <wp:effectExtent l="57150" t="19050" r="57150" b="76200"/>
              <wp:wrapNone/>
              <wp:docPr id="838201633" name="Rectangle 12"/>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0ADF47" id="Rectangle 12" o:spid="_x0000_s1026" style="position:absolute;margin-left:0;margin-top:827.25pt;width:595.5pt;height:15pt;z-index:-2516510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" fillcolor="#0c5534" stroked="f">
              <v:shadow on="t" color="black" opacity="22937f" origin=",.5" offset="0,.63889mm"/>
              <w10:wrap anchorx="page" anchory="page"/>
            </v:rect>
          </w:pict>
        </mc:Fallback>
      </mc:AlternateContent>
    </w:r>
    <w:r>
      <w:rPr>
        <w:noProof/>
        <w:color w:val="000000"/>
      </w:rPr>
      <mc:AlternateContent>
        <mc:Choice Requires="wps">
          <w:drawing>
            <wp:anchor distT="0" distB="0" distL="114300" distR="114300" simplePos="0" relativeHeight="251664384" behindDoc="1" locked="0" layoutInCell="1" allowOverlap="1" wp14:anchorId="6847AF8C" wp14:editId="57E1C0F0">
              <wp:simplePos x="0" y="0"/>
              <wp:positionH relativeFrom="page">
                <wp:posOffset>0</wp:posOffset>
              </wp:positionH>
              <wp:positionV relativeFrom="page">
                <wp:posOffset>10439400</wp:posOffset>
              </wp:positionV>
              <wp:extent cx="7562850" cy="63500"/>
              <wp:effectExtent l="57150" t="19050" r="57150" b="69850"/>
              <wp:wrapNone/>
              <wp:docPr id="54494467" name="Rectangle 11"/>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4DF31B" id="Rectangle 11" o:spid="_x0000_s1026" style="position:absolute;margin-left:0;margin-top:822pt;width:595.5pt;height:5pt;z-index:-2516520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" fillcolor="#c9a050" stroked="f">
              <v:shadow on="t" color="black" opacity="22937f" origin=",.5" offset="0,.63889mm"/>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CEFC4" w14:textId="77777777" w:rsidR="003D6E6E" w:rsidRDefault="003D6E6E">
      <w:pPr>
        <w:spacing w:after="0" w:line="240" w:lineRule="auto"/>
      </w:pPr>
      <w:r>
        <w:separator/>
      </w:r>
    </w:p>
  </w:footnote>
  <w:footnote w:type="continuationSeparator" w:id="0">
    <w:p w14:paraId="6DC1CF87" w14:textId="77777777" w:rsidR="003D6E6E" w:rsidRDefault="003D6E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CF5F5" w14:textId="016D1DFA" w:rsidR="001079A2" w:rsidRDefault="0086674E">
    <w:pPr>
      <w:pStyle w:val="Header"/>
    </w:pPr>
    <w:r>
      <w:rPr>
        <w:noProof/>
      </w:rPr>
      <w:drawing>
        <wp:anchor distT="0" distB="0" distL="114300" distR="114300" simplePos="0" relativeHeight="251663360" behindDoc="0" locked="0" layoutInCell="1" allowOverlap="1" wp14:anchorId="5223A270" wp14:editId="6F617C30">
          <wp:simplePos x="0" y="0"/>
          <wp:positionH relativeFrom="page">
            <wp:posOffset>254000</wp:posOffset>
          </wp:positionH>
          <wp:positionV relativeFrom="page">
            <wp:posOffset>508000</wp:posOffset>
          </wp:positionV>
          <wp:extent cx="1524000" cy="708500"/>
          <wp:effectExtent l="0" t="0" r="0" b="0"/>
          <wp:wrapNone/>
          <wp:docPr id="9021138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13862" name=""/>
                  <pic:cNvPicPr/>
                </pic:nvPicPr>
                <pic:blipFill>
                  <a:blip r:embed="rId1">
                    <a:extLst>
                      <a:ext uri="{28A0092B-C50C-407E-A947-70E740481C1C}">
                        <a14:useLocalDpi xmlns:a14="http://schemas.microsoft.com/office/drawing/2010/main" val="0"/>
                      </a:ext>
                    </a:extLst>
                  </a:blip>
                  <a:stretch>
                    <a:fillRect/>
                  </a:stretch>
                </pic:blipFill>
                <pic:spPr>
                  <a:xfrm>
                    <a:off x="0" y="0"/>
                    <a:ext cx="1524000" cy="7085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4BC69C87" wp14:editId="7C5A46AD">
          <wp:simplePos x="0" y="0"/>
          <wp:positionH relativeFrom="page">
            <wp:posOffset>6038850</wp:posOffset>
          </wp:positionH>
          <wp:positionV relativeFrom="page">
            <wp:posOffset>508000</wp:posOffset>
          </wp:positionV>
          <wp:extent cx="1270000" cy="1270000"/>
          <wp:effectExtent l="0" t="0" r="0" b="6350"/>
          <wp:wrapNone/>
          <wp:docPr id="13119092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09217" name=""/>
                  <pic:cNvPicPr/>
                </pic:nvPicPr>
                <pic:blipFill>
                  <a:blip r:embed="rId2">
                    <a:extLst>
                      <a:ext uri="{28A0092B-C50C-407E-A947-70E740481C1C}">
                        <a14:useLocalDpi xmlns:a14="http://schemas.microsoft.com/office/drawing/2010/main" val="0"/>
                      </a:ext>
                    </a:extLst>
                  </a:blip>
                  <a:stretch>
                    <a:fillRect/>
                  </a:stretch>
                </pic:blipFill>
                <pic:spPr>
                  <a:xfrm>
                    <a:off x="0" y="0"/>
                    <a:ext cx="1270000" cy="1270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1" locked="0" layoutInCell="1" allowOverlap="1" wp14:anchorId="7E2D9E33" wp14:editId="2746F3C2">
              <wp:simplePos x="0" y="0"/>
              <wp:positionH relativeFrom="page">
                <wp:posOffset>0</wp:posOffset>
              </wp:positionH>
              <wp:positionV relativeFrom="page">
                <wp:posOffset>314325</wp:posOffset>
              </wp:positionV>
              <wp:extent cx="7562850" cy="63500"/>
              <wp:effectExtent l="57150" t="19050" r="57150" b="69850"/>
              <wp:wrapNone/>
              <wp:docPr id="550869386" name="Rectangle 8"/>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C8B3B8" id="Rectangle 8" o:spid="_x0000_s1026" style="position:absolute;margin-left:0;margin-top:24.75pt;width:595.5pt;height:5pt;z-index:-2516551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" fillcolor="#c9a050"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60288" behindDoc="1" locked="0" layoutInCell="1" allowOverlap="1" wp14:anchorId="5A887A13" wp14:editId="1939A753">
              <wp:simplePos x="0" y="0"/>
              <wp:positionH relativeFrom="page">
                <wp:posOffset>0</wp:posOffset>
              </wp:positionH>
              <wp:positionV relativeFrom="page">
                <wp:posOffset>190500</wp:posOffset>
              </wp:positionV>
              <wp:extent cx="7562850" cy="127000"/>
              <wp:effectExtent l="57150" t="19050" r="57150" b="82550"/>
              <wp:wrapNone/>
              <wp:docPr id="242834887" name="Rectangle 7"/>
              <wp:cNvGraphicFramePr/>
              <a:graphic xmlns:a="http://schemas.openxmlformats.org/drawingml/2006/main">
                <a:graphicData uri="http://schemas.microsoft.com/office/word/2010/wordprocessingShape">
                  <wps:wsp>
                    <wps:cNvSpPr/>
                    <wps:spPr>
                      <a:xfrm>
                        <a:off x="0" y="0"/>
                        <a:ext cx="7562850" cy="1270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C92FF6" id="Rectangle 7" o:spid="_x0000_s1026" style="position:absolute;margin-left:0;margin-top:15pt;width:595.5pt;height:10pt;z-index:-2516561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" fillcolor="#0c5534"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59264" behindDoc="1" locked="0" layoutInCell="1" allowOverlap="1" wp14:anchorId="432768D2" wp14:editId="003B9C63">
              <wp:simplePos x="0" y="0"/>
              <wp:positionH relativeFrom="page">
                <wp:posOffset>0</wp:posOffset>
              </wp:positionH>
              <wp:positionV relativeFrom="page">
                <wp:posOffset>0</wp:posOffset>
              </wp:positionV>
              <wp:extent cx="7562850" cy="190500"/>
              <wp:effectExtent l="57150" t="19050" r="57150" b="76200"/>
              <wp:wrapNone/>
              <wp:docPr id="342444972" name="Rectangle 6"/>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323232"/>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FF6B04" id="Rectangle 6" o:spid="_x0000_s1026" style="position:absolute;margin-left:0;margin-top:0;width:595.5pt;height:15pt;z-index:-2516572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" fillcolor="#323232" stroked="f">
              <v:shadow on="t" color="black" opacity="22937f" origin=",.5" offset="0,.63889mm"/>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A4AEB"/>
    <w:multiLevelType w:val="multilevel"/>
    <w:tmpl w:val="7DAEFD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68363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91B"/>
    <w:rsid w:val="00024A8C"/>
    <w:rsid w:val="00037463"/>
    <w:rsid w:val="00107937"/>
    <w:rsid w:val="001079A2"/>
    <w:rsid w:val="001C0487"/>
    <w:rsid w:val="002C2090"/>
    <w:rsid w:val="002F3A9B"/>
    <w:rsid w:val="00301AF8"/>
    <w:rsid w:val="00382D6C"/>
    <w:rsid w:val="003B3919"/>
    <w:rsid w:val="003D6E6E"/>
    <w:rsid w:val="00594EAF"/>
    <w:rsid w:val="00705F8D"/>
    <w:rsid w:val="0086674E"/>
    <w:rsid w:val="008A791B"/>
    <w:rsid w:val="009B6D52"/>
    <w:rsid w:val="00A45020"/>
    <w:rsid w:val="00A47FA7"/>
    <w:rsid w:val="00A639B6"/>
    <w:rsid w:val="00F44A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85896B"/>
  <w15:docId w15:val="{A0474B3A-75A3-445F-AB1A-B1D385BFA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bidi/>
      <w:spacing w:before="240" w:line="360" w:lineRule="auto"/>
      <w:jc w:val="both"/>
      <w:outlineLvl w:val="0"/>
    </w:pPr>
    <w:rPr>
      <w:rFonts w:ascii="Arial" w:eastAsia="Arial" w:hAnsi="Arial" w:cs="Arial"/>
      <w:b/>
      <w:bCs/>
      <w:color w:val="008000"/>
      <w:sz w:val="30"/>
      <w:szCs w:val="30"/>
    </w:rPr>
  </w:style>
  <w:style w:type="paragraph" w:styleId="Heading2">
    <w:name w:val="heading 2"/>
    <w:basedOn w:val="Normal"/>
    <w:next w:val="Normal"/>
    <w:uiPriority w:val="9"/>
    <w:semiHidden/>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2F3A9B"/>
    <w:pPr>
      <w:tabs>
        <w:tab w:val="center" w:pos="4153"/>
        <w:tab w:val="right" w:pos="8306"/>
      </w:tabs>
      <w:spacing w:after="0" w:line="240" w:lineRule="auto"/>
    </w:pPr>
  </w:style>
  <w:style w:type="character" w:customStyle="1" w:styleId="HeaderChar">
    <w:name w:val="Header Char"/>
    <w:basedOn w:val="DefaultParagraphFont"/>
    <w:link w:val="Header"/>
    <w:uiPriority w:val="99"/>
    <w:rsid w:val="002F3A9B"/>
  </w:style>
  <w:style w:type="paragraph" w:styleId="Footer">
    <w:name w:val="footer"/>
    <w:basedOn w:val="Normal"/>
    <w:link w:val="FooterChar"/>
    <w:uiPriority w:val="99"/>
    <w:unhideWhenUsed/>
    <w:rsid w:val="002F3A9B"/>
    <w:pPr>
      <w:tabs>
        <w:tab w:val="center" w:pos="4153"/>
        <w:tab w:val="right" w:pos="8306"/>
      </w:tabs>
      <w:spacing w:after="0" w:line="240" w:lineRule="auto"/>
    </w:pPr>
  </w:style>
  <w:style w:type="character" w:customStyle="1" w:styleId="FooterChar">
    <w:name w:val="Footer Char"/>
    <w:basedOn w:val="DefaultParagraphFont"/>
    <w:link w:val="Footer"/>
    <w:uiPriority w:val="99"/>
    <w:rsid w:val="002F3A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Cdayb7JTPRRorFWpEraBa8GXGA==">CgMxLjAyDmgudG9jdmVzOXgyYjRxMg5oLnRnYzdwdDJtYWZ5NjIOaC55NnJubndmOGYza3YyDmguZ2g5ZXB6ajRsNXZwOAByITFmOTBNVVFnXzZvMk9HbGtLSEFSQXJQWjJCRWJWcC1LSg==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346</Words>
  <Characters>1974</Characters>
  <Application>Microsoft Office Word</Application>
  <DocSecurity>0</DocSecurity>
  <Lines>16</Lines>
  <Paragraphs>4</Paragraphs>
  <ScaleCrop>false</ScaleCrop>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omar abdelfattah</cp:lastModifiedBy>
  <cp:revision>6</cp:revision>
  <cp:lastPrinted>2026-05-18T06:49:00Z</cp:lastPrinted>
  <dcterms:created xsi:type="dcterms:W3CDTF">2026-06-21T12:28:00Z</dcterms:created>
  <dcterms:modified xsi:type="dcterms:W3CDTF">2026-06-23T13:39:00Z</dcterms:modified>
</cp:coreProperties>
</file>