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2A7E" w:rsidRDefault="009C2A7E">
      <w:r>
        <w:t>№1</w:t>
      </w:r>
    </w:p>
    <w:p w:rsidR="009C2A7E" w:rsidRPr="009C2A7E" w:rsidRDefault="009C2A7E" w:rsidP="009C2A7E">
      <w:pPr>
        <w:shd w:val="clear" w:color="auto" w:fill="FFFFFF"/>
        <w:spacing w:after="100" w:afterAutospacing="1" w:line="240" w:lineRule="auto"/>
        <w:rPr>
          <w:rFonts w:ascii="Arial" w:eastAsia="Times New Roman" w:hAnsi="Arial" w:cs="Times New Roman"/>
          <w:color w:val="111111"/>
          <w:sz w:val="21"/>
          <w:szCs w:val="21"/>
          <w:lang w:eastAsia="ru-RU"/>
        </w:rPr>
      </w:pPr>
      <w:r w:rsidRPr="009C2A7E">
        <w:rPr>
          <w:rFonts w:ascii="Arial" w:eastAsia="Times New Roman" w:hAnsi="Arial" w:cs="Times New Roman"/>
          <w:color w:val="111111"/>
          <w:sz w:val="21"/>
          <w:szCs w:val="21"/>
          <w:lang w:eastAsia="ru-RU"/>
        </w:rPr>
        <w:t>На рисунке справа схема дорог N-</w:t>
      </w:r>
      <w:proofErr w:type="spellStart"/>
      <w:r w:rsidRPr="009C2A7E">
        <w:rPr>
          <w:rFonts w:ascii="Arial" w:eastAsia="Times New Roman" w:hAnsi="Arial" w:cs="Times New Roman"/>
          <w:color w:val="111111"/>
          <w:sz w:val="21"/>
          <w:szCs w:val="21"/>
          <w:lang w:eastAsia="ru-RU"/>
        </w:rPr>
        <w:t>ского</w:t>
      </w:r>
      <w:proofErr w:type="spellEnd"/>
      <w:r w:rsidRPr="009C2A7E">
        <w:rPr>
          <w:rFonts w:ascii="Arial" w:eastAsia="Times New Roman" w:hAnsi="Arial" w:cs="Times New Roman"/>
          <w:color w:val="111111"/>
          <w:sz w:val="21"/>
          <w:szCs w:val="21"/>
          <w:lang w:eastAsia="ru-RU"/>
        </w:rPr>
        <w:t xml:space="preserve"> района изображена в виде графа, в таблице содержатся сведения о протяженности каждой из этих дорог (в километрах).</w:t>
      </w:r>
    </w:p>
    <w:tbl>
      <w:tblPr>
        <w:tblW w:w="4500" w:type="pct"/>
        <w:shd w:val="clear" w:color="auto" w:fill="FFFFFF"/>
        <w:tblCellMar>
          <w:top w:w="15" w:type="dxa"/>
          <w:left w:w="15" w:type="dxa"/>
          <w:bottom w:w="15" w:type="dxa"/>
          <w:right w:w="15" w:type="dxa"/>
        </w:tblCellMar>
        <w:tblLook w:val="04A0" w:firstRow="1" w:lastRow="0" w:firstColumn="1" w:lastColumn="0" w:noHBand="0" w:noVBand="1"/>
      </w:tblPr>
      <w:tblGrid>
        <w:gridCol w:w="4256"/>
        <w:gridCol w:w="408"/>
        <w:gridCol w:w="3750"/>
      </w:tblGrid>
      <w:tr w:rsidR="009C2A7E" w:rsidRPr="009C2A7E" w:rsidTr="009C2A7E">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tbl>
            <w:tblPr>
              <w:tblW w:w="500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1"/>
              <w:gridCol w:w="557"/>
              <w:gridCol w:w="557"/>
              <w:gridCol w:w="557"/>
              <w:gridCol w:w="557"/>
              <w:gridCol w:w="557"/>
              <w:gridCol w:w="557"/>
              <w:gridCol w:w="557"/>
            </w:tblGrid>
            <w:tr w:rsidR="009C2A7E" w:rsidRPr="009C2A7E">
              <w:trPr>
                <w:jc w:val="center"/>
              </w:trPr>
              <w:tc>
                <w:tcPr>
                  <w:tcW w:w="0" w:type="auto"/>
                  <w:vMerge w:val="restart"/>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rPr>
                      <w:rFonts w:ascii="Arial" w:eastAsia="Times New Roman" w:hAnsi="Arial" w:cs="Times New Roman"/>
                      <w:color w:val="111111"/>
                      <w:sz w:val="21"/>
                      <w:szCs w:val="21"/>
                      <w:lang w:eastAsia="ru-RU"/>
                    </w:rPr>
                  </w:pPr>
                </w:p>
              </w:tc>
              <w:tc>
                <w:tcPr>
                  <w:tcW w:w="0" w:type="auto"/>
                  <w:gridSpan w:val="7"/>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Номер пункта</w:t>
                  </w:r>
                </w:p>
              </w:tc>
            </w:tr>
            <w:tr w:rsidR="009C2A7E" w:rsidRPr="009C2A7E">
              <w:trPr>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Arial" w:eastAsia="Times New Roman" w:hAnsi="Arial" w:cs="Times New Roman"/>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7</w:t>
                  </w: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17</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9</w:t>
                  </w: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18</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w:t>
                  </w: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39</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42</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17</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39</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18</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42</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31</w:t>
                  </w:r>
                </w:p>
              </w:tc>
            </w:tr>
            <w:tr w:rsidR="009C2A7E" w:rsidRPr="009C2A7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31</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 </w:t>
                  </w:r>
                </w:p>
              </w:tc>
            </w:tr>
          </w:tbl>
          <w:p w:rsidR="009C2A7E" w:rsidRPr="009C2A7E" w:rsidRDefault="009C2A7E" w:rsidP="009C2A7E">
            <w:pPr>
              <w:spacing w:after="0" w:line="240" w:lineRule="auto"/>
              <w:rPr>
                <w:rFonts w:ascii="Arial" w:eastAsia="Times New Roman" w:hAnsi="Arial" w:cs="Times New Roman"/>
                <w:color w:val="111111"/>
                <w:sz w:val="21"/>
                <w:szCs w:val="21"/>
                <w:lang w:eastAsia="ru-RU"/>
              </w:rPr>
            </w:pPr>
          </w:p>
        </w:tc>
        <w:tc>
          <w:tcPr>
            <w:tcW w:w="350" w:type="pct"/>
            <w:tcBorders>
              <w:top w:val="single" w:sz="2" w:space="0" w:color="auto"/>
              <w:left w:val="single" w:sz="2" w:space="0" w:color="auto"/>
              <w:bottom w:val="single" w:sz="2" w:space="0" w:color="auto"/>
              <w:right w:val="single" w:sz="2" w:space="0" w:color="auto"/>
            </w:tcBorders>
            <w:shd w:val="clear" w:color="auto" w:fill="FFFFFF"/>
            <w:vAlign w:val="center"/>
            <w:hideMark/>
          </w:tcPr>
          <w:p w:rsidR="009C2A7E" w:rsidRPr="009C2A7E" w:rsidRDefault="009C2A7E" w:rsidP="009C2A7E">
            <w:pPr>
              <w:spacing w:after="0" w:line="240" w:lineRule="auto"/>
              <w:rPr>
                <w:rFonts w:ascii="Arial" w:eastAsia="Times New Roman" w:hAnsi="Arial" w:cs="Times New Roman"/>
                <w:color w:val="111111"/>
                <w:sz w:val="21"/>
                <w:szCs w:val="21"/>
                <w:lang w:eastAsia="ru-RU"/>
              </w:rPr>
            </w:pPr>
            <w:r w:rsidRPr="009C2A7E">
              <w:rPr>
                <w:rFonts w:ascii="Arial" w:eastAsia="Times New Roman" w:hAnsi="Arial" w:cs="Times New Roman"/>
                <w:color w:val="111111"/>
                <w:sz w:val="21"/>
                <w:szCs w:val="21"/>
                <w:lang w:eastAsia="ru-RU"/>
              </w:rPr>
              <w:t> </w:t>
            </w:r>
          </w:p>
        </w:tc>
        <w:tc>
          <w:tcPr>
            <w:tcW w:w="1500" w:type="pct"/>
            <w:tcBorders>
              <w:top w:val="single" w:sz="2" w:space="0" w:color="auto"/>
              <w:left w:val="single" w:sz="2" w:space="0" w:color="auto"/>
              <w:bottom w:val="single" w:sz="2" w:space="0" w:color="auto"/>
              <w:right w:val="single" w:sz="2" w:space="0" w:color="auto"/>
            </w:tcBorders>
            <w:shd w:val="clear" w:color="auto" w:fill="FFFFFF"/>
            <w:vAlign w:val="center"/>
            <w:hideMark/>
          </w:tcPr>
          <w:p w:rsidR="009C2A7E" w:rsidRPr="009C2A7E" w:rsidRDefault="009C2A7E" w:rsidP="009C2A7E">
            <w:pPr>
              <w:spacing w:after="0" w:line="240" w:lineRule="auto"/>
              <w:rPr>
                <w:rFonts w:ascii="Arial" w:eastAsia="Times New Roman" w:hAnsi="Arial" w:cs="Times New Roman"/>
                <w:color w:val="111111"/>
                <w:sz w:val="21"/>
                <w:szCs w:val="21"/>
                <w:lang w:eastAsia="ru-RU"/>
              </w:rPr>
            </w:pPr>
            <w:r w:rsidRPr="009C2A7E">
              <w:rPr>
                <w:rFonts w:ascii="Arial" w:eastAsia="Times New Roman" w:hAnsi="Arial" w:cs="Times New Roman"/>
                <w:noProof/>
                <w:color w:val="111111"/>
                <w:sz w:val="21"/>
                <w:szCs w:val="21"/>
                <w:lang w:eastAsia="ru-RU"/>
              </w:rPr>
              <w:drawing>
                <wp:inline distT="0" distB="0" distL="0" distR="0">
                  <wp:extent cx="2352675" cy="2371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2371725"/>
                          </a:xfrm>
                          <a:prstGeom prst="rect">
                            <a:avLst/>
                          </a:prstGeom>
                          <a:noFill/>
                          <a:ln>
                            <a:noFill/>
                          </a:ln>
                        </pic:spPr>
                      </pic:pic>
                    </a:graphicData>
                  </a:graphic>
                </wp:inline>
              </w:drawing>
            </w:r>
          </w:p>
        </w:tc>
      </w:tr>
    </w:tbl>
    <w:p w:rsidR="009C2A7E" w:rsidRPr="009C2A7E" w:rsidRDefault="009C2A7E" w:rsidP="009C2A7E">
      <w:pPr>
        <w:spacing w:after="0" w:line="240" w:lineRule="auto"/>
        <w:rPr>
          <w:rFonts w:ascii="Times New Roman" w:eastAsia="Times New Roman" w:hAnsi="Times New Roman" w:cs="Times New Roman"/>
          <w:sz w:val="24"/>
          <w:szCs w:val="24"/>
          <w:lang w:eastAsia="ru-RU"/>
        </w:rPr>
      </w:pPr>
      <w:r w:rsidRPr="009C2A7E">
        <w:rPr>
          <w:rFonts w:ascii="Arial" w:eastAsia="Times New Roman" w:hAnsi="Arial" w:cs="Times New Roman"/>
          <w:color w:val="111111"/>
          <w:sz w:val="21"/>
          <w:szCs w:val="21"/>
          <w:lang w:eastAsia="ru-RU"/>
        </w:rPr>
        <w:br/>
      </w:r>
    </w:p>
    <w:p w:rsidR="009C2A7E" w:rsidRPr="009C2A7E" w:rsidRDefault="009C2A7E" w:rsidP="009C2A7E">
      <w:pPr>
        <w:shd w:val="clear" w:color="auto" w:fill="FFFFFF"/>
        <w:spacing w:after="100" w:afterAutospacing="1" w:line="240" w:lineRule="auto"/>
        <w:rPr>
          <w:rFonts w:ascii="Arial" w:eastAsia="Times New Roman" w:hAnsi="Arial" w:cs="Times New Roman"/>
          <w:color w:val="111111"/>
          <w:sz w:val="21"/>
          <w:szCs w:val="21"/>
          <w:lang w:eastAsia="ru-RU"/>
        </w:rPr>
      </w:pPr>
      <w:r w:rsidRPr="009C2A7E">
        <w:rPr>
          <w:rFonts w:ascii="Arial" w:eastAsia="Times New Roman" w:hAnsi="Arial" w:cs="Times New Roman"/>
          <w:color w:val="111111"/>
          <w:sz w:val="21"/>
          <w:szCs w:val="21"/>
          <w:lang w:eastAsia="ru-RU"/>
        </w:rPr>
        <w:t>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какова сумма протяжённостей дорог из пункта A в пункт B и из пункта E в пункт F. В ответе запишите целое число.</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Миша заполнял таблицу истинности логической функции </w:t>
      </w:r>
      <w:proofErr w:type="spellStart"/>
      <w:r w:rsidRPr="009C2A7E">
        <w:rPr>
          <w:rFonts w:ascii="Arial" w:eastAsia="Times New Roman" w:hAnsi="Arial" w:cs="Arial"/>
          <w:color w:val="111111"/>
          <w:sz w:val="21"/>
          <w:szCs w:val="21"/>
          <w:lang w:eastAsia="ru-RU"/>
        </w:rPr>
        <w:t>F</w:t>
      </w:r>
      <w:proofErr w:type="spellEnd"/>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X</w:t>
      </w:r>
      <w:r>
        <w:rPr>
          <w:rFonts w:ascii="Arial" w:eastAsia="Times New Roman" w:hAnsi="Arial" w:cs="Arial"/>
          <w:color w:val="111111"/>
          <w:sz w:val="21"/>
          <w:szCs w:val="21"/>
          <w:lang w:eastAsia="ru-RU"/>
        </w:rPr>
        <w:t xml:space="preserve"> </w:t>
      </w:r>
      <w:r w:rsidRPr="009C2A7E">
        <w:rPr>
          <w:rFonts w:ascii="Cambria Math" w:eastAsia="Times New Roman" w:hAnsi="Cambria Math" w:cs="Cambria Math"/>
          <w:color w:val="111111"/>
          <w:sz w:val="21"/>
          <w:szCs w:val="21"/>
          <w:lang w:eastAsia="ru-RU"/>
        </w:rPr>
        <w:t>∧</w:t>
      </w:r>
      <w:r>
        <w:rPr>
          <w:rFonts w:ascii="Cambria Math" w:eastAsia="Times New Roman" w:hAnsi="Cambria Math" w:cs="Cambria Math"/>
          <w:color w:val="111111"/>
          <w:sz w:val="21"/>
          <w:szCs w:val="21"/>
          <w:lang w:eastAsia="ru-RU"/>
        </w:rPr>
        <w:t xml:space="preserve"> </w:t>
      </w:r>
      <w:proofErr w:type="gramStart"/>
      <w:r w:rsidRPr="009C2A7E">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9C2A7E">
        <w:rPr>
          <w:rFonts w:ascii="Arial" w:eastAsia="Times New Roman" w:hAnsi="Arial" w:cs="Arial"/>
          <w:color w:val="111111"/>
          <w:sz w:val="21"/>
          <w:szCs w:val="21"/>
          <w:lang w:eastAsia="ru-RU"/>
        </w:rPr>
        <w:t>z</w:t>
      </w:r>
      <w:proofErr w:type="gramEnd"/>
      <w:r>
        <w:rPr>
          <w:rFonts w:ascii="Arial" w:eastAsia="Times New Roman" w:hAnsi="Arial" w:cs="Arial"/>
          <w:color w:val="111111"/>
          <w:sz w:val="21"/>
          <w:szCs w:val="21"/>
          <w:lang w:eastAsia="ru-RU"/>
        </w:rPr>
        <w:t xml:space="preserve"> </w:t>
      </w:r>
      <w:r w:rsidRPr="009C2A7E">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9C2A7E">
        <w:rPr>
          <w:rFonts w:ascii="Arial" w:eastAsia="Times New Roman" w:hAnsi="Arial" w:cs="Arial"/>
          <w:color w:val="111111"/>
          <w:sz w:val="21"/>
          <w:szCs w:val="21"/>
          <w:lang w:eastAsia="ru-RU"/>
        </w:rPr>
        <w:t>w</w:t>
      </w:r>
      <w:r>
        <w:rPr>
          <w:rFonts w:ascii="Arial" w:eastAsia="Times New Roman" w:hAnsi="Arial" w:cs="Arial"/>
          <w:color w:val="111111"/>
          <w:sz w:val="21"/>
          <w:szCs w:val="21"/>
          <w:lang w:eastAsia="ru-RU"/>
        </w:rPr>
        <w:t xml:space="preserve"> </w:t>
      </w:r>
      <w:r w:rsidRPr="009C2A7E">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9C2A7E">
        <w:rPr>
          <w:rFonts w:ascii="Cambria Math" w:eastAsia="Times New Roman" w:hAnsi="Cambria Math" w:cs="Cambria Math"/>
          <w:color w:val="111111"/>
          <w:sz w:val="21"/>
          <w:szCs w:val="21"/>
          <w:lang w:eastAsia="ru-RU"/>
        </w:rPr>
        <w:t>∧</w:t>
      </w:r>
      <w:r>
        <w:rPr>
          <w:rFonts w:ascii="Cambria Math" w:eastAsia="Times New Roman" w:hAnsi="Cambria Math" w:cs="Cambria Math"/>
          <w:color w:val="111111"/>
          <w:sz w:val="21"/>
          <w:szCs w:val="21"/>
          <w:lang w:eastAsia="ru-RU"/>
        </w:rPr>
        <w:t xml:space="preserve"> </w:t>
      </w:r>
      <w:r w:rsidRPr="009C2A7E">
        <w:rPr>
          <w:rFonts w:ascii="Arial" w:eastAsia="Times New Roman" w:hAnsi="Arial" w:cs="Arial"/>
          <w:color w:val="111111"/>
          <w:sz w:val="21"/>
          <w:szCs w:val="21"/>
          <w:lang w:eastAsia="ru-RU"/>
        </w:rPr>
        <w:t>¬y,</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но успел заполнить лишь фрагмент из трёх различных её строк, даже не указав, какому столбцу таблицы соответствует каждая из переменных x, y, z, w.</w:t>
      </w:r>
    </w:p>
    <w:tbl>
      <w:tblPr>
        <w:tblW w:w="2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8"/>
        <w:gridCol w:w="747"/>
        <w:gridCol w:w="747"/>
        <w:gridCol w:w="747"/>
        <w:gridCol w:w="747"/>
      </w:tblGrid>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F</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b/>
                <w:bCs/>
                <w:color w:val="111111"/>
                <w:sz w:val="21"/>
                <w:szCs w:val="21"/>
                <w:lang w:eastAsia="ru-RU"/>
              </w:rPr>
              <w:t>1</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b/>
                <w:bCs/>
                <w:color w:val="111111"/>
                <w:sz w:val="21"/>
                <w:szCs w:val="21"/>
                <w:lang w:eastAsia="ru-RU"/>
              </w:rPr>
              <w:t>1</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Times New Roman" w:eastAsia="Times New Roman" w:hAnsi="Times New Roman" w:cs="Times New Roman"/>
                <w:sz w:val="20"/>
                <w:szCs w:val="20"/>
                <w:lang w:eastAsia="ru-RU"/>
              </w:rPr>
            </w:pP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b/>
                <w:bCs/>
                <w:color w:val="111111"/>
                <w:sz w:val="21"/>
                <w:szCs w:val="21"/>
                <w:lang w:eastAsia="ru-RU"/>
              </w:rPr>
              <w:t>1</w:t>
            </w:r>
          </w:p>
        </w:tc>
      </w:tr>
    </w:tbl>
    <w:p w:rsidR="009C2A7E" w:rsidRPr="009C2A7E" w:rsidRDefault="009C2A7E" w:rsidP="009C2A7E">
      <w:pPr>
        <w:spacing w:after="0" w:line="240" w:lineRule="auto"/>
        <w:rPr>
          <w:rFonts w:ascii="Times New Roman" w:eastAsia="Times New Roman" w:hAnsi="Times New Roman" w:cs="Times New Roman"/>
          <w:sz w:val="24"/>
          <w:szCs w:val="24"/>
          <w:lang w:eastAsia="ru-RU"/>
        </w:rPr>
      </w:pPr>
      <w:r w:rsidRPr="009C2A7E">
        <w:rPr>
          <w:rFonts w:ascii="Arial" w:eastAsia="Times New Roman" w:hAnsi="Arial" w:cs="Arial"/>
          <w:color w:val="111111"/>
          <w:sz w:val="21"/>
          <w:szCs w:val="21"/>
          <w:lang w:eastAsia="ru-RU"/>
        </w:rPr>
        <w:br/>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Определите, какому столбцу таблицы соответствует каждая из переменных </w:t>
      </w:r>
      <w:proofErr w:type="spellStart"/>
      <w:proofErr w:type="gramStart"/>
      <w:r w:rsidRPr="009C2A7E">
        <w:rPr>
          <w:rFonts w:ascii="Arial" w:eastAsia="Times New Roman" w:hAnsi="Arial" w:cs="Arial"/>
          <w:color w:val="111111"/>
          <w:sz w:val="21"/>
          <w:szCs w:val="21"/>
          <w:lang w:eastAsia="ru-RU"/>
        </w:rPr>
        <w:t>w,x</w:t>
      </w:r>
      <w:proofErr w:type="gramEnd"/>
      <w:r w:rsidRPr="009C2A7E">
        <w:rPr>
          <w:rFonts w:ascii="Arial" w:eastAsia="Times New Roman" w:hAnsi="Arial" w:cs="Arial"/>
          <w:color w:val="111111"/>
          <w:sz w:val="21"/>
          <w:szCs w:val="21"/>
          <w:lang w:eastAsia="ru-RU"/>
        </w:rPr>
        <w:t>,y,z</w:t>
      </w:r>
      <w:proofErr w:type="spellEnd"/>
      <w:r w:rsidRPr="009C2A7E">
        <w:rPr>
          <w:rFonts w:ascii="Arial" w:eastAsia="Times New Roman" w:hAnsi="Arial" w:cs="Arial"/>
          <w:color w:val="111111"/>
          <w:sz w:val="21"/>
          <w:szCs w:val="21"/>
          <w:lang w:eastAsia="ru-RU"/>
        </w:rPr>
        <w:t>.</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 ответе напишите буквы x, y, z, w в том порядке, в котором идут соответствующие им столбцы (сначала буква, соответствующая первому столбцу, затем буква, соответствующая второму столбцу, и т.д.). Буквы в ответе пишите подряд, никаких разделителей между буквами ставить не нужно.</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№3</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 файле приведён фрагмент базы данных «Кондитерские изделия» о поставках конфет и печенья в магазины районов города. База данных состоит из трёх таблиц. Таблица «Движение товаров» содержит записи о поступлении товаров со склада в магазины в течение августа 2024 г., а также информацию о проданных товарах. Поле </w:t>
      </w:r>
      <w:r w:rsidRPr="009C2A7E">
        <w:rPr>
          <w:rFonts w:ascii="Arial" w:eastAsia="Times New Roman" w:hAnsi="Arial" w:cs="Arial"/>
          <w:i/>
          <w:iCs/>
          <w:color w:val="111111"/>
          <w:sz w:val="21"/>
          <w:szCs w:val="21"/>
          <w:lang w:eastAsia="ru-RU"/>
        </w:rPr>
        <w:t>Тип операции</w:t>
      </w:r>
      <w:r w:rsidRPr="009C2A7E">
        <w:rPr>
          <w:rFonts w:ascii="Arial" w:eastAsia="Times New Roman" w:hAnsi="Arial" w:cs="Arial"/>
          <w:color w:val="111111"/>
          <w:sz w:val="21"/>
          <w:szCs w:val="21"/>
          <w:lang w:eastAsia="ru-RU"/>
        </w:rPr>
        <w:t> содержит значение </w:t>
      </w:r>
      <w:r w:rsidRPr="009C2A7E">
        <w:rPr>
          <w:rFonts w:ascii="Arial" w:eastAsia="Times New Roman" w:hAnsi="Arial" w:cs="Arial"/>
          <w:i/>
          <w:iCs/>
          <w:color w:val="111111"/>
          <w:sz w:val="21"/>
          <w:szCs w:val="21"/>
          <w:lang w:eastAsia="ru-RU"/>
        </w:rPr>
        <w:t>Поступление</w:t>
      </w:r>
      <w:r w:rsidRPr="009C2A7E">
        <w:rPr>
          <w:rFonts w:ascii="Arial" w:eastAsia="Times New Roman" w:hAnsi="Arial" w:cs="Arial"/>
          <w:color w:val="111111"/>
          <w:sz w:val="21"/>
          <w:szCs w:val="21"/>
          <w:lang w:eastAsia="ru-RU"/>
        </w:rPr>
        <w:t> или </w:t>
      </w:r>
      <w:r w:rsidRPr="009C2A7E">
        <w:rPr>
          <w:rFonts w:ascii="Arial" w:eastAsia="Times New Roman" w:hAnsi="Arial" w:cs="Arial"/>
          <w:i/>
          <w:iCs/>
          <w:color w:val="111111"/>
          <w:sz w:val="21"/>
          <w:szCs w:val="21"/>
          <w:lang w:eastAsia="ru-RU"/>
        </w:rPr>
        <w:t>Продажа</w:t>
      </w:r>
      <w:r w:rsidRPr="009C2A7E">
        <w:rPr>
          <w:rFonts w:ascii="Arial" w:eastAsia="Times New Roman" w:hAnsi="Arial" w:cs="Arial"/>
          <w:color w:val="111111"/>
          <w:sz w:val="21"/>
          <w:szCs w:val="21"/>
          <w:lang w:eastAsia="ru-RU"/>
        </w:rPr>
        <w:t>, а в соответствующее поле </w:t>
      </w:r>
      <w:r w:rsidRPr="009C2A7E">
        <w:rPr>
          <w:rFonts w:ascii="Arial" w:eastAsia="Times New Roman" w:hAnsi="Arial" w:cs="Arial"/>
          <w:i/>
          <w:iCs/>
          <w:color w:val="111111"/>
          <w:sz w:val="21"/>
          <w:szCs w:val="21"/>
          <w:lang w:eastAsia="ru-RU"/>
        </w:rPr>
        <w:t>Количество упаковок</w:t>
      </w:r>
      <w:r w:rsidRPr="009C2A7E">
        <w:rPr>
          <w:rFonts w:ascii="Arial" w:eastAsia="Times New Roman" w:hAnsi="Arial" w:cs="Arial"/>
          <w:color w:val="111111"/>
          <w:sz w:val="21"/>
          <w:szCs w:val="21"/>
          <w:lang w:eastAsia="ru-RU"/>
        </w:rPr>
        <w:t xml:space="preserve">, шт. </w:t>
      </w:r>
      <w:r w:rsidRPr="009C2A7E">
        <w:rPr>
          <w:rFonts w:ascii="Arial" w:eastAsia="Times New Roman" w:hAnsi="Arial" w:cs="Arial"/>
          <w:color w:val="111111"/>
          <w:sz w:val="21"/>
          <w:szCs w:val="21"/>
          <w:lang w:eastAsia="ru-RU"/>
        </w:rPr>
        <w:lastRenderedPageBreak/>
        <w:t>внесена информация о том, сколько упаковок товара поступило в магазин или было продано по итогам дня. Заголовок таблицы имеет следующий вид.</w:t>
      </w:r>
    </w:p>
    <w:tbl>
      <w:tblPr>
        <w:tblW w:w="45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3"/>
        <w:gridCol w:w="550"/>
        <w:gridCol w:w="1315"/>
        <w:gridCol w:w="899"/>
        <w:gridCol w:w="2771"/>
        <w:gridCol w:w="1517"/>
      </w:tblGrid>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ID операции</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Дата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ID магазина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Артикул</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Количество упаковок, шт.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Тип операции</w:t>
            </w:r>
          </w:p>
        </w:tc>
      </w:tr>
    </w:tbl>
    <w:p w:rsidR="009C2A7E" w:rsidRPr="009C2A7E" w:rsidRDefault="009C2A7E" w:rsidP="009C2A7E">
      <w:pPr>
        <w:spacing w:after="0" w:line="240" w:lineRule="auto"/>
        <w:rPr>
          <w:rFonts w:ascii="Times New Roman" w:eastAsia="Times New Roman" w:hAnsi="Times New Roman" w:cs="Times New Roman"/>
          <w:sz w:val="24"/>
          <w:szCs w:val="24"/>
          <w:lang w:eastAsia="ru-RU"/>
        </w:rPr>
      </w:pPr>
      <w:r w:rsidRPr="009C2A7E">
        <w:rPr>
          <w:rFonts w:ascii="Arial" w:eastAsia="Times New Roman" w:hAnsi="Arial" w:cs="Arial"/>
          <w:color w:val="111111"/>
          <w:sz w:val="21"/>
          <w:szCs w:val="21"/>
          <w:lang w:eastAsia="ru-RU"/>
        </w:rPr>
        <w:br/>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Таблица «Товар» содержит информацию об основных характеристиках каждого товара. Заголовок таблицы имеет следующий вид.</w:t>
      </w:r>
    </w:p>
    <w:tbl>
      <w:tblPr>
        <w:tblW w:w="3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0"/>
        <w:gridCol w:w="652"/>
        <w:gridCol w:w="1489"/>
        <w:gridCol w:w="768"/>
        <w:gridCol w:w="1165"/>
        <w:gridCol w:w="883"/>
      </w:tblGrid>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Артикул</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Отдел</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Наименование товара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proofErr w:type="spellStart"/>
            <w:r w:rsidRPr="009C2A7E">
              <w:rPr>
                <w:rFonts w:ascii="Arial" w:eastAsia="Times New Roman" w:hAnsi="Arial" w:cs="Arial"/>
                <w:color w:val="111111"/>
                <w:sz w:val="21"/>
                <w:szCs w:val="21"/>
                <w:lang w:eastAsia="ru-RU"/>
              </w:rPr>
              <w:t>Ед_изм</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Количество в упаковке</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Цена за упаковку</w:t>
            </w:r>
          </w:p>
        </w:tc>
      </w:tr>
    </w:tbl>
    <w:p w:rsidR="009C2A7E" w:rsidRPr="009C2A7E" w:rsidRDefault="009C2A7E" w:rsidP="009C2A7E">
      <w:pPr>
        <w:spacing w:after="0" w:line="240" w:lineRule="auto"/>
        <w:rPr>
          <w:rFonts w:ascii="Times New Roman" w:eastAsia="Times New Roman" w:hAnsi="Times New Roman" w:cs="Times New Roman"/>
          <w:sz w:val="24"/>
          <w:szCs w:val="24"/>
          <w:lang w:eastAsia="ru-RU"/>
        </w:rPr>
      </w:pPr>
      <w:r w:rsidRPr="009C2A7E">
        <w:rPr>
          <w:rFonts w:ascii="Arial" w:eastAsia="Times New Roman" w:hAnsi="Arial" w:cs="Arial"/>
          <w:color w:val="111111"/>
          <w:sz w:val="21"/>
          <w:szCs w:val="21"/>
          <w:lang w:eastAsia="ru-RU"/>
        </w:rPr>
        <w:br/>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Таблица «Магазин» содержит информацию о местонахождении магазинов. Заголовок таблицы имеет следующий вид.</w:t>
      </w:r>
    </w:p>
    <w:tbl>
      <w:tblPr>
        <w:tblW w:w="3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3"/>
        <w:gridCol w:w="1446"/>
        <w:gridCol w:w="1434"/>
      </w:tblGrid>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ID магазина</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Район</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Адрес</w:t>
            </w:r>
          </w:p>
        </w:tc>
      </w:tr>
    </w:tbl>
    <w:p w:rsidR="009C2A7E" w:rsidRPr="009C2A7E" w:rsidRDefault="009C2A7E" w:rsidP="009C2A7E">
      <w:pPr>
        <w:spacing w:after="0" w:line="240" w:lineRule="auto"/>
        <w:rPr>
          <w:rFonts w:ascii="Times New Roman" w:eastAsia="Times New Roman" w:hAnsi="Times New Roman" w:cs="Times New Roman"/>
          <w:sz w:val="24"/>
          <w:szCs w:val="24"/>
          <w:lang w:eastAsia="ru-RU"/>
        </w:rPr>
      </w:pPr>
      <w:r w:rsidRPr="009C2A7E">
        <w:rPr>
          <w:rFonts w:ascii="Arial" w:eastAsia="Times New Roman" w:hAnsi="Arial" w:cs="Arial"/>
          <w:color w:val="111111"/>
          <w:sz w:val="21"/>
          <w:szCs w:val="21"/>
          <w:lang w:eastAsia="ru-RU"/>
        </w:rPr>
        <w:br/>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На рисунке приведена схема указанной базы данных.</w:t>
      </w:r>
    </w:p>
    <w:p w:rsidR="009C2A7E" w:rsidRPr="009C2A7E" w:rsidRDefault="009C2A7E" w:rsidP="009C2A7E">
      <w:pPr>
        <w:shd w:val="clear" w:color="auto" w:fill="FFFFFF"/>
        <w:spacing w:after="100" w:afterAutospacing="1" w:line="240" w:lineRule="auto"/>
        <w:jc w:val="center"/>
        <w:rPr>
          <w:rFonts w:ascii="Arial" w:eastAsia="Times New Roman" w:hAnsi="Arial" w:cs="Arial"/>
          <w:color w:val="111111"/>
          <w:sz w:val="21"/>
          <w:szCs w:val="21"/>
          <w:lang w:eastAsia="ru-RU"/>
        </w:rPr>
      </w:pPr>
      <w:r w:rsidRPr="009C2A7E">
        <w:rPr>
          <w:rFonts w:ascii="Arial" w:eastAsia="Times New Roman" w:hAnsi="Arial" w:cs="Arial"/>
          <w:noProof/>
          <w:color w:val="111111"/>
          <w:sz w:val="21"/>
          <w:szCs w:val="21"/>
          <w:lang w:eastAsia="ru-RU"/>
        </w:rPr>
        <w:drawing>
          <wp:inline distT="0" distB="0" distL="0" distR="0">
            <wp:extent cx="4924425" cy="3124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3124200"/>
                    </a:xfrm>
                    <a:prstGeom prst="rect">
                      <a:avLst/>
                    </a:prstGeom>
                    <a:noFill/>
                    <a:ln>
                      <a:noFill/>
                    </a:ln>
                  </pic:spPr>
                </pic:pic>
              </a:graphicData>
            </a:graphic>
          </wp:inline>
        </w:drawing>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Используя информацию из приведённой базы данных, определите, на сколько увеличилось количество упаковок клюквы в сахаре, имеющихся в наличии в магазинах Прибрежного района, за период с 8 по 17 августа включительно. В ответе запишите только число.</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№4</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По каналу связи передаются шифрованные сообщения, содержащие только десять букв: А, Б, Е, И, К, Л, Р, С, Т, У; для передачи используется неравномерный двоичный код. Для кодирования букв используются кодовые слова.</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74"/>
        <w:gridCol w:w="4675"/>
      </w:tblGrid>
      <w:tr w:rsidR="009C2A7E" w:rsidRPr="009C2A7E" w:rsidTr="009C2A7E">
        <w:tc>
          <w:tcPr>
            <w:tcW w:w="2500" w:type="pct"/>
            <w:tcBorders>
              <w:top w:val="single" w:sz="2" w:space="0" w:color="auto"/>
              <w:left w:val="single" w:sz="2" w:space="0" w:color="auto"/>
              <w:bottom w:val="single" w:sz="2" w:space="0" w:color="auto"/>
              <w:right w:val="single" w:sz="2" w:space="0" w:color="auto"/>
            </w:tcBorders>
            <w:shd w:val="clear" w:color="auto" w:fill="FFFFFF"/>
            <w:vAlign w:val="center"/>
            <w:hideMark/>
          </w:tcPr>
          <w:tbl>
            <w:tblPr>
              <w:tblW w:w="3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05"/>
              <w:gridCol w:w="1972"/>
            </w:tblGrid>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Буква</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Кодовое слово</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А</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01</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Б</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1100</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lastRenderedPageBreak/>
                    <w:t>Е</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И</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001</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К</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1111</w:t>
                  </w:r>
                </w:p>
              </w:tc>
            </w:tr>
          </w:tbl>
          <w:p w:rsidR="009C2A7E" w:rsidRPr="009C2A7E" w:rsidRDefault="009C2A7E" w:rsidP="009C2A7E">
            <w:pPr>
              <w:spacing w:after="0" w:line="240" w:lineRule="auto"/>
              <w:rPr>
                <w:rFonts w:ascii="Arial" w:eastAsia="Times New Roman" w:hAnsi="Arial" w:cs="Arial"/>
                <w:color w:val="111111"/>
                <w:sz w:val="21"/>
                <w:szCs w:val="21"/>
                <w:lang w:eastAsia="ru-RU"/>
              </w:rPr>
            </w:pPr>
          </w:p>
        </w:tc>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tbl>
            <w:tblPr>
              <w:tblW w:w="35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9"/>
              <w:gridCol w:w="2301"/>
            </w:tblGrid>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lastRenderedPageBreak/>
                    <w:t>Буква</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Кодовое слово</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Л</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1101</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Р</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1000</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lastRenderedPageBreak/>
                    <w:t>С</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000</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Т</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101</w:t>
                  </w:r>
                </w:p>
              </w:tc>
            </w:tr>
            <w:tr w:rsidR="009C2A7E" w:rsidRPr="009C2A7E">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У</w:t>
                  </w:r>
                </w:p>
              </w:tc>
              <w:tc>
                <w:tcPr>
                  <w:tcW w:w="0" w:type="auto"/>
                  <w:tcBorders>
                    <w:top w:val="single" w:sz="6" w:space="0" w:color="auto"/>
                    <w:left w:val="single" w:sz="6" w:space="0" w:color="auto"/>
                    <w:bottom w:val="single" w:sz="6" w:space="0" w:color="auto"/>
                    <w:right w:val="single" w:sz="6" w:space="0" w:color="auto"/>
                  </w:tcBorders>
                  <w:vAlign w:val="center"/>
                  <w:hideMark/>
                </w:tcPr>
                <w:p w:rsidR="009C2A7E" w:rsidRPr="009C2A7E" w:rsidRDefault="009C2A7E" w:rsidP="009C2A7E">
                  <w:pPr>
                    <w:spacing w:after="0" w:line="240" w:lineRule="auto"/>
                    <w:jc w:val="center"/>
                    <w:rPr>
                      <w:rFonts w:ascii="Times New Roman" w:eastAsia="Times New Roman" w:hAnsi="Times New Roman" w:cs="Times New Roman"/>
                      <w:sz w:val="24"/>
                      <w:szCs w:val="24"/>
                      <w:lang w:eastAsia="ru-RU"/>
                    </w:rPr>
                  </w:pPr>
                  <w:r w:rsidRPr="009C2A7E">
                    <w:rPr>
                      <w:rFonts w:ascii="Times New Roman" w:eastAsia="Times New Roman" w:hAnsi="Times New Roman" w:cs="Times New Roman"/>
                      <w:sz w:val="24"/>
                      <w:szCs w:val="24"/>
                      <w:lang w:eastAsia="ru-RU"/>
                    </w:rPr>
                    <w:t>1001</w:t>
                  </w:r>
                </w:p>
              </w:tc>
            </w:tr>
          </w:tbl>
          <w:p w:rsidR="009C2A7E" w:rsidRPr="009C2A7E" w:rsidRDefault="009C2A7E" w:rsidP="009C2A7E">
            <w:pPr>
              <w:spacing w:after="0" w:line="240" w:lineRule="auto"/>
              <w:rPr>
                <w:rFonts w:ascii="Arial" w:eastAsia="Times New Roman" w:hAnsi="Arial" w:cs="Arial"/>
                <w:color w:val="111111"/>
                <w:sz w:val="21"/>
                <w:szCs w:val="21"/>
                <w:lang w:eastAsia="ru-RU"/>
              </w:rPr>
            </w:pPr>
          </w:p>
        </w:tc>
      </w:tr>
    </w:tbl>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lastRenderedPageBreak/>
        <w:t xml:space="preserve">Укажите кратчайшее кодовое слово для буквы Е, при котором код удовлетворяет условию </w:t>
      </w:r>
      <w:proofErr w:type="spellStart"/>
      <w:r w:rsidRPr="009C2A7E">
        <w:rPr>
          <w:rFonts w:ascii="Arial" w:eastAsia="Times New Roman" w:hAnsi="Arial" w:cs="Arial"/>
          <w:color w:val="111111"/>
          <w:sz w:val="21"/>
          <w:szCs w:val="21"/>
          <w:lang w:eastAsia="ru-RU"/>
        </w:rPr>
        <w:t>Фано</w:t>
      </w:r>
      <w:proofErr w:type="spellEnd"/>
      <w:r w:rsidRPr="009C2A7E">
        <w:rPr>
          <w:rFonts w:ascii="Arial" w:eastAsia="Times New Roman" w:hAnsi="Arial" w:cs="Arial"/>
          <w:color w:val="111111"/>
          <w:sz w:val="21"/>
          <w:szCs w:val="21"/>
          <w:lang w:eastAsia="ru-RU"/>
        </w:rPr>
        <w:t>. Если таких кодов несколько, укажите код с </w:t>
      </w:r>
      <w:r w:rsidRPr="009C2A7E">
        <w:rPr>
          <w:rFonts w:ascii="Arial" w:eastAsia="Times New Roman" w:hAnsi="Arial" w:cs="Arial"/>
          <w:b/>
          <w:bCs/>
          <w:color w:val="111111"/>
          <w:sz w:val="21"/>
          <w:szCs w:val="21"/>
          <w:lang w:eastAsia="ru-RU"/>
        </w:rPr>
        <w:t>наименьшим</w:t>
      </w:r>
      <w:r w:rsidRPr="009C2A7E">
        <w:rPr>
          <w:rFonts w:ascii="Arial" w:eastAsia="Times New Roman" w:hAnsi="Arial" w:cs="Arial"/>
          <w:color w:val="111111"/>
          <w:sz w:val="21"/>
          <w:szCs w:val="21"/>
          <w:lang w:eastAsia="ru-RU"/>
        </w:rPr>
        <w:t> числовым значением.</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i/>
          <w:iCs/>
          <w:color w:val="111111"/>
          <w:sz w:val="21"/>
          <w:szCs w:val="21"/>
          <w:lang w:eastAsia="ru-RU"/>
        </w:rPr>
        <w:t>Примечание.</w:t>
      </w:r>
      <w:r w:rsidRPr="009C2A7E">
        <w:rPr>
          <w:rFonts w:ascii="Arial" w:eastAsia="Times New Roman" w:hAnsi="Arial" w:cs="Arial"/>
          <w:color w:val="111111"/>
          <w:sz w:val="21"/>
          <w:szCs w:val="21"/>
          <w:lang w:eastAsia="ru-RU"/>
        </w:rPr>
        <w:t xml:space="preserve"> Условие </w:t>
      </w:r>
      <w:proofErr w:type="spellStart"/>
      <w:r w:rsidRPr="009C2A7E">
        <w:rPr>
          <w:rFonts w:ascii="Arial" w:eastAsia="Times New Roman" w:hAnsi="Arial" w:cs="Arial"/>
          <w:color w:val="111111"/>
          <w:sz w:val="21"/>
          <w:szCs w:val="21"/>
          <w:lang w:eastAsia="ru-RU"/>
        </w:rPr>
        <w:t>Фано</w:t>
      </w:r>
      <w:proofErr w:type="spellEnd"/>
      <w:r w:rsidRPr="009C2A7E">
        <w:rPr>
          <w:rFonts w:ascii="Arial" w:eastAsia="Times New Roman" w:hAnsi="Arial" w:cs="Arial"/>
          <w:color w:val="111111"/>
          <w:sz w:val="21"/>
          <w:szCs w:val="21"/>
          <w:lang w:eastAsia="ru-RU"/>
        </w:rPr>
        <w:t xml:space="preserve"> означает, что никакое кодовое слово не является началом другого кодового слова. Это обеспечивает возможность однозначной расшифровки закодированных сообщений.</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№5</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eastAsia="Times New Roman" w:hAnsi="Arial" w:cs="Arial"/>
          <w:color w:val="111111"/>
          <w:sz w:val="21"/>
          <w:szCs w:val="21"/>
          <w:lang w:eastAsia="ru-RU"/>
        </w:rPr>
        <w:t>На вход алгоритма подаётся натуральное число N. Алгоритм строит по нему новое число R следующим образом.</w:t>
      </w:r>
    </w:p>
    <w:p w:rsidR="009C2A7E" w:rsidRPr="009C2A7E" w:rsidRDefault="009C2A7E" w:rsidP="009C2A7E">
      <w:pPr>
        <w:numPr>
          <w:ilvl w:val="0"/>
          <w:numId w:val="1"/>
        </w:numPr>
        <w:shd w:val="clear" w:color="auto" w:fill="FFFFFF"/>
        <w:spacing w:before="100" w:beforeAutospacing="1"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Строится двоичная запись числа N.</w:t>
      </w:r>
    </w:p>
    <w:p w:rsidR="009C2A7E" w:rsidRPr="009C2A7E" w:rsidRDefault="009C2A7E" w:rsidP="009C2A7E">
      <w:pPr>
        <w:numPr>
          <w:ilvl w:val="0"/>
          <w:numId w:val="1"/>
        </w:numPr>
        <w:shd w:val="clear" w:color="auto" w:fill="FFFFFF"/>
        <w:spacing w:before="100" w:beforeAutospacing="1"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Далее эта запись обрабатывается по следующему правилу:</w:t>
      </w:r>
    </w:p>
    <w:p w:rsidR="009C2A7E" w:rsidRPr="009C2A7E" w:rsidRDefault="009C2A7E" w:rsidP="009C2A7E">
      <w:pPr>
        <w:numPr>
          <w:ilvl w:val="1"/>
          <w:numId w:val="1"/>
        </w:numPr>
        <w:shd w:val="clear" w:color="auto" w:fill="FFFFFF"/>
        <w:spacing w:before="100" w:beforeAutospacing="1"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а) если сумма цифр в двоичной записи числа чётная, то к этой записи справа дописывается 0, а затем два левых разряда заменяются на 10;</w:t>
      </w:r>
    </w:p>
    <w:p w:rsidR="009C2A7E" w:rsidRPr="009C2A7E" w:rsidRDefault="009C2A7E" w:rsidP="009C2A7E">
      <w:pPr>
        <w:numPr>
          <w:ilvl w:val="1"/>
          <w:numId w:val="1"/>
        </w:numPr>
        <w:shd w:val="clear" w:color="auto" w:fill="FFFFFF"/>
        <w:spacing w:before="100" w:beforeAutospacing="1"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б) если сумма цифр в двоичной записи числа нечётная, то к этой записи справа дописывается 1, а затем два левых разряда заменяются на 11.</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Полученная таким образом запись является двоичной записью искомого числа R.</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Например, для исходного числа 610=1102 результатом является число 10002=810, а для исходного числа 410=1002 результатом является число 11012=1310.</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Укажите минимальное число N, после обработки которого с помощью этого алгоритма получается число R, большее 480. В ответе запишите это число в десятичной системе счисления.</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№6</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 xml:space="preserve">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Вперёд n (где n — целое число), вызывающая передвижение Черепахи на n единиц в том направлении, куда указывает её голова; Направо m (где m — целое число), вызывающая изменение направления движения на m градусов по часовой стрелке. </w:t>
      </w:r>
      <w:proofErr w:type="gramStart"/>
      <w:r w:rsidRPr="009C2A7E">
        <w:rPr>
          <w:rFonts w:ascii="Arial" w:hAnsi="Arial" w:cs="Arial"/>
          <w:color w:val="111111"/>
          <w:sz w:val="21"/>
          <w:szCs w:val="21"/>
          <w:shd w:val="clear" w:color="auto" w:fill="FFFFFF"/>
        </w:rPr>
        <w:t>Запись</w:t>
      </w:r>
      <w:proofErr w:type="gramEnd"/>
      <w:r w:rsidRPr="009C2A7E">
        <w:rPr>
          <w:rFonts w:ascii="Arial" w:hAnsi="Arial" w:cs="Arial"/>
          <w:color w:val="111111"/>
          <w:sz w:val="21"/>
          <w:szCs w:val="21"/>
          <w:shd w:val="clear" w:color="auto" w:fill="FFFFFF"/>
        </w:rPr>
        <w:t xml:space="preserve"> Повтори k [Команда1 Команда2 … </w:t>
      </w:r>
      <w:proofErr w:type="spellStart"/>
      <w:r w:rsidRPr="009C2A7E">
        <w:rPr>
          <w:rFonts w:ascii="Arial" w:hAnsi="Arial" w:cs="Arial"/>
          <w:color w:val="111111"/>
          <w:sz w:val="21"/>
          <w:szCs w:val="21"/>
          <w:shd w:val="clear" w:color="auto" w:fill="FFFFFF"/>
        </w:rPr>
        <w:t>КомандаS</w:t>
      </w:r>
      <w:proofErr w:type="spellEnd"/>
      <w:r w:rsidRPr="009C2A7E">
        <w:rPr>
          <w:rFonts w:ascii="Arial" w:hAnsi="Arial" w:cs="Arial"/>
          <w:color w:val="111111"/>
          <w:sz w:val="21"/>
          <w:szCs w:val="21"/>
          <w:shd w:val="clear" w:color="auto" w:fill="FFFFFF"/>
        </w:rPr>
        <w:t>] означает, что последовательность из S команд повторится k раз.</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Черепахе был дан для исполнения следующий алгоритм:</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Направо 30 Повтори 3 [Направо 150 Вперёд 6 Направо 30 Вперёд 12]</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Определите, сколько точек с целочисленными координатами будут находиться внутри области, которая ограничена линией, заданной алгоритмом. Точки на линии учитывать не следует.</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№7</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Маша делает цветные фотографии на телефон, который сохраняет снимки с размером </w:t>
      </w:r>
      <w:r w:rsidRPr="009C2A7E">
        <w:rPr>
          <w:rFonts w:ascii="Arial" w:hAnsi="Arial" w:cs="Arial"/>
          <w:color w:val="111111"/>
          <w:sz w:val="21"/>
          <w:szCs w:val="21"/>
          <w:shd w:val="clear" w:color="auto" w:fill="FFFFFF"/>
        </w:rPr>
        <w:t>3840×2160</w:t>
      </w:r>
      <w:r>
        <w:rPr>
          <w:rFonts w:ascii="Arial" w:hAnsi="Arial" w:cs="Arial"/>
          <w:color w:val="111111"/>
          <w:sz w:val="21"/>
          <w:szCs w:val="21"/>
          <w:shd w:val="clear" w:color="auto" w:fill="FFFFFF"/>
        </w:rPr>
        <w:t> пикселей и разрешением </w:t>
      </w:r>
      <w:r w:rsidRPr="009C2A7E">
        <w:rPr>
          <w:rFonts w:ascii="Arial" w:hAnsi="Arial" w:cs="Arial"/>
          <w:color w:val="111111"/>
          <w:sz w:val="21"/>
          <w:szCs w:val="21"/>
          <w:shd w:val="clear" w:color="auto" w:fill="FFFFFF"/>
        </w:rPr>
        <w:t>17</w:t>
      </w:r>
      <w:r>
        <w:rPr>
          <w:rFonts w:ascii="Arial" w:hAnsi="Arial" w:cs="Arial"/>
          <w:color w:val="111111"/>
          <w:sz w:val="21"/>
          <w:szCs w:val="21"/>
          <w:shd w:val="clear" w:color="auto" w:fill="FFFFFF"/>
        </w:rPr>
        <w:t> бит на пиксель. После сохранения снимков в памяти телефона Маша отправляет фотографию через мессенджер, который сжимает снимок до размера </w:t>
      </w:r>
      <w:r w:rsidRPr="009C2A7E">
        <w:rPr>
          <w:rFonts w:ascii="Arial" w:hAnsi="Arial" w:cs="Arial"/>
          <w:color w:val="111111"/>
          <w:sz w:val="21"/>
          <w:szCs w:val="21"/>
          <w:shd w:val="clear" w:color="auto" w:fill="FFFFFF"/>
        </w:rPr>
        <w:t>1280×720</w:t>
      </w:r>
      <w:r>
        <w:rPr>
          <w:rFonts w:ascii="Arial" w:hAnsi="Arial" w:cs="Arial"/>
          <w:color w:val="111111"/>
          <w:sz w:val="21"/>
          <w:szCs w:val="21"/>
          <w:shd w:val="clear" w:color="auto" w:fill="FFFFFF"/>
        </w:rPr>
        <w:t> пикселей, каждый с разрешением </w:t>
      </w:r>
      <w:r w:rsidRPr="009C2A7E">
        <w:rPr>
          <w:rFonts w:ascii="Arial" w:hAnsi="Arial" w:cs="Arial"/>
          <w:color w:val="111111"/>
          <w:sz w:val="21"/>
          <w:szCs w:val="21"/>
          <w:shd w:val="clear" w:color="auto" w:fill="FFFFFF"/>
        </w:rPr>
        <w:t>5</w:t>
      </w:r>
      <w:r>
        <w:rPr>
          <w:rFonts w:ascii="Arial" w:hAnsi="Arial" w:cs="Arial"/>
          <w:color w:val="111111"/>
          <w:sz w:val="21"/>
          <w:szCs w:val="21"/>
          <w:shd w:val="clear" w:color="auto" w:fill="FFFFFF"/>
        </w:rPr>
        <w:t xml:space="preserve"> бит. Какое количество </w:t>
      </w:r>
      <w:r>
        <w:rPr>
          <w:rFonts w:ascii="Arial" w:hAnsi="Arial" w:cs="Arial"/>
          <w:color w:val="111111"/>
          <w:sz w:val="21"/>
          <w:szCs w:val="21"/>
          <w:shd w:val="clear" w:color="auto" w:fill="FFFFFF"/>
        </w:rPr>
        <w:lastRenderedPageBreak/>
        <w:t>памяти (в Кбайт) удастся сэкономить при отправке </w:t>
      </w:r>
      <w:r w:rsidRPr="009C2A7E">
        <w:rPr>
          <w:rFonts w:ascii="Arial" w:hAnsi="Arial" w:cs="Arial"/>
          <w:color w:val="111111"/>
          <w:sz w:val="21"/>
          <w:szCs w:val="21"/>
          <w:shd w:val="clear" w:color="auto" w:fill="FFFFFF"/>
        </w:rPr>
        <w:t>120</w:t>
      </w:r>
      <w:r>
        <w:rPr>
          <w:rFonts w:ascii="Arial" w:hAnsi="Arial" w:cs="Arial"/>
          <w:color w:val="111111"/>
          <w:sz w:val="21"/>
          <w:szCs w:val="21"/>
          <w:shd w:val="clear" w:color="auto" w:fill="FFFFFF"/>
        </w:rPr>
        <w:t> таких фотографий? В ответе запишите целое число.</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№8</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Виктор составляет таблицу кодовых слов для передачи сообщений, каждому сообщению соответствует своё кодовое слово. В качестве кодовых слов Виктор использует </w:t>
      </w:r>
      <w:r w:rsidRPr="009C2A7E">
        <w:rPr>
          <w:rFonts w:ascii="Arial" w:hAnsi="Arial" w:cs="Arial"/>
          <w:color w:val="111111"/>
          <w:sz w:val="21"/>
          <w:szCs w:val="21"/>
          <w:shd w:val="clear" w:color="auto" w:fill="FFFFFF"/>
        </w:rPr>
        <w:t>5</w:t>
      </w:r>
      <w:r>
        <w:rPr>
          <w:rFonts w:ascii="Arial" w:hAnsi="Arial" w:cs="Arial"/>
          <w:color w:val="111111"/>
          <w:sz w:val="21"/>
          <w:szCs w:val="21"/>
          <w:shd w:val="clear" w:color="auto" w:fill="FFFFFF"/>
        </w:rPr>
        <w:t>-буквенные слова, в которых могут быть только буквы Д, Г, И, А, Ш, Э, причём слово не должно начинаться с гласной или заканчиваться согласной. Сколько различных кодовых слов может использовать Виктор?</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№9</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Откройте </w:t>
      </w:r>
      <w:hyperlink r:id="rId7" w:history="1">
        <w:r w:rsidRPr="009C2A7E">
          <w:rPr>
            <w:rFonts w:ascii="Arial" w:hAnsi="Arial" w:cs="Arial"/>
            <w:color w:val="111111"/>
            <w:sz w:val="21"/>
            <w:szCs w:val="21"/>
            <w:shd w:val="clear" w:color="auto" w:fill="FFFFFF"/>
          </w:rPr>
          <w:t>файл</w:t>
        </w:r>
      </w:hyperlink>
      <w:r w:rsidRPr="009C2A7E">
        <w:rPr>
          <w:rFonts w:ascii="Arial" w:hAnsi="Arial" w:cs="Arial"/>
          <w:color w:val="111111"/>
          <w:sz w:val="21"/>
          <w:szCs w:val="21"/>
          <w:shd w:val="clear" w:color="auto" w:fill="FFFFFF"/>
        </w:rPr>
        <w:t> электронной таблицы, содержащей в каждой строке семь натуральных чисел. Определите количество строк таблицы, содержащих числа, для которых выполнены оба условия:</w:t>
      </w:r>
    </w:p>
    <w:p w:rsidR="009C2A7E" w:rsidRPr="009C2A7E" w:rsidRDefault="009C2A7E" w:rsidP="009C2A7E">
      <w:pPr>
        <w:numPr>
          <w:ilvl w:val="0"/>
          <w:numId w:val="2"/>
        </w:numPr>
        <w:shd w:val="clear" w:color="auto" w:fill="FFFFFF"/>
        <w:spacing w:before="100" w:beforeAutospacing="1"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в строке есть два числа, каждое из которых повторяются трижды, одно число без повторений;</w:t>
      </w:r>
    </w:p>
    <w:p w:rsidR="009C2A7E" w:rsidRPr="009C2A7E" w:rsidRDefault="009C2A7E" w:rsidP="009C2A7E">
      <w:pPr>
        <w:numPr>
          <w:ilvl w:val="0"/>
          <w:numId w:val="2"/>
        </w:numPr>
        <w:shd w:val="clear" w:color="auto" w:fill="FFFFFF"/>
        <w:spacing w:before="100" w:beforeAutospacing="1"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наибольшее из повторяющихся чисел больше неповторяющегося числа.</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№10</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С помощью текстового редактора определите, сколько раз, не считая сносок, встречается отдельное слово «не» со строчной буквы в тексте глав I, IV и VII второй части тома 2 романа Л.Н. Толстого «Война и мир».</w:t>
      </w:r>
    </w:p>
    <w:p w:rsidR="009C2A7E" w:rsidRP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sidRPr="009C2A7E">
        <w:rPr>
          <w:rFonts w:ascii="Arial" w:hAnsi="Arial" w:cs="Arial"/>
          <w:color w:val="111111"/>
          <w:sz w:val="21"/>
          <w:szCs w:val="21"/>
          <w:shd w:val="clear" w:color="auto" w:fill="FFFFFF"/>
        </w:rPr>
        <w:t>№11</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hAnsi="Arial" w:cs="Arial"/>
          <w:color w:val="111111"/>
          <w:sz w:val="21"/>
          <w:szCs w:val="21"/>
          <w:shd w:val="clear" w:color="auto" w:fill="FFFFFF"/>
        </w:rPr>
        <w:t>На предприятии каждой изготовленной детали присваивают серийный номер, состоящий из </w:t>
      </w:r>
      <w:r>
        <w:t>257</w:t>
      </w:r>
      <w:r>
        <w:rPr>
          <w:rFonts w:ascii="Arial" w:hAnsi="Arial" w:cs="Arial"/>
          <w:color w:val="111111"/>
          <w:sz w:val="21"/>
          <w:szCs w:val="21"/>
          <w:shd w:val="clear" w:color="auto" w:fill="FFFFFF"/>
        </w:rPr>
        <w:t> символов. В базе данных для хранения каждого серийного номера отведено одинаковое и минимально возможное число байт. При этом используется посимвольное кодирование серийных номеров, все символы кодируются одинаковым и минимально возможным числом бит. Известно, что для хранения </w:t>
      </w:r>
      <w:r>
        <w:t>295 740</w:t>
      </w:r>
      <w:r>
        <w:rPr>
          <w:rFonts w:ascii="Arial" w:hAnsi="Arial" w:cs="Arial"/>
          <w:color w:val="111111"/>
          <w:sz w:val="21"/>
          <w:szCs w:val="21"/>
          <w:shd w:val="clear" w:color="auto" w:fill="FFFFFF"/>
        </w:rPr>
        <w:t> серийных номеров отведено не более </w:t>
      </w:r>
      <w:r>
        <w:t>33</w:t>
      </w:r>
      <w:r>
        <w:rPr>
          <w:rFonts w:ascii="Arial" w:hAnsi="Arial" w:cs="Arial"/>
          <w:color w:val="111111"/>
          <w:sz w:val="21"/>
          <w:szCs w:val="21"/>
          <w:shd w:val="clear" w:color="auto" w:fill="FFFFFF"/>
        </w:rPr>
        <w:t> Мбайт памяти. Определите максимально возможную мощность алфавита, используемого для записи серийных номеров. В ответе запишите только целое число.</w:t>
      </w:r>
    </w:p>
    <w:p w:rsidR="009C2A7E" w:rsidRDefault="009C2A7E">
      <w:r>
        <w:t>№12</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Исполнитель Редактор получает на вход строку цифр и преобразовывает её. Редактор может выполнять две команды, в обеих командах v и w обозначают цепочки цифр.</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А) заменить (v, w).</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Эта команда заменяет в строке первое слева вхождение цепочки v на цепочку w. Например, выполнение команды</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заменить (111, 27)</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преобразует строку 05111150 в строку 0527150.</w:t>
      </w:r>
      <w:r w:rsidRPr="009C2A7E">
        <w:rPr>
          <w:rFonts w:ascii="Arial" w:eastAsia="Times New Roman" w:hAnsi="Arial" w:cs="Arial"/>
          <w:color w:val="111111"/>
          <w:sz w:val="21"/>
          <w:szCs w:val="21"/>
          <w:lang w:eastAsia="ru-RU"/>
        </w:rPr>
        <w:br/>
        <w:t>Если в строке нет вхождений цепочки v, то выполнение команды </w:t>
      </w:r>
      <w:r w:rsidRPr="009C2A7E">
        <w:rPr>
          <w:rFonts w:ascii="Arial" w:eastAsia="Times New Roman" w:hAnsi="Arial" w:cs="Arial"/>
          <w:b/>
          <w:bCs/>
          <w:color w:val="111111"/>
          <w:sz w:val="21"/>
          <w:szCs w:val="21"/>
          <w:lang w:eastAsia="ru-RU"/>
        </w:rPr>
        <w:t>заменить</w:t>
      </w:r>
      <w:r w:rsidRPr="009C2A7E">
        <w:rPr>
          <w:rFonts w:ascii="Arial" w:eastAsia="Times New Roman" w:hAnsi="Arial" w:cs="Arial"/>
          <w:color w:val="111111"/>
          <w:sz w:val="21"/>
          <w:szCs w:val="21"/>
          <w:lang w:eastAsia="ru-RU"/>
        </w:rPr>
        <w:t> (</w:t>
      </w:r>
      <w:proofErr w:type="spellStart"/>
      <w:proofErr w:type="gramStart"/>
      <w:r w:rsidRPr="009C2A7E">
        <w:rPr>
          <w:rFonts w:ascii="Arial" w:eastAsia="Times New Roman" w:hAnsi="Arial" w:cs="Arial"/>
          <w:color w:val="111111"/>
          <w:sz w:val="21"/>
          <w:szCs w:val="21"/>
          <w:lang w:eastAsia="ru-RU"/>
        </w:rPr>
        <w:t>v,w</w:t>
      </w:r>
      <w:proofErr w:type="spellEnd"/>
      <w:proofErr w:type="gramEnd"/>
      <w:r w:rsidRPr="009C2A7E">
        <w:rPr>
          <w:rFonts w:ascii="Arial" w:eastAsia="Times New Roman" w:hAnsi="Arial" w:cs="Arial"/>
          <w:color w:val="111111"/>
          <w:sz w:val="21"/>
          <w:szCs w:val="21"/>
          <w:lang w:eastAsia="ru-RU"/>
        </w:rPr>
        <w:t>) не меняет эту строку.</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Б) нашлось (v).</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Эта команда проверяет, встречается ли цепочка v в строке исполнителя Редактор. Если она встречается, то команда возвращает логическое значение «истина», в противном случае возвращает значение «ложь». Строка исполнителя при этом не изменяется.</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Цикл</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lastRenderedPageBreak/>
        <w:t xml:space="preserve">    ПОКА условие</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последовательность команд</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ПОКА</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выполняется, пока условие истинно.</w:t>
      </w:r>
      <w:r w:rsidRPr="009C2A7E">
        <w:rPr>
          <w:rFonts w:ascii="Arial" w:eastAsia="Times New Roman" w:hAnsi="Arial" w:cs="Arial"/>
          <w:color w:val="111111"/>
          <w:sz w:val="21"/>
          <w:szCs w:val="21"/>
          <w:lang w:eastAsia="ru-RU"/>
        </w:rPr>
        <w:br/>
        <w:t>В конструкции</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ЕСЛИ условие</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ТО команда1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ЕСЛИ</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выполняется </w:t>
      </w:r>
      <w:r w:rsidRPr="009C2A7E">
        <w:rPr>
          <w:rFonts w:ascii="Arial" w:eastAsia="Times New Roman" w:hAnsi="Arial" w:cs="Arial"/>
          <w:i/>
          <w:iCs/>
          <w:color w:val="111111"/>
          <w:sz w:val="21"/>
          <w:szCs w:val="21"/>
          <w:lang w:eastAsia="ru-RU"/>
        </w:rPr>
        <w:t>команда1</w:t>
      </w:r>
      <w:r w:rsidRPr="009C2A7E">
        <w:rPr>
          <w:rFonts w:ascii="Arial" w:eastAsia="Times New Roman" w:hAnsi="Arial" w:cs="Arial"/>
          <w:color w:val="111111"/>
          <w:sz w:val="21"/>
          <w:szCs w:val="21"/>
          <w:lang w:eastAsia="ru-RU"/>
        </w:rPr>
        <w:t> (если условие истинно).</w:t>
      </w:r>
      <w:r w:rsidRPr="009C2A7E">
        <w:rPr>
          <w:rFonts w:ascii="Arial" w:eastAsia="Times New Roman" w:hAnsi="Arial" w:cs="Arial"/>
          <w:color w:val="111111"/>
          <w:sz w:val="21"/>
          <w:szCs w:val="21"/>
          <w:lang w:eastAsia="ru-RU"/>
        </w:rPr>
        <w:br/>
        <w:t>В конструкции</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ЕСЛИ условие</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ТО команда1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ИНАЧЕ команда2</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ЕСЛИ</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выполняется </w:t>
      </w:r>
      <w:r w:rsidRPr="009C2A7E">
        <w:rPr>
          <w:rFonts w:ascii="Arial" w:eastAsia="Times New Roman" w:hAnsi="Arial" w:cs="Arial"/>
          <w:i/>
          <w:iCs/>
          <w:color w:val="111111"/>
          <w:sz w:val="21"/>
          <w:szCs w:val="21"/>
          <w:lang w:eastAsia="ru-RU"/>
        </w:rPr>
        <w:t>команда1</w:t>
      </w:r>
      <w:r w:rsidRPr="009C2A7E">
        <w:rPr>
          <w:rFonts w:ascii="Arial" w:eastAsia="Times New Roman" w:hAnsi="Arial" w:cs="Arial"/>
          <w:color w:val="111111"/>
          <w:sz w:val="21"/>
          <w:szCs w:val="21"/>
          <w:lang w:eastAsia="ru-RU"/>
        </w:rPr>
        <w:t> (если условие истинно) или </w:t>
      </w:r>
      <w:r w:rsidRPr="009C2A7E">
        <w:rPr>
          <w:rFonts w:ascii="Arial" w:eastAsia="Times New Roman" w:hAnsi="Arial" w:cs="Arial"/>
          <w:i/>
          <w:iCs/>
          <w:color w:val="111111"/>
          <w:sz w:val="21"/>
          <w:szCs w:val="21"/>
          <w:lang w:eastAsia="ru-RU"/>
        </w:rPr>
        <w:t>команда2</w:t>
      </w:r>
      <w:r w:rsidRPr="009C2A7E">
        <w:rPr>
          <w:rFonts w:ascii="Arial" w:eastAsia="Times New Roman" w:hAnsi="Arial" w:cs="Arial"/>
          <w:color w:val="111111"/>
          <w:sz w:val="21"/>
          <w:szCs w:val="21"/>
          <w:lang w:eastAsia="ru-RU"/>
        </w:rPr>
        <w:t> (если условие ложно).</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Дана программа для Редактора</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НАЧАЛО</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ПОКА нашлось (31) ИЛИ нашлось (211) ИЛИ нашлось (1111)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ЕСЛИ нашлось (31)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ТО заменить (31, 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ЕСЛИ</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ЕСЛИ нашлось (211)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ТО заменить (211, 13)</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ЕСЛИ</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ЕСЛИ нашлось (1111)</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ТО заменить (1111, 2)</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ЕСЛИ</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 ПОКА</w:t>
      </w:r>
    </w:p>
    <w:p w:rsidR="009C2A7E" w:rsidRPr="009C2A7E" w:rsidRDefault="009C2A7E" w:rsidP="009C2A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18"/>
          <w:szCs w:val="18"/>
          <w:lang w:eastAsia="ru-RU"/>
        </w:rPr>
      </w:pPr>
      <w:r w:rsidRPr="009C2A7E">
        <w:rPr>
          <w:rFonts w:ascii="Consolas" w:eastAsia="Times New Roman" w:hAnsi="Consolas" w:cs="Courier New"/>
          <w:color w:val="111111"/>
          <w:sz w:val="18"/>
          <w:szCs w:val="18"/>
          <w:lang w:eastAsia="ru-RU"/>
        </w:rPr>
        <w:t xml:space="preserve">    КОНЕЦ</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На вход приведённой выше программе поступает строка, начинающаяся с цифры «3», а затем содержащая n цифр «1» (3&lt;</w:t>
      </w:r>
      <w:proofErr w:type="gramStart"/>
      <w:r w:rsidRPr="009C2A7E">
        <w:rPr>
          <w:rFonts w:ascii="Arial" w:eastAsia="Times New Roman" w:hAnsi="Arial" w:cs="Arial"/>
          <w:color w:val="111111"/>
          <w:sz w:val="21"/>
          <w:szCs w:val="21"/>
          <w:lang w:eastAsia="ru-RU"/>
        </w:rPr>
        <w:t>n&lt;</w:t>
      </w:r>
      <w:proofErr w:type="gramEnd"/>
      <w:r w:rsidRPr="009C2A7E">
        <w:rPr>
          <w:rFonts w:ascii="Arial" w:eastAsia="Times New Roman" w:hAnsi="Arial" w:cs="Arial"/>
          <w:color w:val="111111"/>
          <w:sz w:val="21"/>
          <w:szCs w:val="21"/>
          <w:lang w:eastAsia="ru-RU"/>
        </w:rPr>
        <w:t>10 000). Определите наименьшее значение n, при котором сумма цифр в строке, получившейся в результате выполнения программы, равна 15.</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№13</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его маске. Широковещательным адресом называется специализированный адрес, в котором на месте нулей в маске стоят единицы. Адрес сети и широковещательный адрес не могут быть использованы для адресации сетевых устройств.</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Сеть задана IP-адресом одного из входящих в неё узлов 143.168.72.213 и сетевой маской 255.255.255.240. Определите </w:t>
      </w:r>
      <w:r w:rsidRPr="009C2A7E">
        <w:rPr>
          <w:rFonts w:ascii="Arial" w:eastAsia="Times New Roman" w:hAnsi="Arial" w:cs="Arial"/>
          <w:b/>
          <w:bCs/>
          <w:color w:val="111111"/>
          <w:sz w:val="21"/>
          <w:szCs w:val="21"/>
          <w:lang w:eastAsia="ru-RU"/>
        </w:rPr>
        <w:t>наибольший</w:t>
      </w:r>
      <w:r w:rsidRPr="009C2A7E">
        <w:rPr>
          <w:rFonts w:ascii="Arial" w:eastAsia="Times New Roman" w:hAnsi="Arial" w:cs="Arial"/>
          <w:color w:val="111111"/>
          <w:sz w:val="21"/>
          <w:szCs w:val="21"/>
          <w:lang w:eastAsia="ru-RU"/>
        </w:rPr>
        <w:t> IP-адрес данной сети, который может быть присвоен компьютеру. В ответе укажите найденный IP-адрес без разделителей. Например, если бы найденный адрес был равен 111.22.3.44, то в ответе следовало бы записать 11122344.</w:t>
      </w:r>
    </w:p>
    <w:p w:rsidR="009C2A7E" w:rsidRDefault="009C2A7E" w:rsidP="009C2A7E">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№14</w:t>
      </w:r>
    </w:p>
    <w:p w:rsidR="009C2A7E" w:rsidRDefault="009C2A7E" w:rsidP="009C2A7E">
      <w:pPr>
        <w:shd w:val="clear" w:color="auto" w:fill="FFFFFF"/>
        <w:spacing w:after="100" w:afterAutospacing="1" w:line="240" w:lineRule="auto"/>
      </w:pPr>
      <w:r>
        <w:rPr>
          <w:rFonts w:ascii="Arial" w:hAnsi="Arial" w:cs="Arial"/>
          <w:color w:val="111111"/>
          <w:sz w:val="21"/>
          <w:szCs w:val="21"/>
          <w:shd w:val="clear" w:color="auto" w:fill="FFFFFF"/>
        </w:rPr>
        <w:t>Операнды арифметического выражения записаны в системе счисления с основанием </w:t>
      </w:r>
      <w:r>
        <w:t>21.</w:t>
      </w:r>
    </w:p>
    <w:p w:rsidR="009C2A7E" w:rsidRDefault="009C2A7E" w:rsidP="009C2A7E">
      <w:pPr>
        <w:shd w:val="clear" w:color="auto" w:fill="FFFFFF"/>
        <w:spacing w:after="100" w:afterAutospacing="1" w:line="240" w:lineRule="auto"/>
      </w:pPr>
      <w:r>
        <w:t>82934x2</w:t>
      </w:r>
      <w:r w:rsidRPr="009C2A7E">
        <w:rPr>
          <w:vertAlign w:val="subscript"/>
        </w:rPr>
        <w:t>21</w:t>
      </w:r>
      <w:r>
        <w:rPr>
          <w:vertAlign w:val="subscript"/>
        </w:rPr>
        <w:t xml:space="preserve"> </w:t>
      </w:r>
      <w:r>
        <w:t>+</w:t>
      </w:r>
      <w:r>
        <w:t xml:space="preserve"> </w:t>
      </w:r>
      <w:r>
        <w:t>2924xx7</w:t>
      </w:r>
      <w:r w:rsidRPr="009C2A7E">
        <w:rPr>
          <w:vertAlign w:val="subscript"/>
        </w:rPr>
        <w:t>21</w:t>
      </w:r>
      <w:r>
        <w:rPr>
          <w:vertAlign w:val="subscript"/>
        </w:rPr>
        <w:t xml:space="preserve"> </w:t>
      </w:r>
      <w:r>
        <w:t>+</w:t>
      </w:r>
      <w:r>
        <w:t xml:space="preserve"> </w:t>
      </w:r>
      <w:r>
        <w:t>67564x8</w:t>
      </w:r>
      <w:r w:rsidRPr="009C2A7E">
        <w:rPr>
          <w:vertAlign w:val="subscript"/>
        </w:rPr>
        <w:t>21</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В записи чисел переменной </w:t>
      </w:r>
      <w:r>
        <w:t>x</w:t>
      </w:r>
      <w:r>
        <w:rPr>
          <w:rFonts w:ascii="Arial" w:hAnsi="Arial" w:cs="Arial"/>
          <w:color w:val="111111"/>
          <w:sz w:val="21"/>
          <w:szCs w:val="21"/>
          <w:shd w:val="clear" w:color="auto" w:fill="FFFFFF"/>
        </w:rPr>
        <w:t> обозначена неизвестная цифра из алфавита </w:t>
      </w:r>
      <w:r>
        <w:t>21</w:t>
      </w:r>
      <w:r>
        <w:rPr>
          <w:rFonts w:ascii="Arial" w:hAnsi="Arial" w:cs="Arial"/>
          <w:color w:val="111111"/>
          <w:sz w:val="21"/>
          <w:szCs w:val="21"/>
          <w:shd w:val="clear" w:color="auto" w:fill="FFFFFF"/>
        </w:rPr>
        <w:t>-ричной системы счисления. Определите наименьшее значение </w:t>
      </w:r>
      <w:r>
        <w:t>x,</w:t>
      </w:r>
      <w:r>
        <w:rPr>
          <w:rFonts w:ascii="Arial" w:hAnsi="Arial" w:cs="Arial"/>
          <w:color w:val="111111"/>
          <w:sz w:val="21"/>
          <w:szCs w:val="21"/>
          <w:shd w:val="clear" w:color="auto" w:fill="FFFFFF"/>
        </w:rPr>
        <w:t xml:space="preserve"> при котором значение данного </w:t>
      </w:r>
      <w:r>
        <w:rPr>
          <w:rFonts w:ascii="Arial" w:hAnsi="Arial" w:cs="Arial"/>
          <w:color w:val="111111"/>
          <w:sz w:val="21"/>
          <w:szCs w:val="21"/>
          <w:shd w:val="clear" w:color="auto" w:fill="FFFFFF"/>
        </w:rPr>
        <w:lastRenderedPageBreak/>
        <w:t>арифметического выражения кратно </w:t>
      </w:r>
      <w:r>
        <w:t>20.</w:t>
      </w:r>
      <w:r>
        <w:rPr>
          <w:rFonts w:ascii="Arial" w:hAnsi="Arial" w:cs="Arial"/>
          <w:color w:val="111111"/>
          <w:sz w:val="21"/>
          <w:szCs w:val="21"/>
          <w:shd w:val="clear" w:color="auto" w:fill="FFFFFF"/>
        </w:rPr>
        <w:t> Для найденного значения </w:t>
      </w:r>
      <w:r>
        <w:t>x</w:t>
      </w:r>
      <w:r>
        <w:rPr>
          <w:rFonts w:ascii="Arial" w:hAnsi="Arial" w:cs="Arial"/>
          <w:color w:val="111111"/>
          <w:sz w:val="21"/>
          <w:szCs w:val="21"/>
          <w:shd w:val="clear" w:color="auto" w:fill="FFFFFF"/>
        </w:rPr>
        <w:t> вычислите частное от деления значения арифметического выражения на </w:t>
      </w:r>
      <w:r>
        <w:t>20</w:t>
      </w:r>
      <w:r>
        <w:rPr>
          <w:rFonts w:ascii="Arial" w:hAnsi="Arial" w:cs="Arial"/>
          <w:color w:val="111111"/>
          <w:sz w:val="21"/>
          <w:szCs w:val="21"/>
          <w:shd w:val="clear" w:color="auto" w:fill="FFFFFF"/>
        </w:rPr>
        <w:t> и укажите его в ответе в десятичной системе счисления. Основание системы счисления указывать не нужно</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№15</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Для какого наименьшего целого неотрицательного числа А логическое выражение</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(5&lt;y)</w:t>
      </w:r>
      <w:r>
        <w:rPr>
          <w:rFonts w:ascii="Arial" w:eastAsia="Times New Roman" w:hAnsi="Arial" w:cs="Arial"/>
          <w:color w:val="111111"/>
          <w:sz w:val="21"/>
          <w:szCs w:val="21"/>
          <w:lang w:eastAsia="ru-RU"/>
        </w:rPr>
        <w:t xml:space="preserve"> </w:t>
      </w:r>
      <w:r w:rsidRPr="009C2A7E">
        <w:rPr>
          <w:rFonts w:ascii="Cambria Math" w:eastAsia="Times New Roman" w:hAnsi="Cambria Math" w:cs="Cambria Math"/>
          <w:color w:val="111111"/>
          <w:sz w:val="21"/>
          <w:szCs w:val="21"/>
          <w:lang w:eastAsia="ru-RU"/>
        </w:rPr>
        <w:t>∨</w:t>
      </w:r>
      <w:r>
        <w:rPr>
          <w:rFonts w:ascii="Cambria Math" w:eastAsia="Times New Roman" w:hAnsi="Cambria Math" w:cs="Cambria Math"/>
          <w:color w:val="111111"/>
          <w:sz w:val="21"/>
          <w:szCs w:val="21"/>
          <w:lang w:eastAsia="ru-RU"/>
        </w:rPr>
        <w:t xml:space="preserve"> </w:t>
      </w:r>
      <w:r w:rsidRPr="009C2A7E">
        <w:rPr>
          <w:rFonts w:ascii="Arial" w:eastAsia="Times New Roman" w:hAnsi="Arial" w:cs="Arial"/>
          <w:color w:val="111111"/>
          <w:sz w:val="21"/>
          <w:szCs w:val="21"/>
          <w:lang w:eastAsia="ru-RU"/>
        </w:rPr>
        <w:t>(x&gt;32)</w:t>
      </w:r>
      <w:r>
        <w:rPr>
          <w:rFonts w:ascii="Arial" w:eastAsia="Times New Roman" w:hAnsi="Arial" w:cs="Arial"/>
          <w:color w:val="111111"/>
          <w:sz w:val="21"/>
          <w:szCs w:val="21"/>
          <w:lang w:eastAsia="ru-RU"/>
        </w:rPr>
        <w:t xml:space="preserve"> </w:t>
      </w:r>
      <w:r w:rsidRPr="009C2A7E">
        <w:rPr>
          <w:rFonts w:ascii="Cambria Math" w:eastAsia="Times New Roman" w:hAnsi="Cambria Math" w:cs="Cambria Math"/>
          <w:color w:val="111111"/>
          <w:sz w:val="21"/>
          <w:szCs w:val="21"/>
          <w:lang w:eastAsia="ru-RU"/>
        </w:rPr>
        <w:t>∨</w:t>
      </w:r>
      <w:r>
        <w:rPr>
          <w:rFonts w:ascii="Cambria Math" w:eastAsia="Times New Roman" w:hAnsi="Cambria Math" w:cs="Cambria Math"/>
          <w:color w:val="111111"/>
          <w:sz w:val="21"/>
          <w:szCs w:val="21"/>
          <w:lang w:eastAsia="ru-RU"/>
        </w:rPr>
        <w:t xml:space="preserve"> </w:t>
      </w:r>
      <w:r w:rsidRPr="009C2A7E">
        <w:rPr>
          <w:rFonts w:ascii="Arial" w:eastAsia="Times New Roman" w:hAnsi="Arial" w:cs="Arial"/>
          <w:color w:val="111111"/>
          <w:sz w:val="21"/>
          <w:szCs w:val="21"/>
          <w:lang w:eastAsia="ru-RU"/>
        </w:rPr>
        <w:t>(x+2y&lt;A)</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тождественно истинно (т.е. принимает значение 1) при любых целых неотрицательных x и y?</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№16</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Алгоритм вычисления значения функции F(n), где n — целое число, задан следующими соотношениями:</w:t>
      </w:r>
    </w:p>
    <w:p w:rsidR="009C2A7E" w:rsidRPr="009C2A7E" w:rsidRDefault="009C2A7E" w:rsidP="009C2A7E">
      <w:pPr>
        <w:numPr>
          <w:ilvl w:val="0"/>
          <w:numId w:val="3"/>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F(n)=1 при n</w:t>
      </w:r>
      <w:r w:rsidRPr="009C2A7E">
        <w:rPr>
          <w:rFonts w:ascii="Cambria Math" w:eastAsia="Times New Roman" w:hAnsi="Cambria Math" w:cs="Cambria Math"/>
          <w:color w:val="111111"/>
          <w:sz w:val="21"/>
          <w:szCs w:val="21"/>
          <w:lang w:eastAsia="ru-RU"/>
        </w:rPr>
        <w:t>⩽</w:t>
      </w:r>
      <w:r w:rsidRPr="009C2A7E">
        <w:rPr>
          <w:rFonts w:ascii="Arial" w:eastAsia="Times New Roman" w:hAnsi="Arial" w:cs="Arial"/>
          <w:color w:val="111111"/>
          <w:sz w:val="21"/>
          <w:szCs w:val="21"/>
          <w:lang w:eastAsia="ru-RU"/>
        </w:rPr>
        <w:t>5;</w:t>
      </w:r>
    </w:p>
    <w:p w:rsidR="009C2A7E" w:rsidRPr="009C2A7E" w:rsidRDefault="009C2A7E" w:rsidP="009C2A7E">
      <w:pPr>
        <w:shd w:val="clear" w:color="auto" w:fill="FFFFFF"/>
        <w:spacing w:after="0" w:line="240" w:lineRule="auto"/>
        <w:ind w:left="720"/>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F(n)=</w:t>
      </w:r>
      <w:proofErr w:type="spellStart"/>
      <w:r w:rsidRPr="009C2A7E">
        <w:rPr>
          <w:rFonts w:ascii="Arial" w:eastAsia="Times New Roman" w:hAnsi="Arial" w:cs="Arial"/>
          <w:color w:val="111111"/>
          <w:sz w:val="21"/>
          <w:szCs w:val="21"/>
          <w:lang w:eastAsia="ru-RU"/>
        </w:rPr>
        <w:t>n+F</w:t>
      </w:r>
      <w:proofErr w:type="spellEnd"/>
      <w:r w:rsidRPr="009C2A7E">
        <w:rPr>
          <w:rFonts w:ascii="Arial" w:eastAsia="Times New Roman" w:hAnsi="Arial" w:cs="Arial"/>
          <w:color w:val="111111"/>
          <w:sz w:val="21"/>
          <w:szCs w:val="21"/>
          <w:lang w:eastAsia="ru-RU"/>
        </w:rPr>
        <w:t>(n–2), если n&gt;5.</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Чему равно значение выражения F(2126)–</w:t>
      </w:r>
      <w:proofErr w:type="gramStart"/>
      <w:r w:rsidRPr="009C2A7E">
        <w:rPr>
          <w:rFonts w:ascii="Arial" w:eastAsia="Times New Roman" w:hAnsi="Arial" w:cs="Arial"/>
          <w:color w:val="111111"/>
          <w:sz w:val="21"/>
          <w:szCs w:val="21"/>
          <w:lang w:eastAsia="ru-RU"/>
        </w:rPr>
        <w:t>F(</w:t>
      </w:r>
      <w:proofErr w:type="gramEnd"/>
      <w:r w:rsidRPr="009C2A7E">
        <w:rPr>
          <w:rFonts w:ascii="Arial" w:eastAsia="Times New Roman" w:hAnsi="Arial" w:cs="Arial"/>
          <w:color w:val="111111"/>
          <w:sz w:val="21"/>
          <w:szCs w:val="21"/>
          <w:lang w:eastAsia="ru-RU"/>
        </w:rPr>
        <w:t>2122)?</w:t>
      </w:r>
    </w:p>
    <w:p w:rsidR="009C2A7E" w:rsidRDefault="009C2A7E" w:rsidP="009C2A7E">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№17</w:t>
      </w:r>
    </w:p>
    <w:p w:rsidR="009C2A7E" w:rsidRDefault="009C2A7E" w:rsidP="009C2A7E">
      <w:pPr>
        <w:shd w:val="clear" w:color="auto" w:fill="FFFFFF"/>
        <w:spacing w:after="100" w:afterAutospacing="1" w:line="240" w:lineRule="auto"/>
        <w:rPr>
          <w:rFonts w:ascii="Arial" w:hAnsi="Arial" w:cs="Arial"/>
          <w:b/>
          <w:bCs/>
          <w:color w:val="111111"/>
          <w:sz w:val="21"/>
          <w:szCs w:val="21"/>
          <w:shd w:val="clear" w:color="auto" w:fill="FFFFFF"/>
        </w:rPr>
      </w:pPr>
      <w:r>
        <w:rPr>
          <w:rFonts w:ascii="Arial" w:hAnsi="Arial" w:cs="Arial"/>
          <w:color w:val="111111"/>
          <w:sz w:val="21"/>
          <w:szCs w:val="21"/>
          <w:shd w:val="clear" w:color="auto" w:fill="FFFFFF"/>
        </w:rPr>
        <w:t>В </w:t>
      </w:r>
      <w:hyperlink r:id="rId8" w:history="1">
        <w:r>
          <w:rPr>
            <w:rStyle w:val="a6"/>
            <w:rFonts w:ascii="Arial" w:hAnsi="Arial" w:cs="Arial"/>
            <w:color w:val="0076D1"/>
            <w:sz w:val="21"/>
            <w:szCs w:val="21"/>
            <w:shd w:val="clear" w:color="auto" w:fill="FFFFFF"/>
          </w:rPr>
          <w:t>файле</w:t>
        </w:r>
      </w:hyperlink>
      <w:r>
        <w:rPr>
          <w:rFonts w:ascii="Arial" w:hAnsi="Arial" w:cs="Arial"/>
          <w:color w:val="111111"/>
          <w:sz w:val="21"/>
          <w:szCs w:val="21"/>
          <w:shd w:val="clear" w:color="auto" w:fill="FFFFFF"/>
        </w:rPr>
        <w:t> содержится последовательность целых чисел. Её элементы могут принимать целые значения от </w:t>
      </w:r>
      <w:r>
        <w:t>−100 000</w:t>
      </w:r>
      <w:r>
        <w:rPr>
          <w:rFonts w:ascii="Arial" w:hAnsi="Arial" w:cs="Arial"/>
          <w:color w:val="111111"/>
          <w:sz w:val="21"/>
          <w:szCs w:val="21"/>
          <w:shd w:val="clear" w:color="auto" w:fill="FFFFFF"/>
        </w:rPr>
        <w:t> до </w:t>
      </w:r>
      <w:r>
        <w:t>100 000</w:t>
      </w:r>
      <w:r>
        <w:rPr>
          <w:rFonts w:ascii="Arial" w:hAnsi="Arial" w:cs="Arial"/>
          <w:color w:val="111111"/>
          <w:sz w:val="21"/>
          <w:szCs w:val="21"/>
          <w:shd w:val="clear" w:color="auto" w:fill="FFFFFF"/>
        </w:rPr>
        <w:t> включительно. Определите количество троек элементов последовательности, в которых произведение максимального и минимального элементов тройки больше суммы всех отрицательных элементов последовательности. В ответе запишите количество найденных троек, затем абсолютное значение максимальной из сумм элементов таких троек. В данной задаче под тройкой подразумевается три идущих подряд элемента последовательности.</w:t>
      </w:r>
    </w:p>
    <w:p w:rsidR="009C2A7E" w:rsidRDefault="009C2A7E" w:rsidP="009C2A7E">
      <w:pPr>
        <w:shd w:val="clear" w:color="auto" w:fill="FFFFFF"/>
        <w:spacing w:after="100" w:afterAutospacing="1" w:line="240" w:lineRule="auto"/>
        <w:rPr>
          <w:rFonts w:ascii="Arial" w:hAnsi="Arial" w:cs="Arial"/>
          <w:b/>
          <w:bCs/>
          <w:color w:val="111111"/>
          <w:sz w:val="21"/>
          <w:szCs w:val="21"/>
          <w:shd w:val="clear" w:color="auto" w:fill="FFFFFF"/>
        </w:rPr>
      </w:pPr>
      <w:r>
        <w:rPr>
          <w:rFonts w:ascii="Arial" w:hAnsi="Arial" w:cs="Arial"/>
          <w:b/>
          <w:bCs/>
          <w:color w:val="111111"/>
          <w:sz w:val="21"/>
          <w:szCs w:val="21"/>
          <w:shd w:val="clear" w:color="auto" w:fill="FFFFFF"/>
        </w:rPr>
        <w:t>№18</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Квадрат разлинован на N×N клеток (1&lt;</w:t>
      </w:r>
      <w:proofErr w:type="gramStart"/>
      <w:r w:rsidRPr="009C2A7E">
        <w:rPr>
          <w:rFonts w:ascii="Arial" w:eastAsia="Times New Roman" w:hAnsi="Arial" w:cs="Arial"/>
          <w:color w:val="111111"/>
          <w:sz w:val="21"/>
          <w:szCs w:val="21"/>
          <w:lang w:eastAsia="ru-RU"/>
        </w:rPr>
        <w:t>N&lt;</w:t>
      </w:r>
      <w:proofErr w:type="gramEnd"/>
      <w:r w:rsidRPr="009C2A7E">
        <w:rPr>
          <w:rFonts w:ascii="Arial" w:eastAsia="Times New Roman" w:hAnsi="Arial" w:cs="Arial"/>
          <w:color w:val="111111"/>
          <w:sz w:val="21"/>
          <w:szCs w:val="21"/>
          <w:lang w:eastAsia="ru-RU"/>
        </w:rPr>
        <w:t>30). Исполнитель Робот может перемещаться по клеткам, выполняя за одно перемещение одну из двух команд: </w:t>
      </w:r>
      <w:r w:rsidRPr="009C2A7E">
        <w:rPr>
          <w:rFonts w:ascii="Arial" w:eastAsia="Times New Roman" w:hAnsi="Arial" w:cs="Arial"/>
          <w:b/>
          <w:bCs/>
          <w:color w:val="111111"/>
          <w:sz w:val="21"/>
          <w:szCs w:val="21"/>
          <w:lang w:eastAsia="ru-RU"/>
        </w:rPr>
        <w:t>вправо</w:t>
      </w:r>
      <w:r w:rsidRPr="009C2A7E">
        <w:rPr>
          <w:rFonts w:ascii="Arial" w:eastAsia="Times New Roman" w:hAnsi="Arial" w:cs="Arial"/>
          <w:color w:val="111111"/>
          <w:sz w:val="21"/>
          <w:szCs w:val="21"/>
          <w:lang w:eastAsia="ru-RU"/>
        </w:rPr>
        <w:t> или </w:t>
      </w:r>
      <w:r w:rsidRPr="009C2A7E">
        <w:rPr>
          <w:rFonts w:ascii="Arial" w:eastAsia="Times New Roman" w:hAnsi="Arial" w:cs="Arial"/>
          <w:b/>
          <w:bCs/>
          <w:color w:val="111111"/>
          <w:sz w:val="21"/>
          <w:szCs w:val="21"/>
          <w:lang w:eastAsia="ru-RU"/>
        </w:rPr>
        <w:t>вниз.</w:t>
      </w:r>
      <w:r w:rsidRPr="009C2A7E">
        <w:rPr>
          <w:rFonts w:ascii="Arial" w:eastAsia="Times New Roman" w:hAnsi="Arial" w:cs="Arial"/>
          <w:color w:val="111111"/>
          <w:sz w:val="21"/>
          <w:szCs w:val="21"/>
          <w:lang w:eastAsia="ru-RU"/>
        </w:rPr>
        <w:t> По команде </w:t>
      </w:r>
      <w:r w:rsidRPr="009C2A7E">
        <w:rPr>
          <w:rFonts w:ascii="Arial" w:eastAsia="Times New Roman" w:hAnsi="Arial" w:cs="Arial"/>
          <w:b/>
          <w:bCs/>
          <w:color w:val="111111"/>
          <w:sz w:val="21"/>
          <w:szCs w:val="21"/>
          <w:lang w:eastAsia="ru-RU"/>
        </w:rPr>
        <w:t>вправо</w:t>
      </w:r>
      <w:r w:rsidRPr="009C2A7E">
        <w:rPr>
          <w:rFonts w:ascii="Arial" w:eastAsia="Times New Roman" w:hAnsi="Arial" w:cs="Arial"/>
          <w:color w:val="111111"/>
          <w:sz w:val="21"/>
          <w:szCs w:val="21"/>
          <w:lang w:eastAsia="ru-RU"/>
        </w:rPr>
        <w:t> Робот перемещается в соседнюю правую клетку, по команде </w:t>
      </w:r>
      <w:r w:rsidRPr="009C2A7E">
        <w:rPr>
          <w:rFonts w:ascii="Arial" w:eastAsia="Times New Roman" w:hAnsi="Arial" w:cs="Arial"/>
          <w:b/>
          <w:bCs/>
          <w:color w:val="111111"/>
          <w:sz w:val="21"/>
          <w:szCs w:val="21"/>
          <w:lang w:eastAsia="ru-RU"/>
        </w:rPr>
        <w:t>вниз</w:t>
      </w:r>
      <w:r w:rsidRPr="009C2A7E">
        <w:rPr>
          <w:rFonts w:ascii="Arial" w:eastAsia="Times New Roman" w:hAnsi="Arial" w:cs="Arial"/>
          <w:color w:val="111111"/>
          <w:sz w:val="21"/>
          <w:szCs w:val="21"/>
          <w:lang w:eastAsia="ru-RU"/>
        </w:rPr>
        <w:t>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клеток на поле может быть несколько, включая правую нижнюю клетку поля. При разных запусках итоговые накопленные суммы могут различаться. 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 В ответе укажите два числа - сначала максимальную сумму, затем минимальную.</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Исходные данные представляют собой </w:t>
      </w:r>
      <w:hyperlink r:id="rId9" w:history="1">
        <w:r w:rsidRPr="009C2A7E">
          <w:rPr>
            <w:rFonts w:ascii="Arial" w:eastAsia="Times New Roman" w:hAnsi="Arial" w:cs="Arial"/>
            <w:color w:val="0076D1"/>
            <w:sz w:val="21"/>
            <w:szCs w:val="21"/>
            <w:u w:val="single"/>
            <w:lang w:eastAsia="ru-RU"/>
          </w:rPr>
          <w:t>электронную таблицу</w:t>
        </w:r>
      </w:hyperlink>
      <w:r w:rsidRPr="009C2A7E">
        <w:rPr>
          <w:rFonts w:ascii="Arial" w:eastAsia="Times New Roman" w:hAnsi="Arial" w:cs="Arial"/>
          <w:color w:val="111111"/>
          <w:sz w:val="21"/>
          <w:szCs w:val="21"/>
          <w:lang w:eastAsia="ru-RU"/>
        </w:rPr>
        <w:t> размером N×N, каждая ячейка которой соответствует клетке квадрата. Внутренние и внешние стены обозначены утолщёнными линиями.</w:t>
      </w:r>
    </w:p>
    <w:p w:rsidR="009C2A7E" w:rsidRDefault="009C2A7E" w:rsidP="009C2A7E">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№19</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lastRenderedPageBreak/>
        <w:t>Два игрока, Петя и Ваня, играют в следующую игру. Перед игроками лежит куча камней. Игроки ходят по очереди, первый ход делает Петя. За один ход игрок может:</w:t>
      </w:r>
    </w:p>
    <w:p w:rsidR="009C2A7E" w:rsidRPr="009C2A7E" w:rsidRDefault="009C2A7E" w:rsidP="009C2A7E">
      <w:pPr>
        <w:numPr>
          <w:ilvl w:val="0"/>
          <w:numId w:val="4"/>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убрать из кучи </w:t>
      </w:r>
      <w:r w:rsidRPr="009C2A7E">
        <w:rPr>
          <w:rFonts w:ascii="Arial" w:eastAsia="Times New Roman" w:hAnsi="Arial" w:cs="Arial"/>
          <w:b/>
          <w:bCs/>
          <w:color w:val="111111"/>
          <w:sz w:val="21"/>
          <w:szCs w:val="21"/>
          <w:lang w:eastAsia="ru-RU"/>
        </w:rPr>
        <w:t>два</w:t>
      </w:r>
      <w:r w:rsidRPr="009C2A7E">
        <w:rPr>
          <w:rFonts w:ascii="Arial" w:eastAsia="Times New Roman" w:hAnsi="Arial" w:cs="Arial"/>
          <w:color w:val="111111"/>
          <w:sz w:val="21"/>
          <w:szCs w:val="21"/>
          <w:lang w:eastAsia="ru-RU"/>
        </w:rPr>
        <w:t> камня</w:t>
      </w:r>
    </w:p>
    <w:p w:rsidR="009C2A7E" w:rsidRPr="009C2A7E" w:rsidRDefault="009C2A7E" w:rsidP="009C2A7E">
      <w:pPr>
        <w:numPr>
          <w:ilvl w:val="0"/>
          <w:numId w:val="4"/>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уменьшить количество камней в куче в </w:t>
      </w:r>
      <w:r w:rsidRPr="009C2A7E">
        <w:rPr>
          <w:rFonts w:ascii="Arial" w:eastAsia="Times New Roman" w:hAnsi="Arial" w:cs="Arial"/>
          <w:b/>
          <w:bCs/>
          <w:color w:val="111111"/>
          <w:sz w:val="21"/>
          <w:szCs w:val="21"/>
          <w:lang w:eastAsia="ru-RU"/>
        </w:rPr>
        <w:t>два раза</w:t>
      </w:r>
      <w:r w:rsidRPr="009C2A7E">
        <w:rPr>
          <w:rFonts w:ascii="Arial" w:eastAsia="Times New Roman" w:hAnsi="Arial" w:cs="Arial"/>
          <w:color w:val="111111"/>
          <w:sz w:val="21"/>
          <w:szCs w:val="21"/>
          <w:lang w:eastAsia="ru-RU"/>
        </w:rPr>
        <w:t> (количество камней, полученное при делении, округляется до меньшего).</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 xml:space="preserve">Игра завершается в тот момент, когда количество камней в куче становится не более 87. Победителем считается игрок, сделавший последний ход, т.е. первым получивший в куче 87 камней или меньше. В начальный момент в куче было S камней; S&gt;88. Будем говорить, что игрок </w:t>
      </w:r>
      <w:proofErr w:type="gramStart"/>
      <w:r w:rsidRPr="009C2A7E">
        <w:rPr>
          <w:rFonts w:ascii="Arial" w:eastAsia="Times New Roman" w:hAnsi="Arial" w:cs="Arial"/>
          <w:color w:val="111111"/>
          <w:sz w:val="21"/>
          <w:szCs w:val="21"/>
          <w:lang w:eastAsia="ru-RU"/>
        </w:rPr>
        <w:t>имеет &gt;</w:t>
      </w:r>
      <w:proofErr w:type="spellStart"/>
      <w:r w:rsidRPr="009C2A7E">
        <w:rPr>
          <w:rFonts w:ascii="Arial" w:eastAsia="Times New Roman" w:hAnsi="Arial" w:cs="Arial"/>
          <w:color w:val="111111"/>
          <w:sz w:val="21"/>
          <w:szCs w:val="21"/>
          <w:lang w:eastAsia="ru-RU"/>
        </w:rPr>
        <w:t>em</w:t>
      </w:r>
      <w:proofErr w:type="spellEnd"/>
      <w:proofErr w:type="gramEnd"/>
      <w:r w:rsidRPr="009C2A7E">
        <w:rPr>
          <w:rFonts w:ascii="Arial" w:eastAsia="Times New Roman" w:hAnsi="Arial" w:cs="Arial"/>
          <w:color w:val="111111"/>
          <w:sz w:val="21"/>
          <w:szCs w:val="21"/>
          <w:lang w:eastAsia="ru-RU"/>
        </w:rPr>
        <w:t>&gt;выигрышную стратегию, если он может выиграть при любых ходах противника. Укажите </w:t>
      </w:r>
      <w:r w:rsidRPr="009C2A7E">
        <w:rPr>
          <w:rFonts w:ascii="Arial" w:eastAsia="Times New Roman" w:hAnsi="Arial" w:cs="Arial"/>
          <w:b/>
          <w:bCs/>
          <w:color w:val="111111"/>
          <w:sz w:val="21"/>
          <w:szCs w:val="21"/>
          <w:lang w:eastAsia="ru-RU"/>
        </w:rPr>
        <w:t>минимальное</w:t>
      </w:r>
      <w:r w:rsidRPr="009C2A7E">
        <w:rPr>
          <w:rFonts w:ascii="Arial" w:eastAsia="Times New Roman" w:hAnsi="Arial" w:cs="Arial"/>
          <w:color w:val="111111"/>
          <w:sz w:val="21"/>
          <w:szCs w:val="21"/>
          <w:lang w:eastAsia="ru-RU"/>
        </w:rPr>
        <w:t> значение S, когда Петя не может выиграть за один ход, но при этом Ваня может выиграть своим первым ходом при любой игре Пети.</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b/>
          <w:bCs/>
          <w:color w:val="111111"/>
          <w:sz w:val="21"/>
          <w:szCs w:val="21"/>
          <w:lang w:eastAsia="ru-RU"/>
        </w:rPr>
        <w:t>№</w:t>
      </w:r>
      <w:r w:rsidRPr="009C2A7E">
        <w:rPr>
          <w:rFonts w:ascii="Arial" w:eastAsia="Times New Roman" w:hAnsi="Arial" w:cs="Arial"/>
          <w:b/>
          <w:bCs/>
          <w:color w:val="111111"/>
          <w:sz w:val="21"/>
          <w:szCs w:val="21"/>
          <w:lang w:eastAsia="ru-RU"/>
        </w:rPr>
        <w:t>20</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Для игры, описанной в задании 19, найдите два </w:t>
      </w:r>
      <w:r w:rsidRPr="009C2A7E">
        <w:rPr>
          <w:rFonts w:ascii="Arial" w:eastAsia="Times New Roman" w:hAnsi="Arial" w:cs="Arial"/>
          <w:b/>
          <w:bCs/>
          <w:color w:val="111111"/>
          <w:sz w:val="21"/>
          <w:szCs w:val="21"/>
          <w:lang w:eastAsia="ru-RU"/>
        </w:rPr>
        <w:t>наименьших</w:t>
      </w:r>
      <w:r w:rsidRPr="009C2A7E">
        <w:rPr>
          <w:rFonts w:ascii="Arial" w:eastAsia="Times New Roman" w:hAnsi="Arial" w:cs="Arial"/>
          <w:color w:val="111111"/>
          <w:sz w:val="21"/>
          <w:szCs w:val="21"/>
          <w:lang w:eastAsia="ru-RU"/>
        </w:rPr>
        <w:t> значения S, при которых у Пети есть выигрышная стратегия, причём одновременно выполняются два условия:</w:t>
      </w:r>
    </w:p>
    <w:p w:rsidR="009C2A7E" w:rsidRPr="009C2A7E" w:rsidRDefault="009C2A7E" w:rsidP="009C2A7E">
      <w:pPr>
        <w:numPr>
          <w:ilvl w:val="0"/>
          <w:numId w:val="5"/>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Петя не может выиграть за один ход;</w:t>
      </w:r>
    </w:p>
    <w:p w:rsidR="009C2A7E" w:rsidRPr="009C2A7E" w:rsidRDefault="009C2A7E" w:rsidP="009C2A7E">
      <w:pPr>
        <w:numPr>
          <w:ilvl w:val="0"/>
          <w:numId w:val="5"/>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Петя может выиграть своим вторым ходом независимо от того, как будет ходить Ваня.</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Найденные значения запишите в ответе в порядке возрастания.</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b/>
          <w:bCs/>
          <w:color w:val="111111"/>
          <w:sz w:val="21"/>
          <w:szCs w:val="21"/>
          <w:lang w:eastAsia="ru-RU"/>
        </w:rPr>
        <w:t>№</w:t>
      </w:r>
      <w:r w:rsidRPr="009C2A7E">
        <w:rPr>
          <w:rFonts w:ascii="Arial" w:eastAsia="Times New Roman" w:hAnsi="Arial" w:cs="Arial"/>
          <w:b/>
          <w:bCs/>
          <w:color w:val="111111"/>
          <w:sz w:val="21"/>
          <w:szCs w:val="21"/>
          <w:lang w:eastAsia="ru-RU"/>
        </w:rPr>
        <w:t>21</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Для игры, описанной в задании 19, найдите </w:t>
      </w:r>
      <w:r w:rsidRPr="009C2A7E">
        <w:rPr>
          <w:rFonts w:ascii="Arial" w:eastAsia="Times New Roman" w:hAnsi="Arial" w:cs="Arial"/>
          <w:b/>
          <w:bCs/>
          <w:color w:val="111111"/>
          <w:sz w:val="21"/>
          <w:szCs w:val="21"/>
          <w:lang w:eastAsia="ru-RU"/>
        </w:rPr>
        <w:t>минимальное</w:t>
      </w:r>
      <w:r w:rsidRPr="009C2A7E">
        <w:rPr>
          <w:rFonts w:ascii="Arial" w:eastAsia="Times New Roman" w:hAnsi="Arial" w:cs="Arial"/>
          <w:color w:val="111111"/>
          <w:sz w:val="21"/>
          <w:szCs w:val="21"/>
          <w:lang w:eastAsia="ru-RU"/>
        </w:rPr>
        <w:t> значение S, при котором одновременно выполняются два условия:</w:t>
      </w:r>
    </w:p>
    <w:p w:rsidR="009C2A7E" w:rsidRPr="009C2A7E" w:rsidRDefault="009C2A7E" w:rsidP="009C2A7E">
      <w:pPr>
        <w:shd w:val="clear" w:color="auto" w:fill="FFFFFF"/>
        <w:spacing w:after="0" w:line="240" w:lineRule="auto"/>
        <w:ind w:left="720"/>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у Вани есть выигрышная стратегия, позволяющая ему выиграть первым или вторым ходом при любой игре Пети;</w:t>
      </w:r>
    </w:p>
    <w:p w:rsidR="009C2A7E" w:rsidRPr="009C2A7E" w:rsidRDefault="009C2A7E" w:rsidP="009C2A7E">
      <w:pPr>
        <w:numPr>
          <w:ilvl w:val="0"/>
          <w:numId w:val="6"/>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у Вани нет стратегии, которая позволит ему гарантированно выиграть первым ходом.</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Если найдено несколько значений S, в ответе запишите наименьшее из них.</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№22</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В </w:t>
      </w:r>
      <w:hyperlink r:id="rId10" w:history="1">
        <w:r w:rsidRPr="009C2A7E">
          <w:rPr>
            <w:rFonts w:ascii="Arial" w:eastAsia="Times New Roman" w:hAnsi="Arial" w:cs="Arial"/>
            <w:color w:val="0076D1"/>
            <w:sz w:val="21"/>
            <w:szCs w:val="21"/>
            <w:u w:val="single"/>
            <w:lang w:eastAsia="ru-RU"/>
          </w:rPr>
          <w:t>файле</w:t>
        </w:r>
      </w:hyperlink>
      <w:r w:rsidRPr="009C2A7E">
        <w:rPr>
          <w:rFonts w:ascii="Arial" w:eastAsia="Times New Roman" w:hAnsi="Arial" w:cs="Arial"/>
          <w:color w:val="111111"/>
          <w:sz w:val="21"/>
          <w:szCs w:val="21"/>
          <w:lang w:eastAsia="ru-RU"/>
        </w:rPr>
        <w:t> содержится информация о совокупности N вычислительных процессов, которые могут выполняться параллельно или последовательно. Приостановка выполнения процесса не допускается. Будем говорить, что процесс B зависит от процесса A, если для выполнения процесса B необходимы результаты выполнения процесса A. В этом случае процессы A и B могут выполняться только последовательно.</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независимый, то в таблице указано значение 0.</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i/>
          <w:iCs/>
          <w:color w:val="111111"/>
          <w:sz w:val="21"/>
          <w:szCs w:val="21"/>
          <w:lang w:eastAsia="ru-RU"/>
        </w:rPr>
        <w:t>Типовой пример организации данных в файле</w:t>
      </w:r>
    </w:p>
    <w:tbl>
      <w:tblPr>
        <w:tblW w:w="4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5"/>
        <w:gridCol w:w="3919"/>
        <w:gridCol w:w="2017"/>
      </w:tblGrid>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ID процесса B</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Время выполнения процесса B (</w:t>
            </w:r>
            <w:proofErr w:type="spellStart"/>
            <w:r w:rsidRPr="009C2A7E">
              <w:rPr>
                <w:rFonts w:ascii="Arial" w:eastAsia="Times New Roman" w:hAnsi="Arial" w:cs="Arial"/>
                <w:b/>
                <w:bCs/>
                <w:color w:val="111111"/>
                <w:sz w:val="21"/>
                <w:szCs w:val="21"/>
                <w:lang w:eastAsia="ru-RU"/>
              </w:rPr>
              <w:t>мс</w:t>
            </w:r>
            <w:proofErr w:type="spellEnd"/>
            <w:r w:rsidRPr="009C2A7E">
              <w:rPr>
                <w:rFonts w:ascii="Arial" w:eastAsia="Times New Roman" w:hAnsi="Arial" w:cs="Arial"/>
                <w:b/>
                <w:bCs/>
                <w:color w:val="111111"/>
                <w:sz w:val="21"/>
                <w:szCs w:val="21"/>
                <w:lang w:eastAsia="ru-RU"/>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ID процесса(-</w:t>
            </w:r>
            <w:proofErr w:type="spellStart"/>
            <w:r w:rsidRPr="009C2A7E">
              <w:rPr>
                <w:rFonts w:ascii="Arial" w:eastAsia="Times New Roman" w:hAnsi="Arial" w:cs="Arial"/>
                <w:b/>
                <w:bCs/>
                <w:color w:val="111111"/>
                <w:sz w:val="21"/>
                <w:szCs w:val="21"/>
                <w:lang w:eastAsia="ru-RU"/>
              </w:rPr>
              <w:t>ов</w:t>
            </w:r>
            <w:proofErr w:type="spellEnd"/>
            <w:r w:rsidRPr="009C2A7E">
              <w:rPr>
                <w:rFonts w:ascii="Arial" w:eastAsia="Times New Roman" w:hAnsi="Arial" w:cs="Arial"/>
                <w:b/>
                <w:bCs/>
                <w:color w:val="111111"/>
                <w:sz w:val="21"/>
                <w:szCs w:val="21"/>
                <w:lang w:eastAsia="ru-RU"/>
              </w:rPr>
              <w:t>) A</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101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0</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102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0</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103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101; 102</w:t>
            </w:r>
          </w:p>
        </w:tc>
      </w:tr>
      <w:tr w:rsidR="009C2A7E" w:rsidRPr="009C2A7E" w:rsidTr="009C2A7E">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104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9C2A7E" w:rsidRPr="009C2A7E" w:rsidRDefault="009C2A7E" w:rsidP="009C2A7E">
            <w:pPr>
              <w:spacing w:after="0" w:line="240" w:lineRule="auto"/>
              <w:jc w:val="center"/>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103</w:t>
            </w:r>
          </w:p>
        </w:tc>
      </w:tr>
    </w:tbl>
    <w:p w:rsidR="009C2A7E" w:rsidRPr="009C2A7E" w:rsidRDefault="009C2A7E" w:rsidP="009C2A7E">
      <w:pPr>
        <w:spacing w:after="0" w:line="240" w:lineRule="auto"/>
        <w:rPr>
          <w:rFonts w:ascii="Times New Roman" w:eastAsia="Times New Roman" w:hAnsi="Times New Roman" w:cs="Times New Roman"/>
          <w:sz w:val="24"/>
          <w:szCs w:val="24"/>
          <w:lang w:eastAsia="ru-RU"/>
        </w:rPr>
      </w:pPr>
      <w:r w:rsidRPr="009C2A7E">
        <w:rPr>
          <w:rFonts w:ascii="Arial" w:eastAsia="Times New Roman" w:hAnsi="Arial" w:cs="Arial"/>
          <w:color w:val="111111"/>
          <w:sz w:val="21"/>
          <w:szCs w:val="21"/>
          <w:lang w:eastAsia="ru-RU"/>
        </w:rPr>
        <w:lastRenderedPageBreak/>
        <w:br/>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Определите </w:t>
      </w:r>
      <w:r w:rsidRPr="009C2A7E">
        <w:rPr>
          <w:rFonts w:ascii="Arial" w:eastAsia="Times New Roman" w:hAnsi="Arial" w:cs="Arial"/>
          <w:b/>
          <w:bCs/>
          <w:color w:val="111111"/>
          <w:sz w:val="21"/>
          <w:szCs w:val="21"/>
          <w:lang w:eastAsia="ru-RU"/>
        </w:rPr>
        <w:t>минимальное</w:t>
      </w:r>
      <w:r w:rsidRPr="009C2A7E">
        <w:rPr>
          <w:rFonts w:ascii="Arial" w:eastAsia="Times New Roman" w:hAnsi="Arial" w:cs="Arial"/>
          <w:color w:val="111111"/>
          <w:sz w:val="21"/>
          <w:szCs w:val="21"/>
          <w:lang w:eastAsia="ru-RU"/>
        </w:rPr>
        <w:t> время, через которое завершится выполнение всей совокупности процессов, при условии, что все независимые друг от друга процессы могут выполняться параллельно.</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b/>
          <w:bCs/>
          <w:color w:val="111111"/>
          <w:sz w:val="21"/>
          <w:szCs w:val="21"/>
          <w:lang w:eastAsia="ru-RU"/>
        </w:rPr>
        <w:t>Типовой пример имеет иллюстративный характер. Для выполнения задания используйте данные из прилагаемого файла.</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№23</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Исполнитель преобразует число на экране. У исполнителя есть две команды, которые обозначены латинскими буквами:</w:t>
      </w:r>
    </w:p>
    <w:p w:rsidR="009C2A7E" w:rsidRPr="009C2A7E" w:rsidRDefault="009C2A7E" w:rsidP="009C2A7E">
      <w:pPr>
        <w:numPr>
          <w:ilvl w:val="0"/>
          <w:numId w:val="7"/>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Прибавить 1</w:t>
      </w:r>
    </w:p>
    <w:p w:rsidR="009C2A7E" w:rsidRPr="009C2A7E" w:rsidRDefault="009C2A7E" w:rsidP="009C2A7E">
      <w:pPr>
        <w:numPr>
          <w:ilvl w:val="0"/>
          <w:numId w:val="7"/>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Прибавить 2</w:t>
      </w:r>
    </w:p>
    <w:p w:rsidR="009C2A7E" w:rsidRPr="009C2A7E" w:rsidRDefault="009C2A7E" w:rsidP="009C2A7E">
      <w:pPr>
        <w:numPr>
          <w:ilvl w:val="0"/>
          <w:numId w:val="7"/>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9C2A7E">
        <w:rPr>
          <w:rFonts w:ascii="Arial" w:eastAsia="Times New Roman" w:hAnsi="Arial" w:cs="Arial"/>
          <w:b/>
          <w:bCs/>
          <w:color w:val="111111"/>
          <w:sz w:val="21"/>
          <w:szCs w:val="21"/>
          <w:lang w:eastAsia="ru-RU"/>
        </w:rPr>
        <w:t>Умножить на 2</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Программа для исполнителя – это последовательность команд. Сколько существует программ, которые преобразуют число 7 в число 51, и при этом траектория вычислений содержит числа 13 и 15, но не содержит числа 35?</w:t>
      </w:r>
    </w:p>
    <w:p w:rsidR="009C2A7E" w:rsidRDefault="009C2A7E" w:rsidP="009C2A7E">
      <w:pPr>
        <w:shd w:val="clear" w:color="auto" w:fill="FFFFFF"/>
        <w:spacing w:after="100" w:afterAutospacing="1" w:line="240" w:lineRule="auto"/>
        <w:rPr>
          <w:rFonts w:ascii="Arial" w:eastAsia="Times New Roman" w:hAnsi="Arial" w:cs="Arial"/>
          <w:b/>
          <w:bCs/>
          <w:color w:val="111111"/>
          <w:sz w:val="21"/>
          <w:szCs w:val="21"/>
          <w:lang w:eastAsia="ru-RU"/>
        </w:rPr>
      </w:pPr>
      <w:r w:rsidRPr="009C2A7E">
        <w:rPr>
          <w:rFonts w:ascii="Arial" w:eastAsia="Times New Roman" w:hAnsi="Arial" w:cs="Arial"/>
          <w:color w:val="111111"/>
          <w:sz w:val="21"/>
          <w:szCs w:val="21"/>
          <w:lang w:eastAsia="ru-RU"/>
        </w:rPr>
        <w:t>Траектория вычислений программы – это последовательность результатов выполнения всех команд программы. Например, для программы </w:t>
      </w:r>
      <w:r w:rsidRPr="009C2A7E">
        <w:rPr>
          <w:rFonts w:ascii="Arial" w:eastAsia="Times New Roman" w:hAnsi="Arial" w:cs="Arial"/>
          <w:b/>
          <w:bCs/>
          <w:color w:val="111111"/>
          <w:sz w:val="21"/>
          <w:szCs w:val="21"/>
          <w:lang w:eastAsia="ru-RU"/>
        </w:rPr>
        <w:t>ACB</w:t>
      </w:r>
      <w:r w:rsidRPr="009C2A7E">
        <w:rPr>
          <w:rFonts w:ascii="Arial" w:eastAsia="Times New Roman" w:hAnsi="Arial" w:cs="Arial"/>
          <w:color w:val="111111"/>
          <w:sz w:val="21"/>
          <w:szCs w:val="21"/>
          <w:lang w:eastAsia="ru-RU"/>
        </w:rPr>
        <w:t> при исходном числе 2 траектория состоит из чисел 3,6,8.</w:t>
      </w:r>
    </w:p>
    <w:p w:rsidR="009C2A7E" w:rsidRDefault="009C2A7E" w:rsidP="009C2A7E">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№24</w:t>
      </w:r>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color w:val="111111"/>
          <w:sz w:val="21"/>
          <w:szCs w:val="21"/>
          <w:lang w:eastAsia="ru-RU"/>
        </w:rPr>
        <w:t>Текстовый </w:t>
      </w:r>
      <w:hyperlink r:id="rId11" w:history="1">
        <w:r w:rsidRPr="009C2A7E">
          <w:rPr>
            <w:rFonts w:ascii="Arial" w:eastAsia="Times New Roman" w:hAnsi="Arial" w:cs="Arial"/>
            <w:color w:val="0076D1"/>
            <w:sz w:val="21"/>
            <w:szCs w:val="21"/>
            <w:u w:val="single"/>
            <w:lang w:eastAsia="ru-RU"/>
          </w:rPr>
          <w:t>файл</w:t>
        </w:r>
      </w:hyperlink>
      <w:r w:rsidRPr="009C2A7E">
        <w:rPr>
          <w:rFonts w:ascii="Arial" w:eastAsia="Times New Roman" w:hAnsi="Arial" w:cs="Arial"/>
          <w:color w:val="111111"/>
          <w:sz w:val="21"/>
          <w:szCs w:val="21"/>
          <w:lang w:eastAsia="ru-RU"/>
        </w:rPr>
        <w:t> состоит из символов, обозначающих десятичные цифры и заглавные буквы латинского алфавита. Определите в прилагаемом файле максимальное количество идущих подряд символов, которые могут представлять запись чётного числа в двенадцатеричной системе счисления. В этой записи отсутствуют незначащие (ведущие) нули. Для выполнения этого задания следует написать программу.</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sidRPr="009C2A7E">
        <w:rPr>
          <w:rFonts w:ascii="Arial" w:eastAsia="Times New Roman" w:hAnsi="Arial" w:cs="Arial"/>
          <w:i/>
          <w:iCs/>
          <w:color w:val="111111"/>
          <w:sz w:val="21"/>
          <w:szCs w:val="21"/>
          <w:lang w:eastAsia="ru-RU"/>
        </w:rPr>
        <w:t>Примечание.</w:t>
      </w:r>
      <w:r w:rsidRPr="009C2A7E">
        <w:rPr>
          <w:rFonts w:ascii="Arial" w:eastAsia="Times New Roman" w:hAnsi="Arial" w:cs="Arial"/>
          <w:color w:val="111111"/>
          <w:sz w:val="21"/>
          <w:szCs w:val="21"/>
          <w:lang w:eastAsia="ru-RU"/>
        </w:rPr>
        <w:t> Цифры, числовое значение которых превышает 9, обозначены латинскими буквами, начиная с буквы </w:t>
      </w:r>
      <w:r>
        <w:rPr>
          <w:rFonts w:ascii="Arial" w:eastAsia="Times New Roman" w:hAnsi="Arial" w:cs="Arial"/>
          <w:color w:val="111111"/>
          <w:sz w:val="21"/>
          <w:szCs w:val="21"/>
          <w:lang w:eastAsia="ru-RU"/>
        </w:rPr>
        <w:t>А</w:t>
      </w:r>
    </w:p>
    <w:p w:rsid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№25</w:t>
      </w:r>
    </w:p>
    <w:p w:rsidR="009C2A7E" w:rsidRDefault="009C2A7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Напишите программу, которая перебирает целые числа, </w:t>
      </w:r>
      <w:proofErr w:type="spellStart"/>
      <w:r>
        <w:rPr>
          <w:rFonts w:ascii="Arial" w:hAnsi="Arial" w:cs="Arial"/>
          <w:color w:val="111111"/>
          <w:sz w:val="21"/>
          <w:szCs w:val="21"/>
          <w:shd w:val="clear" w:color="auto" w:fill="FFFFFF"/>
        </w:rPr>
        <w:t>бóльшие</w:t>
      </w:r>
      <w:proofErr w:type="spellEnd"/>
      <w:r>
        <w:rPr>
          <w:rFonts w:ascii="Arial" w:hAnsi="Arial" w:cs="Arial"/>
          <w:color w:val="111111"/>
          <w:sz w:val="21"/>
          <w:szCs w:val="21"/>
          <w:shd w:val="clear" w:color="auto" w:fill="FFFFFF"/>
        </w:rPr>
        <w:t> </w:t>
      </w:r>
      <w:r>
        <w:t>1 125 000,</w:t>
      </w:r>
      <w:r>
        <w:rPr>
          <w:rFonts w:ascii="Arial" w:hAnsi="Arial" w:cs="Arial"/>
          <w:color w:val="111111"/>
          <w:sz w:val="21"/>
          <w:szCs w:val="21"/>
          <w:shd w:val="clear" w:color="auto" w:fill="FFFFFF"/>
        </w:rPr>
        <w:t> в порядке возрастания и ищет среди них такие, у которых есть натуральный делитель, оканчивающийся на цифру </w:t>
      </w:r>
      <w:r>
        <w:t>7</w:t>
      </w:r>
      <w:r>
        <w:rPr>
          <w:rFonts w:ascii="Arial" w:hAnsi="Arial" w:cs="Arial"/>
          <w:color w:val="111111"/>
          <w:sz w:val="21"/>
          <w:szCs w:val="21"/>
          <w:shd w:val="clear" w:color="auto" w:fill="FFFFFF"/>
        </w:rPr>
        <w:t> и не равный ни самому числу, ни числу </w:t>
      </w:r>
      <w:r>
        <w:t>7.</w:t>
      </w:r>
      <w:r>
        <w:rPr>
          <w:rFonts w:ascii="Arial" w:hAnsi="Arial" w:cs="Arial"/>
          <w:color w:val="111111"/>
          <w:sz w:val="21"/>
          <w:szCs w:val="21"/>
          <w:shd w:val="clear" w:color="auto" w:fill="FFFFFF"/>
        </w:rPr>
        <w:t> В ответе запишите в первой строке таблицы первые пять найденных чисел в порядке возрастания, а во втором столбце – наименьший делитель для каждого из них, оканчивающийся цифрой </w:t>
      </w:r>
      <w:r>
        <w:t>7,</w:t>
      </w:r>
      <w:r>
        <w:rPr>
          <w:rFonts w:ascii="Arial" w:hAnsi="Arial" w:cs="Arial"/>
          <w:color w:val="111111"/>
          <w:sz w:val="21"/>
          <w:szCs w:val="21"/>
          <w:shd w:val="clear" w:color="auto" w:fill="FFFFFF"/>
        </w:rPr>
        <w:t> не равный ни самому числу, ни числу </w:t>
      </w:r>
      <w:r>
        <w:t>7.</w:t>
      </w:r>
      <w:r>
        <w:rPr>
          <w:rFonts w:ascii="Arial" w:hAnsi="Arial" w:cs="Arial"/>
          <w:color w:val="111111"/>
          <w:sz w:val="21"/>
          <w:szCs w:val="21"/>
          <w:shd w:val="clear" w:color="auto" w:fill="FFFFFF"/>
        </w:rPr>
        <w:t> Количество строк в таблице для ответа избыточно.</w:t>
      </w:r>
    </w:p>
    <w:p w:rsidR="00652EDE" w:rsidRDefault="00652EDE" w:rsidP="009C2A7E">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№26</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В магазине для упаковки подарков есть N кубических коробок. Самой интересной считается упаковка подарка по принципу матрёшки — подарок упаковывается в одну из коробок, та в свою очередь в другую коробку и т.д. Одну коробку можно поместить в другую, если длина её стороны меньше длины стороны другой коробки не менее чем на 9 единиц. Определите наибольшее количество коробок, которое можно использовать для упаковки одного подарка, и максимально возможную длину стороны самой маленькой коробки, где будет находиться подарок. Размер подарка позволяет поместить его в самую маленькую коробку.</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i/>
          <w:iCs/>
          <w:color w:val="111111"/>
          <w:sz w:val="21"/>
          <w:szCs w:val="21"/>
          <w:lang w:eastAsia="ru-RU"/>
        </w:rPr>
        <w:lastRenderedPageBreak/>
        <w:t>Входные данные</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В первой строке входного файла находится число N — количество коробок в магазине (натуральное число, не превышающее 10 000). В следующих N строках находятся значения длин сторон коробок (все числа натуральные, не превышающие 10 000), каждое — в отдельной строке.</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Запишите в ответе два целых числа: сначала наибольшее количество коробок, которое можно использовать для упаковки одного подарка, затем максимально возможную длину стороны самой маленькой коробки в таком наборе.</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i/>
          <w:iCs/>
          <w:color w:val="111111"/>
          <w:sz w:val="21"/>
          <w:szCs w:val="21"/>
          <w:lang w:eastAsia="ru-RU"/>
        </w:rPr>
        <w:t>Типовой пример организации данных во входном файле</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5</w:t>
      </w:r>
      <w:r w:rsidRPr="00652EDE">
        <w:rPr>
          <w:rFonts w:ascii="Arial" w:eastAsia="Times New Roman" w:hAnsi="Arial" w:cs="Arial"/>
          <w:color w:val="111111"/>
          <w:sz w:val="21"/>
          <w:szCs w:val="21"/>
          <w:lang w:eastAsia="ru-RU"/>
        </w:rPr>
        <w:br/>
        <w:t>43</w:t>
      </w:r>
      <w:r w:rsidRPr="00652EDE">
        <w:rPr>
          <w:rFonts w:ascii="Arial" w:eastAsia="Times New Roman" w:hAnsi="Arial" w:cs="Arial"/>
          <w:color w:val="111111"/>
          <w:sz w:val="21"/>
          <w:szCs w:val="21"/>
          <w:lang w:eastAsia="ru-RU"/>
        </w:rPr>
        <w:br/>
        <w:t>40</w:t>
      </w:r>
      <w:r w:rsidRPr="00652EDE">
        <w:rPr>
          <w:rFonts w:ascii="Arial" w:eastAsia="Times New Roman" w:hAnsi="Arial" w:cs="Arial"/>
          <w:color w:val="111111"/>
          <w:sz w:val="21"/>
          <w:szCs w:val="21"/>
          <w:lang w:eastAsia="ru-RU"/>
        </w:rPr>
        <w:br/>
        <w:t>32</w:t>
      </w:r>
      <w:r w:rsidRPr="00652EDE">
        <w:rPr>
          <w:rFonts w:ascii="Arial" w:eastAsia="Times New Roman" w:hAnsi="Arial" w:cs="Arial"/>
          <w:color w:val="111111"/>
          <w:sz w:val="21"/>
          <w:szCs w:val="21"/>
          <w:lang w:eastAsia="ru-RU"/>
        </w:rPr>
        <w:br/>
        <w:t>40</w:t>
      </w:r>
      <w:r w:rsidRPr="00652EDE">
        <w:rPr>
          <w:rFonts w:ascii="Arial" w:eastAsia="Times New Roman" w:hAnsi="Arial" w:cs="Arial"/>
          <w:color w:val="111111"/>
          <w:sz w:val="21"/>
          <w:szCs w:val="21"/>
          <w:lang w:eastAsia="ru-RU"/>
        </w:rPr>
        <w:br/>
        <w:t>30</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i/>
          <w:iCs/>
          <w:color w:val="111111"/>
          <w:sz w:val="21"/>
          <w:szCs w:val="21"/>
          <w:lang w:eastAsia="ru-RU"/>
        </w:rPr>
        <w:t>Пример входного файла приведён для пяти коробок и случая, когда минимальная допустимая разница между длинами сторон коробок, подходящих для упаковки «матрёшкой», не менее 3 единиц. При таких исходных данных условию задачи удовлетворяют наборы коробок с длинами сторон 30, 40 и 43 или 32, 40 и 43 соответственно, т.е. количество коробок равно 3, а длина стороны самой маленькой коробки равна 32.</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b/>
          <w:bCs/>
          <w:color w:val="111111"/>
          <w:sz w:val="21"/>
          <w:szCs w:val="21"/>
          <w:lang w:eastAsia="ru-RU"/>
        </w:rPr>
        <w:t>Типовой пример имеет иллюстративный характер. Для выполнения задания используйте данные из прилагаемых файлов.</w:t>
      </w:r>
    </w:p>
    <w:p w:rsidR="00652EDE" w:rsidRDefault="00652EDE" w:rsidP="009C2A7E">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№27</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Фрагмент звёздного неба спроецирован на плоскость с декартовой системой координат. Учёный решил провести кластеризацию полученных точек, являющихся изображениями звёзд, то есть разбить их множество на N непересекающихся непустых подмножеств (кластеров), таких что точки каждого подмножества лежат внутри прямоугольника со сторонами длиной H и W, причём эти прямоугольники между собой не пересекаются. Стороны прямоугольников не обязательно параллельны координатным осям. Гарантируется, что такое разбиение существует и единственно для заданных размеров прямоугольников.</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Будем называть центром кластера точку этого кластера, сумма расстояний от которой до всех остальных точек кластера минимальна. Для каждого кластера гарантируется единственность его центра. Расстояние между двумя точками на плоскости A(x</w:t>
      </w:r>
      <w:proofErr w:type="gramStart"/>
      <w:r w:rsidRPr="00652EDE">
        <w:rPr>
          <w:rFonts w:ascii="Arial" w:eastAsia="Times New Roman" w:hAnsi="Arial" w:cs="Arial"/>
          <w:color w:val="111111"/>
          <w:sz w:val="21"/>
          <w:szCs w:val="21"/>
          <w:lang w:eastAsia="ru-RU"/>
        </w:rPr>
        <w:t>1,y</w:t>
      </w:r>
      <w:proofErr w:type="gramEnd"/>
      <w:r w:rsidRPr="00652EDE">
        <w:rPr>
          <w:rFonts w:ascii="Arial" w:eastAsia="Times New Roman" w:hAnsi="Arial" w:cs="Arial"/>
          <w:color w:val="111111"/>
          <w:sz w:val="21"/>
          <w:szCs w:val="21"/>
          <w:lang w:eastAsia="ru-RU"/>
        </w:rPr>
        <w:t xml:space="preserve">1) и B(x2,y2) вычисляется по </w:t>
      </w:r>
      <w:proofErr w:type="spellStart"/>
      <w:r w:rsidRPr="00652EDE">
        <w:rPr>
          <w:rFonts w:ascii="Arial" w:eastAsia="Times New Roman" w:hAnsi="Arial" w:cs="Arial"/>
          <w:color w:val="111111"/>
          <w:sz w:val="21"/>
          <w:szCs w:val="21"/>
          <w:lang w:eastAsia="ru-RU"/>
        </w:rPr>
        <w:t>формуле:d</w:t>
      </w:r>
      <w:proofErr w:type="spellEnd"/>
      <w:r w:rsidRPr="00652EDE">
        <w:rPr>
          <w:rFonts w:ascii="Arial" w:eastAsia="Times New Roman" w:hAnsi="Arial" w:cs="Arial"/>
          <w:color w:val="111111"/>
          <w:sz w:val="21"/>
          <w:szCs w:val="21"/>
          <w:lang w:eastAsia="ru-RU"/>
        </w:rPr>
        <w:t>(A,B)=(x2−x1)2+(y2−y1)2.В файле А хранятся данные о звёздах двух кластеров, где H=11,W=11 для каждого кластера. В каждой строке записана информация о расположении на карте одной звезды: сначала координата x, затем координата y. Значения даны в условных единицах. Известно, что количество звёзд не превышает 1000. В файле Б хранятся данные о звёздах трёх кластеров, где H=</w:t>
      </w:r>
      <w:proofErr w:type="gramStart"/>
      <w:r w:rsidRPr="00652EDE">
        <w:rPr>
          <w:rFonts w:ascii="Arial" w:eastAsia="Times New Roman" w:hAnsi="Arial" w:cs="Arial"/>
          <w:color w:val="111111"/>
          <w:sz w:val="21"/>
          <w:szCs w:val="21"/>
          <w:lang w:eastAsia="ru-RU"/>
        </w:rPr>
        <w:t>13,W</w:t>
      </w:r>
      <w:proofErr w:type="gramEnd"/>
      <w:r w:rsidRPr="00652EDE">
        <w:rPr>
          <w:rFonts w:ascii="Arial" w:eastAsia="Times New Roman" w:hAnsi="Arial" w:cs="Arial"/>
          <w:color w:val="111111"/>
          <w:sz w:val="21"/>
          <w:szCs w:val="21"/>
          <w:lang w:eastAsia="ru-RU"/>
        </w:rPr>
        <w:t>=13 для каждого кластера. Известно, что количество звёзд не превышает 10 000. Структура хранения информации о звездах в файле Б аналогична файлу А.</w:t>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t>Для каждого файла определите координаты центра каждого кластера, затем вычислите два числа: </w:t>
      </w:r>
      <w:proofErr w:type="spellStart"/>
      <w:r w:rsidRPr="00652EDE">
        <w:rPr>
          <w:rFonts w:ascii="Arial" w:eastAsia="Times New Roman" w:hAnsi="Arial" w:cs="Arial"/>
          <w:color w:val="111111"/>
          <w:sz w:val="21"/>
          <w:szCs w:val="21"/>
          <w:lang w:eastAsia="ru-RU"/>
        </w:rPr>
        <w:t>Px</w:t>
      </w:r>
      <w:proofErr w:type="spellEnd"/>
      <w:r w:rsidRPr="00652EDE">
        <w:rPr>
          <w:rFonts w:ascii="Arial" w:eastAsia="Times New Roman" w:hAnsi="Arial" w:cs="Arial"/>
          <w:color w:val="111111"/>
          <w:sz w:val="21"/>
          <w:szCs w:val="21"/>
          <w:lang w:eastAsia="ru-RU"/>
        </w:rPr>
        <w:t> – среднее арифметическое абсцисс центров кластеров, и </w:t>
      </w:r>
      <w:proofErr w:type="spellStart"/>
      <w:r w:rsidRPr="00652EDE">
        <w:rPr>
          <w:rFonts w:ascii="Arial" w:eastAsia="Times New Roman" w:hAnsi="Arial" w:cs="Arial"/>
          <w:color w:val="111111"/>
          <w:sz w:val="21"/>
          <w:szCs w:val="21"/>
          <w:lang w:eastAsia="ru-RU"/>
        </w:rPr>
        <w:t>Py</w:t>
      </w:r>
      <w:proofErr w:type="spellEnd"/>
      <w:r w:rsidRPr="00652EDE">
        <w:rPr>
          <w:rFonts w:ascii="Arial" w:eastAsia="Times New Roman" w:hAnsi="Arial" w:cs="Arial"/>
          <w:color w:val="111111"/>
          <w:sz w:val="21"/>
          <w:szCs w:val="21"/>
          <w:lang w:eastAsia="ru-RU"/>
        </w:rPr>
        <w:t> – среднее арифметическое ординат центров кластеров. В ответе запишите четыре числа: в первой строке сначала абсолютное значение целой части произведения Px×10 000, затем абсолютное значение целой части произведения Py×10 000 для файла А, во второй строке – аналогичные данные для файла Б.</w:t>
      </w:r>
    </w:p>
    <w:p w:rsidR="00652EDE" w:rsidRPr="00652EDE" w:rsidRDefault="00652EDE" w:rsidP="00652EDE">
      <w:pPr>
        <w:shd w:val="clear" w:color="auto" w:fill="FFFFFF"/>
        <w:spacing w:after="0" w:line="240" w:lineRule="auto"/>
        <w:rPr>
          <w:rFonts w:ascii="Arial" w:eastAsia="Times New Roman" w:hAnsi="Arial" w:cs="Arial"/>
          <w:color w:val="111111"/>
          <w:sz w:val="21"/>
          <w:szCs w:val="21"/>
          <w:lang w:eastAsia="ru-RU"/>
        </w:rPr>
      </w:pPr>
      <w:r w:rsidRPr="00652EDE">
        <w:rPr>
          <w:rFonts w:ascii="Arial" w:eastAsia="Times New Roman" w:hAnsi="Arial" w:cs="Arial"/>
          <w:color w:val="111111"/>
          <w:sz w:val="21"/>
          <w:szCs w:val="21"/>
          <w:lang w:eastAsia="ru-RU"/>
        </w:rPr>
        <w:lastRenderedPageBreak/>
        <w:t>Возможные данные одного из файлов иллюстрированы графиком.</w:t>
      </w:r>
    </w:p>
    <w:p w:rsidR="00652EDE" w:rsidRPr="00652EDE" w:rsidRDefault="00652EDE" w:rsidP="00652EDE">
      <w:pPr>
        <w:shd w:val="clear" w:color="auto" w:fill="FFFFFF"/>
        <w:spacing w:after="100" w:afterAutospacing="1" w:line="240" w:lineRule="auto"/>
        <w:jc w:val="center"/>
        <w:rPr>
          <w:rFonts w:ascii="Arial" w:eastAsia="Times New Roman" w:hAnsi="Arial" w:cs="Arial"/>
          <w:color w:val="111111"/>
          <w:sz w:val="21"/>
          <w:szCs w:val="21"/>
          <w:lang w:eastAsia="ru-RU"/>
        </w:rPr>
      </w:pPr>
      <w:r w:rsidRPr="00652EDE">
        <w:rPr>
          <w:rFonts w:ascii="Arial" w:eastAsia="Times New Roman" w:hAnsi="Arial" w:cs="Arial"/>
          <w:noProof/>
          <w:color w:val="111111"/>
          <w:sz w:val="21"/>
          <w:szCs w:val="21"/>
          <w:lang w:eastAsia="ru-RU"/>
        </w:rPr>
        <w:drawing>
          <wp:inline distT="0" distB="0" distL="0" distR="0">
            <wp:extent cx="5124450" cy="2943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2943225"/>
                    </a:xfrm>
                    <a:prstGeom prst="rect">
                      <a:avLst/>
                    </a:prstGeom>
                    <a:noFill/>
                    <a:ln>
                      <a:noFill/>
                    </a:ln>
                  </pic:spPr>
                </pic:pic>
              </a:graphicData>
            </a:graphic>
          </wp:inline>
        </w:drawing>
      </w:r>
    </w:p>
    <w:p w:rsidR="00652EDE" w:rsidRPr="00652EDE" w:rsidRDefault="00652EDE" w:rsidP="00652EDE">
      <w:pPr>
        <w:shd w:val="clear" w:color="auto" w:fill="FFFFFF"/>
        <w:spacing w:after="100" w:afterAutospacing="1" w:line="240" w:lineRule="auto"/>
        <w:rPr>
          <w:rFonts w:ascii="Arial" w:eastAsia="Times New Roman" w:hAnsi="Arial" w:cs="Arial"/>
          <w:color w:val="111111"/>
          <w:sz w:val="21"/>
          <w:szCs w:val="21"/>
          <w:lang w:eastAsia="ru-RU"/>
        </w:rPr>
      </w:pPr>
      <w:r w:rsidRPr="00652EDE">
        <w:rPr>
          <w:rFonts w:ascii="Arial" w:eastAsia="Times New Roman" w:hAnsi="Arial" w:cs="Arial"/>
          <w:b/>
          <w:bCs/>
          <w:color w:val="111111"/>
          <w:sz w:val="21"/>
          <w:szCs w:val="21"/>
          <w:lang w:eastAsia="ru-RU"/>
        </w:rPr>
        <w:t>Внимание! График приведён в иллюстративных целях для произвольных значений, не имеющий отношения к заданию. Для выполнения задания используйте данные из прилагаемых файлов.</w:t>
      </w:r>
    </w:p>
    <w:p w:rsidR="00652EDE" w:rsidRPr="009C2A7E" w:rsidRDefault="00652EDE" w:rsidP="009C2A7E">
      <w:pPr>
        <w:shd w:val="clear" w:color="auto" w:fill="FFFFFF"/>
        <w:spacing w:after="100" w:afterAutospacing="1" w:line="240" w:lineRule="auto"/>
        <w:rPr>
          <w:rFonts w:ascii="Arial" w:eastAsia="Times New Roman" w:hAnsi="Arial" w:cs="Arial"/>
          <w:color w:val="111111"/>
          <w:sz w:val="21"/>
          <w:szCs w:val="21"/>
          <w:lang w:eastAsia="ru-RU"/>
        </w:rPr>
      </w:pPr>
      <w:bookmarkStart w:id="0" w:name="_GoBack"/>
      <w:bookmarkEnd w:id="0"/>
    </w:p>
    <w:p w:rsidR="009C2A7E" w:rsidRPr="009C2A7E" w:rsidRDefault="009C2A7E" w:rsidP="009C2A7E">
      <w:pPr>
        <w:shd w:val="clear" w:color="auto" w:fill="FFFFFF"/>
        <w:spacing w:after="100" w:afterAutospacing="1" w:line="240" w:lineRule="auto"/>
        <w:rPr>
          <w:rFonts w:ascii="Arial" w:eastAsia="Times New Roman" w:hAnsi="Arial" w:cs="Arial"/>
          <w:color w:val="111111"/>
          <w:sz w:val="21"/>
          <w:szCs w:val="21"/>
          <w:lang w:eastAsia="ru-RU"/>
        </w:rPr>
      </w:pPr>
    </w:p>
    <w:p w:rsidR="009C2A7E" w:rsidRPr="009C2A7E" w:rsidRDefault="009C2A7E" w:rsidP="009C2A7E">
      <w:pPr>
        <w:shd w:val="clear" w:color="auto" w:fill="FFFFFF"/>
        <w:spacing w:after="100" w:afterAutospacing="1" w:line="240" w:lineRule="auto"/>
        <w:rPr>
          <w:rFonts w:ascii="Arial" w:eastAsia="Times New Roman" w:hAnsi="Arial" w:cs="Arial"/>
          <w:b/>
          <w:bCs/>
          <w:color w:val="111111"/>
          <w:sz w:val="21"/>
          <w:szCs w:val="21"/>
          <w:lang w:eastAsia="ru-RU"/>
        </w:rPr>
      </w:pPr>
    </w:p>
    <w:sectPr w:rsidR="009C2A7E" w:rsidRPr="009C2A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015"/>
    <w:multiLevelType w:val="multilevel"/>
    <w:tmpl w:val="0C1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E3A6B"/>
    <w:multiLevelType w:val="multilevel"/>
    <w:tmpl w:val="CF08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F4957"/>
    <w:multiLevelType w:val="multilevel"/>
    <w:tmpl w:val="A1E6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50893"/>
    <w:multiLevelType w:val="multilevel"/>
    <w:tmpl w:val="260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F62E8"/>
    <w:multiLevelType w:val="multilevel"/>
    <w:tmpl w:val="4580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15F16"/>
    <w:multiLevelType w:val="multilevel"/>
    <w:tmpl w:val="365E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6069F"/>
    <w:multiLevelType w:val="multilevel"/>
    <w:tmpl w:val="62F8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E"/>
    <w:rsid w:val="00652EDE"/>
    <w:rsid w:val="009C2A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2CE3"/>
  <w15:chartTrackingRefBased/>
  <w15:docId w15:val="{58EF1E66-36C0-4DC7-A539-A756E4F1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2A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C2A7E"/>
    <w:rPr>
      <w:b/>
      <w:bCs/>
    </w:rPr>
  </w:style>
  <w:style w:type="character" w:styleId="a5">
    <w:name w:val="Emphasis"/>
    <w:basedOn w:val="a0"/>
    <w:uiPriority w:val="20"/>
    <w:qFormat/>
    <w:rsid w:val="009C2A7E"/>
    <w:rPr>
      <w:i/>
      <w:iCs/>
    </w:rPr>
  </w:style>
  <w:style w:type="paragraph" w:styleId="HTML">
    <w:name w:val="HTML Preformatted"/>
    <w:basedOn w:val="a"/>
    <w:link w:val="HTML0"/>
    <w:uiPriority w:val="99"/>
    <w:semiHidden/>
    <w:unhideWhenUsed/>
    <w:rsid w:val="009C2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C2A7E"/>
    <w:rPr>
      <w:rFonts w:ascii="Courier New" w:eastAsia="Times New Roman" w:hAnsi="Courier New" w:cs="Courier New"/>
      <w:sz w:val="20"/>
      <w:szCs w:val="20"/>
      <w:lang w:eastAsia="ru-RU"/>
    </w:rPr>
  </w:style>
  <w:style w:type="character" w:styleId="a6">
    <w:name w:val="Hyperlink"/>
    <w:basedOn w:val="a0"/>
    <w:uiPriority w:val="99"/>
    <w:semiHidden/>
    <w:unhideWhenUsed/>
    <w:rsid w:val="009C2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4920">
      <w:bodyDiv w:val="1"/>
      <w:marLeft w:val="0"/>
      <w:marRight w:val="0"/>
      <w:marTop w:val="0"/>
      <w:marBottom w:val="0"/>
      <w:divBdr>
        <w:top w:val="none" w:sz="0" w:space="0" w:color="auto"/>
        <w:left w:val="none" w:sz="0" w:space="0" w:color="auto"/>
        <w:bottom w:val="none" w:sz="0" w:space="0" w:color="auto"/>
        <w:right w:val="none" w:sz="0" w:space="0" w:color="auto"/>
      </w:divBdr>
    </w:div>
    <w:div w:id="118501871">
      <w:bodyDiv w:val="1"/>
      <w:marLeft w:val="0"/>
      <w:marRight w:val="0"/>
      <w:marTop w:val="0"/>
      <w:marBottom w:val="0"/>
      <w:divBdr>
        <w:top w:val="none" w:sz="0" w:space="0" w:color="auto"/>
        <w:left w:val="none" w:sz="0" w:space="0" w:color="auto"/>
        <w:bottom w:val="none" w:sz="0" w:space="0" w:color="auto"/>
        <w:right w:val="none" w:sz="0" w:space="0" w:color="auto"/>
      </w:divBdr>
    </w:div>
    <w:div w:id="559026594">
      <w:bodyDiv w:val="1"/>
      <w:marLeft w:val="0"/>
      <w:marRight w:val="0"/>
      <w:marTop w:val="0"/>
      <w:marBottom w:val="0"/>
      <w:divBdr>
        <w:top w:val="none" w:sz="0" w:space="0" w:color="auto"/>
        <w:left w:val="none" w:sz="0" w:space="0" w:color="auto"/>
        <w:bottom w:val="none" w:sz="0" w:space="0" w:color="auto"/>
        <w:right w:val="none" w:sz="0" w:space="0" w:color="auto"/>
      </w:divBdr>
    </w:div>
    <w:div w:id="626010649">
      <w:bodyDiv w:val="1"/>
      <w:marLeft w:val="0"/>
      <w:marRight w:val="0"/>
      <w:marTop w:val="0"/>
      <w:marBottom w:val="0"/>
      <w:divBdr>
        <w:top w:val="none" w:sz="0" w:space="0" w:color="auto"/>
        <w:left w:val="none" w:sz="0" w:space="0" w:color="auto"/>
        <w:bottom w:val="none" w:sz="0" w:space="0" w:color="auto"/>
        <w:right w:val="none" w:sz="0" w:space="0" w:color="auto"/>
      </w:divBdr>
    </w:div>
    <w:div w:id="647783849">
      <w:bodyDiv w:val="1"/>
      <w:marLeft w:val="0"/>
      <w:marRight w:val="0"/>
      <w:marTop w:val="0"/>
      <w:marBottom w:val="0"/>
      <w:divBdr>
        <w:top w:val="none" w:sz="0" w:space="0" w:color="auto"/>
        <w:left w:val="none" w:sz="0" w:space="0" w:color="auto"/>
        <w:bottom w:val="none" w:sz="0" w:space="0" w:color="auto"/>
        <w:right w:val="none" w:sz="0" w:space="0" w:color="auto"/>
      </w:divBdr>
      <w:divsChild>
        <w:div w:id="793520317">
          <w:marLeft w:val="0"/>
          <w:marRight w:val="0"/>
          <w:marTop w:val="0"/>
          <w:marBottom w:val="0"/>
          <w:divBdr>
            <w:top w:val="none" w:sz="0" w:space="0" w:color="auto"/>
            <w:left w:val="none" w:sz="0" w:space="0" w:color="auto"/>
            <w:bottom w:val="none" w:sz="0" w:space="0" w:color="auto"/>
            <w:right w:val="none" w:sz="0" w:space="0" w:color="auto"/>
          </w:divBdr>
        </w:div>
        <w:div w:id="2032761118">
          <w:marLeft w:val="0"/>
          <w:marRight w:val="0"/>
          <w:marTop w:val="0"/>
          <w:marBottom w:val="0"/>
          <w:divBdr>
            <w:top w:val="none" w:sz="0" w:space="0" w:color="auto"/>
            <w:left w:val="none" w:sz="0" w:space="0" w:color="auto"/>
            <w:bottom w:val="none" w:sz="0" w:space="0" w:color="auto"/>
            <w:right w:val="none" w:sz="0" w:space="0" w:color="auto"/>
          </w:divBdr>
        </w:div>
      </w:divsChild>
    </w:div>
    <w:div w:id="967470970">
      <w:bodyDiv w:val="1"/>
      <w:marLeft w:val="0"/>
      <w:marRight w:val="0"/>
      <w:marTop w:val="0"/>
      <w:marBottom w:val="0"/>
      <w:divBdr>
        <w:top w:val="none" w:sz="0" w:space="0" w:color="auto"/>
        <w:left w:val="none" w:sz="0" w:space="0" w:color="auto"/>
        <w:bottom w:val="none" w:sz="0" w:space="0" w:color="auto"/>
        <w:right w:val="none" w:sz="0" w:space="0" w:color="auto"/>
      </w:divBdr>
      <w:divsChild>
        <w:div w:id="829054386">
          <w:marLeft w:val="0"/>
          <w:marRight w:val="0"/>
          <w:marTop w:val="0"/>
          <w:marBottom w:val="0"/>
          <w:divBdr>
            <w:top w:val="none" w:sz="0" w:space="0" w:color="auto"/>
            <w:left w:val="none" w:sz="0" w:space="0" w:color="auto"/>
            <w:bottom w:val="none" w:sz="0" w:space="0" w:color="auto"/>
            <w:right w:val="none" w:sz="0" w:space="0" w:color="auto"/>
          </w:divBdr>
        </w:div>
        <w:div w:id="501697359">
          <w:marLeft w:val="0"/>
          <w:marRight w:val="0"/>
          <w:marTop w:val="0"/>
          <w:marBottom w:val="0"/>
          <w:divBdr>
            <w:top w:val="none" w:sz="0" w:space="0" w:color="auto"/>
            <w:left w:val="none" w:sz="0" w:space="0" w:color="auto"/>
            <w:bottom w:val="none" w:sz="0" w:space="0" w:color="auto"/>
            <w:right w:val="none" w:sz="0" w:space="0" w:color="auto"/>
          </w:divBdr>
        </w:div>
      </w:divsChild>
    </w:div>
    <w:div w:id="1020550702">
      <w:bodyDiv w:val="1"/>
      <w:marLeft w:val="0"/>
      <w:marRight w:val="0"/>
      <w:marTop w:val="0"/>
      <w:marBottom w:val="0"/>
      <w:divBdr>
        <w:top w:val="none" w:sz="0" w:space="0" w:color="auto"/>
        <w:left w:val="none" w:sz="0" w:space="0" w:color="auto"/>
        <w:bottom w:val="none" w:sz="0" w:space="0" w:color="auto"/>
        <w:right w:val="none" w:sz="0" w:space="0" w:color="auto"/>
      </w:divBdr>
    </w:div>
    <w:div w:id="1127698990">
      <w:bodyDiv w:val="1"/>
      <w:marLeft w:val="0"/>
      <w:marRight w:val="0"/>
      <w:marTop w:val="0"/>
      <w:marBottom w:val="0"/>
      <w:divBdr>
        <w:top w:val="none" w:sz="0" w:space="0" w:color="auto"/>
        <w:left w:val="none" w:sz="0" w:space="0" w:color="auto"/>
        <w:bottom w:val="none" w:sz="0" w:space="0" w:color="auto"/>
        <w:right w:val="none" w:sz="0" w:space="0" w:color="auto"/>
      </w:divBdr>
    </w:div>
    <w:div w:id="1219367340">
      <w:bodyDiv w:val="1"/>
      <w:marLeft w:val="0"/>
      <w:marRight w:val="0"/>
      <w:marTop w:val="0"/>
      <w:marBottom w:val="0"/>
      <w:divBdr>
        <w:top w:val="none" w:sz="0" w:space="0" w:color="auto"/>
        <w:left w:val="none" w:sz="0" w:space="0" w:color="auto"/>
        <w:bottom w:val="none" w:sz="0" w:space="0" w:color="auto"/>
        <w:right w:val="none" w:sz="0" w:space="0" w:color="auto"/>
      </w:divBdr>
      <w:divsChild>
        <w:div w:id="1240284398">
          <w:marLeft w:val="0"/>
          <w:marRight w:val="0"/>
          <w:marTop w:val="0"/>
          <w:marBottom w:val="0"/>
          <w:divBdr>
            <w:top w:val="none" w:sz="0" w:space="0" w:color="auto"/>
            <w:left w:val="none" w:sz="0" w:space="0" w:color="auto"/>
            <w:bottom w:val="none" w:sz="0" w:space="0" w:color="auto"/>
            <w:right w:val="none" w:sz="0" w:space="0" w:color="auto"/>
          </w:divBdr>
        </w:div>
        <w:div w:id="100497698">
          <w:marLeft w:val="0"/>
          <w:marRight w:val="0"/>
          <w:marTop w:val="0"/>
          <w:marBottom w:val="0"/>
          <w:divBdr>
            <w:top w:val="none" w:sz="0" w:space="0" w:color="auto"/>
            <w:left w:val="none" w:sz="0" w:space="0" w:color="auto"/>
            <w:bottom w:val="none" w:sz="0" w:space="0" w:color="auto"/>
            <w:right w:val="none" w:sz="0" w:space="0" w:color="auto"/>
          </w:divBdr>
        </w:div>
      </w:divsChild>
    </w:div>
    <w:div w:id="1253396218">
      <w:bodyDiv w:val="1"/>
      <w:marLeft w:val="0"/>
      <w:marRight w:val="0"/>
      <w:marTop w:val="0"/>
      <w:marBottom w:val="0"/>
      <w:divBdr>
        <w:top w:val="none" w:sz="0" w:space="0" w:color="auto"/>
        <w:left w:val="none" w:sz="0" w:space="0" w:color="auto"/>
        <w:bottom w:val="none" w:sz="0" w:space="0" w:color="auto"/>
        <w:right w:val="none" w:sz="0" w:space="0" w:color="auto"/>
      </w:divBdr>
      <w:divsChild>
        <w:div w:id="337733665">
          <w:marLeft w:val="0"/>
          <w:marRight w:val="0"/>
          <w:marTop w:val="0"/>
          <w:marBottom w:val="0"/>
          <w:divBdr>
            <w:top w:val="none" w:sz="0" w:space="0" w:color="auto"/>
            <w:left w:val="none" w:sz="0" w:space="0" w:color="auto"/>
            <w:bottom w:val="none" w:sz="0" w:space="0" w:color="auto"/>
            <w:right w:val="none" w:sz="0" w:space="0" w:color="auto"/>
          </w:divBdr>
        </w:div>
        <w:div w:id="1653832594">
          <w:marLeft w:val="0"/>
          <w:marRight w:val="0"/>
          <w:marTop w:val="0"/>
          <w:marBottom w:val="0"/>
          <w:divBdr>
            <w:top w:val="none" w:sz="0" w:space="0" w:color="auto"/>
            <w:left w:val="none" w:sz="0" w:space="0" w:color="auto"/>
            <w:bottom w:val="none" w:sz="0" w:space="0" w:color="auto"/>
            <w:right w:val="none" w:sz="0" w:space="0" w:color="auto"/>
          </w:divBdr>
        </w:div>
      </w:divsChild>
    </w:div>
    <w:div w:id="1432892636">
      <w:bodyDiv w:val="1"/>
      <w:marLeft w:val="0"/>
      <w:marRight w:val="0"/>
      <w:marTop w:val="0"/>
      <w:marBottom w:val="0"/>
      <w:divBdr>
        <w:top w:val="none" w:sz="0" w:space="0" w:color="auto"/>
        <w:left w:val="none" w:sz="0" w:space="0" w:color="auto"/>
        <w:bottom w:val="none" w:sz="0" w:space="0" w:color="auto"/>
        <w:right w:val="none" w:sz="0" w:space="0" w:color="auto"/>
      </w:divBdr>
    </w:div>
    <w:div w:id="1566867074">
      <w:bodyDiv w:val="1"/>
      <w:marLeft w:val="0"/>
      <w:marRight w:val="0"/>
      <w:marTop w:val="0"/>
      <w:marBottom w:val="0"/>
      <w:divBdr>
        <w:top w:val="none" w:sz="0" w:space="0" w:color="auto"/>
        <w:left w:val="none" w:sz="0" w:space="0" w:color="auto"/>
        <w:bottom w:val="none" w:sz="0" w:space="0" w:color="auto"/>
        <w:right w:val="none" w:sz="0" w:space="0" w:color="auto"/>
      </w:divBdr>
    </w:div>
    <w:div w:id="1622032546">
      <w:bodyDiv w:val="1"/>
      <w:marLeft w:val="0"/>
      <w:marRight w:val="0"/>
      <w:marTop w:val="0"/>
      <w:marBottom w:val="0"/>
      <w:divBdr>
        <w:top w:val="none" w:sz="0" w:space="0" w:color="auto"/>
        <w:left w:val="none" w:sz="0" w:space="0" w:color="auto"/>
        <w:bottom w:val="none" w:sz="0" w:space="0" w:color="auto"/>
        <w:right w:val="none" w:sz="0" w:space="0" w:color="auto"/>
      </w:divBdr>
      <w:divsChild>
        <w:div w:id="240800713">
          <w:marLeft w:val="0"/>
          <w:marRight w:val="0"/>
          <w:marTop w:val="0"/>
          <w:marBottom w:val="0"/>
          <w:divBdr>
            <w:top w:val="none" w:sz="0" w:space="0" w:color="auto"/>
            <w:left w:val="none" w:sz="0" w:space="0" w:color="auto"/>
            <w:bottom w:val="none" w:sz="0" w:space="0" w:color="auto"/>
            <w:right w:val="none" w:sz="0" w:space="0" w:color="auto"/>
          </w:divBdr>
        </w:div>
        <w:div w:id="1479958564">
          <w:marLeft w:val="0"/>
          <w:marRight w:val="0"/>
          <w:marTop w:val="0"/>
          <w:marBottom w:val="0"/>
          <w:divBdr>
            <w:top w:val="none" w:sz="0" w:space="0" w:color="auto"/>
            <w:left w:val="none" w:sz="0" w:space="0" w:color="auto"/>
            <w:bottom w:val="none" w:sz="0" w:space="0" w:color="auto"/>
            <w:right w:val="none" w:sz="0" w:space="0" w:color="auto"/>
          </w:divBdr>
        </w:div>
      </w:divsChild>
    </w:div>
    <w:div w:id="1755585283">
      <w:bodyDiv w:val="1"/>
      <w:marLeft w:val="0"/>
      <w:marRight w:val="0"/>
      <w:marTop w:val="0"/>
      <w:marBottom w:val="0"/>
      <w:divBdr>
        <w:top w:val="none" w:sz="0" w:space="0" w:color="auto"/>
        <w:left w:val="none" w:sz="0" w:space="0" w:color="auto"/>
        <w:bottom w:val="none" w:sz="0" w:space="0" w:color="auto"/>
        <w:right w:val="none" w:sz="0" w:space="0" w:color="auto"/>
      </w:divBdr>
    </w:div>
    <w:div w:id="1893232751">
      <w:bodyDiv w:val="1"/>
      <w:marLeft w:val="0"/>
      <w:marRight w:val="0"/>
      <w:marTop w:val="0"/>
      <w:marBottom w:val="0"/>
      <w:divBdr>
        <w:top w:val="none" w:sz="0" w:space="0" w:color="auto"/>
        <w:left w:val="none" w:sz="0" w:space="0" w:color="auto"/>
        <w:bottom w:val="none" w:sz="0" w:space="0" w:color="auto"/>
        <w:right w:val="none" w:sz="0" w:space="0" w:color="auto"/>
      </w:divBdr>
      <w:divsChild>
        <w:div w:id="995692095">
          <w:marLeft w:val="0"/>
          <w:marRight w:val="0"/>
          <w:marTop w:val="0"/>
          <w:marBottom w:val="0"/>
          <w:divBdr>
            <w:top w:val="none" w:sz="0" w:space="0" w:color="auto"/>
            <w:left w:val="none" w:sz="0" w:space="0" w:color="auto"/>
            <w:bottom w:val="none" w:sz="0" w:space="0" w:color="auto"/>
            <w:right w:val="none" w:sz="0" w:space="0" w:color="auto"/>
          </w:divBdr>
        </w:div>
        <w:div w:id="423695047">
          <w:marLeft w:val="0"/>
          <w:marRight w:val="0"/>
          <w:marTop w:val="0"/>
          <w:marBottom w:val="0"/>
          <w:divBdr>
            <w:top w:val="none" w:sz="0" w:space="0" w:color="auto"/>
            <w:left w:val="none" w:sz="0" w:space="0" w:color="auto"/>
            <w:bottom w:val="none" w:sz="0" w:space="0" w:color="auto"/>
            <w:right w:val="none" w:sz="0" w:space="0" w:color="auto"/>
          </w:divBdr>
        </w:div>
      </w:divsChild>
    </w:div>
    <w:div w:id="1925257880">
      <w:bodyDiv w:val="1"/>
      <w:marLeft w:val="0"/>
      <w:marRight w:val="0"/>
      <w:marTop w:val="0"/>
      <w:marBottom w:val="0"/>
      <w:divBdr>
        <w:top w:val="none" w:sz="0" w:space="0" w:color="auto"/>
        <w:left w:val="none" w:sz="0" w:space="0" w:color="auto"/>
        <w:bottom w:val="none" w:sz="0" w:space="0" w:color="auto"/>
        <w:right w:val="none" w:sz="0" w:space="0" w:color="auto"/>
      </w:divBdr>
    </w:div>
    <w:div w:id="1954511903">
      <w:bodyDiv w:val="1"/>
      <w:marLeft w:val="0"/>
      <w:marRight w:val="0"/>
      <w:marTop w:val="0"/>
      <w:marBottom w:val="0"/>
      <w:divBdr>
        <w:top w:val="none" w:sz="0" w:space="0" w:color="auto"/>
        <w:left w:val="none" w:sz="0" w:space="0" w:color="auto"/>
        <w:bottom w:val="none" w:sz="0" w:space="0" w:color="auto"/>
        <w:right w:val="none" w:sz="0" w:space="0" w:color="auto"/>
      </w:divBdr>
    </w:div>
    <w:div w:id="20308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a-ege.s3.cloud.ru/2025/04.08/17.7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a-ege.s3.cloud.ru/2025/04.08/9.7z"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a-ege.s3.cloud.ru/2025/04.08/24.7z" TargetMode="External"/><Relationship Id="rId5" Type="http://schemas.openxmlformats.org/officeDocument/2006/relationships/image" Target="media/image1.png"/><Relationship Id="rId10" Type="http://schemas.openxmlformats.org/officeDocument/2006/relationships/hyperlink" Target="https://gia-ege.s3.cloud.ru/2025/04.08/22.xls" TargetMode="External"/><Relationship Id="rId4" Type="http://schemas.openxmlformats.org/officeDocument/2006/relationships/webSettings" Target="webSettings.xml"/><Relationship Id="rId9" Type="http://schemas.openxmlformats.org/officeDocument/2006/relationships/hyperlink" Target="https://gia-ege.s3.cloud.ru/2025/04.08/18.xl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3070</Words>
  <Characters>17504</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1</cp:revision>
  <dcterms:created xsi:type="dcterms:W3CDTF">2025-04-19T21:47:00Z</dcterms:created>
  <dcterms:modified xsi:type="dcterms:W3CDTF">2025-04-19T21:59:00Z</dcterms:modified>
</cp:coreProperties>
</file>