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22B3F" w14:textId="3655AC7E" w:rsidR="00CD7921" w:rsidRPr="00A35E13" w:rsidRDefault="00C95D0D">
      <w:pPr>
        <w:rPr>
          <w:sz w:val="20"/>
          <w:szCs w:val="20"/>
        </w:rPr>
      </w:pPr>
      <w:r w:rsidRPr="00AC0BE6">
        <w:rPr>
          <w:noProof/>
        </w:rPr>
        <w:drawing>
          <wp:inline distT="0" distB="0" distL="0" distR="0" wp14:anchorId="0FC7409B" wp14:editId="1F1845A3">
            <wp:extent cx="1765769" cy="502920"/>
            <wp:effectExtent l="0" t="0" r="6350" b="0"/>
            <wp:docPr id="2092933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8664" t="18585" b="19212"/>
                    <a:stretch/>
                  </pic:blipFill>
                  <pic:spPr bwMode="auto">
                    <a:xfrm>
                      <a:off x="0" y="0"/>
                      <a:ext cx="1767798" cy="503498"/>
                    </a:xfrm>
                    <a:prstGeom prst="rect">
                      <a:avLst/>
                    </a:prstGeom>
                    <a:noFill/>
                    <a:ln>
                      <a:noFill/>
                    </a:ln>
                    <a:extLst>
                      <a:ext uri="{53640926-AAD7-44D8-BBD7-CCE9431645EC}">
                        <a14:shadowObscured xmlns:a14="http://schemas.microsoft.com/office/drawing/2010/main"/>
                      </a:ext>
                    </a:extLst>
                  </pic:spPr>
                </pic:pic>
              </a:graphicData>
            </a:graphic>
          </wp:inline>
        </w:drawing>
      </w:r>
    </w:p>
    <w:p w14:paraId="5F11D771" w14:textId="77777777" w:rsidR="003065CE" w:rsidRPr="00A35E13" w:rsidRDefault="003065CE" w:rsidP="003065CE">
      <w:pPr>
        <w:pBdr>
          <w:bottom w:val="single" w:sz="8" w:space="1" w:color="auto"/>
        </w:pBdr>
        <w:rPr>
          <w:rFonts w:ascii="Arial Narrow" w:hAnsi="Arial Narrow" w:cs="Arial"/>
          <w:b/>
          <w:sz w:val="14"/>
          <w:szCs w:val="14"/>
        </w:rPr>
      </w:pPr>
      <w:r w:rsidRPr="00A35E13">
        <w:rPr>
          <w:rFonts w:ascii="Arial Narrow" w:hAnsi="Arial Narrow" w:cs="Arial"/>
          <w:sz w:val="14"/>
          <w:szCs w:val="14"/>
        </w:rPr>
        <w:t xml:space="preserve">480 Lorong 6 Toa Payoh, #10/11-01 HDB Hub East Wing, Singapore 310480 • Tel: (65) 6820 8000, Fax: (65) 6829 6600 </w:t>
      </w:r>
      <w:proofErr w:type="gramStart"/>
      <w:r w:rsidRPr="00A35E13">
        <w:rPr>
          <w:rFonts w:ascii="Arial Narrow" w:hAnsi="Arial Narrow" w:cs="Arial"/>
          <w:sz w:val="14"/>
          <w:szCs w:val="14"/>
        </w:rPr>
        <w:t>•  www.PropNex.com</w:t>
      </w:r>
      <w:proofErr w:type="gramEnd"/>
    </w:p>
    <w:p w14:paraId="763E5F47" w14:textId="77777777" w:rsidR="00442961" w:rsidRDefault="00442961" w:rsidP="00EA3B3D">
      <w:pPr>
        <w:spacing w:before="60"/>
        <w:jc w:val="center"/>
        <w:rPr>
          <w:rFonts w:ascii="Arial Narrow" w:hAnsi="Arial Narrow"/>
          <w:b/>
          <w:sz w:val="18"/>
          <w:szCs w:val="18"/>
        </w:rPr>
      </w:pPr>
    </w:p>
    <w:p w14:paraId="4A82F5CC" w14:textId="28F5BC1D" w:rsidR="00C94AF1" w:rsidRPr="00442961" w:rsidRDefault="00C94AF1" w:rsidP="00EA3B3D">
      <w:pPr>
        <w:spacing w:before="60"/>
        <w:jc w:val="center"/>
        <w:rPr>
          <w:rFonts w:ascii="Arial Narrow" w:hAnsi="Arial Narrow"/>
          <w:b/>
        </w:rPr>
      </w:pPr>
      <w:r w:rsidRPr="00442961">
        <w:rPr>
          <w:rFonts w:ascii="Arial Narrow" w:hAnsi="Arial Narrow"/>
          <w:b/>
        </w:rPr>
        <w:t>ASSIGNMENT AGREEMENT (PTE)</w:t>
      </w:r>
    </w:p>
    <w:p w14:paraId="1D1C7498" w14:textId="77777777" w:rsidR="00C94AF1" w:rsidRPr="00A35E13" w:rsidRDefault="00C94AF1" w:rsidP="00EA3B3D">
      <w:pPr>
        <w:jc w:val="both"/>
        <w:rPr>
          <w:rFonts w:ascii="Arial Narrow" w:hAnsi="Arial Narrow"/>
          <w:sz w:val="18"/>
          <w:szCs w:val="18"/>
        </w:rPr>
      </w:pPr>
    </w:p>
    <w:p w14:paraId="67B1AAC1" w14:textId="1CF42A9E" w:rsidR="00C94AF1" w:rsidRPr="00442961" w:rsidRDefault="00C94AF1" w:rsidP="00442961">
      <w:pPr>
        <w:pStyle w:val="BodyText"/>
        <w:spacing w:after="240" w:line="240" w:lineRule="auto"/>
        <w:rPr>
          <w:rFonts w:ascii="Arial" w:hAnsi="Arial" w:cs="Arial"/>
          <w:sz w:val="22"/>
          <w:szCs w:val="22"/>
        </w:rPr>
      </w:pPr>
      <w:r w:rsidRPr="00A35E13">
        <w:rPr>
          <w:rFonts w:ascii="Arial Narrow" w:hAnsi="Arial Narrow"/>
          <w:szCs w:val="18"/>
        </w:rPr>
        <w:tab/>
      </w:r>
      <w:r w:rsidRPr="00442961">
        <w:rPr>
          <w:rFonts w:ascii="Arial" w:hAnsi="Arial" w:cs="Arial"/>
          <w:sz w:val="22"/>
          <w:szCs w:val="22"/>
        </w:rPr>
        <w:t>THIS AGREEMENT is made on th</w:t>
      </w:r>
      <w:r w:rsidR="004B166C" w:rsidRPr="00442961">
        <w:rPr>
          <w:rFonts w:ascii="Arial" w:hAnsi="Arial" w:cs="Arial"/>
          <w:sz w:val="22"/>
          <w:szCs w:val="22"/>
        </w:rPr>
        <w:t>e _____ day of ______________20</w:t>
      </w:r>
      <w:r w:rsidRPr="00442961">
        <w:rPr>
          <w:rFonts w:ascii="Arial" w:hAnsi="Arial" w:cs="Arial"/>
          <w:sz w:val="22"/>
          <w:szCs w:val="22"/>
        </w:rPr>
        <w:t xml:space="preserve">_____ between </w:t>
      </w:r>
      <w:r w:rsidR="00442961">
        <w:rPr>
          <w:rFonts w:ascii="Arial" w:hAnsi="Arial" w:cs="Arial"/>
          <w:sz w:val="22"/>
          <w:szCs w:val="22"/>
        </w:rPr>
        <w:t>__</w:t>
      </w:r>
      <w:r w:rsidRPr="00442961">
        <w:rPr>
          <w:rFonts w:ascii="Arial" w:hAnsi="Arial" w:cs="Arial"/>
          <w:sz w:val="22"/>
          <w:szCs w:val="22"/>
        </w:rPr>
        <w:t>_______</w:t>
      </w:r>
      <w:r w:rsidR="00442961">
        <w:rPr>
          <w:rFonts w:ascii="Arial" w:hAnsi="Arial" w:cs="Arial"/>
          <w:sz w:val="22"/>
          <w:szCs w:val="22"/>
        </w:rPr>
        <w:t xml:space="preserve"> </w:t>
      </w:r>
      <w:r w:rsidRPr="00442961">
        <w:rPr>
          <w:rFonts w:ascii="Arial" w:hAnsi="Arial" w:cs="Arial"/>
          <w:sz w:val="22"/>
          <w:szCs w:val="22"/>
        </w:rPr>
        <w:t xml:space="preserve">__________________________________________ (hereinafter called the </w:t>
      </w:r>
      <w:r w:rsidR="004B1DD5" w:rsidRPr="00442961">
        <w:rPr>
          <w:rFonts w:ascii="Arial" w:hAnsi="Arial" w:cs="Arial"/>
          <w:sz w:val="22"/>
          <w:szCs w:val="22"/>
        </w:rPr>
        <w:t>“</w:t>
      </w:r>
      <w:r w:rsidRPr="00442961">
        <w:rPr>
          <w:rFonts w:ascii="Arial" w:hAnsi="Arial" w:cs="Arial"/>
          <w:sz w:val="22"/>
          <w:szCs w:val="22"/>
        </w:rPr>
        <w:t>Present Tenant”) of the one part</w:t>
      </w:r>
      <w:r w:rsidR="00442961">
        <w:rPr>
          <w:rFonts w:ascii="Arial" w:hAnsi="Arial" w:cs="Arial"/>
          <w:sz w:val="22"/>
          <w:szCs w:val="22"/>
        </w:rPr>
        <w:t xml:space="preserve"> </w:t>
      </w:r>
      <w:r w:rsidRPr="00442961">
        <w:rPr>
          <w:rFonts w:ascii="Arial" w:hAnsi="Arial" w:cs="Arial"/>
          <w:sz w:val="22"/>
          <w:szCs w:val="22"/>
        </w:rPr>
        <w:t>and ____________________________________________________________ (hereinafter called “the New Tenant”) of the other part.</w:t>
      </w:r>
    </w:p>
    <w:p w14:paraId="1D8A2908" w14:textId="7A874A58" w:rsidR="00C94AF1" w:rsidRPr="00442961" w:rsidRDefault="00C94AF1" w:rsidP="00442961">
      <w:pPr>
        <w:pStyle w:val="BodyText2"/>
        <w:spacing w:before="60" w:after="240" w:line="240" w:lineRule="auto"/>
        <w:jc w:val="both"/>
        <w:rPr>
          <w:rFonts w:cs="Arial"/>
          <w:sz w:val="22"/>
          <w:szCs w:val="22"/>
        </w:rPr>
      </w:pPr>
      <w:r w:rsidRPr="00442961">
        <w:rPr>
          <w:rFonts w:cs="Arial"/>
          <w:sz w:val="22"/>
          <w:szCs w:val="22"/>
        </w:rPr>
        <w:tab/>
        <w:t>Whereas the Present Tenant is the registered tenant of _____________________________</w:t>
      </w:r>
      <w:r w:rsidR="00442961">
        <w:rPr>
          <w:rFonts w:cs="Arial"/>
          <w:sz w:val="22"/>
          <w:szCs w:val="22"/>
        </w:rPr>
        <w:t>___</w:t>
      </w:r>
      <w:r w:rsidRPr="00442961">
        <w:rPr>
          <w:rFonts w:cs="Arial"/>
          <w:sz w:val="22"/>
          <w:szCs w:val="22"/>
        </w:rPr>
        <w:t xml:space="preserve"> ____________________________</w:t>
      </w:r>
      <w:r w:rsidR="00442961">
        <w:rPr>
          <w:rFonts w:cs="Arial"/>
          <w:sz w:val="22"/>
          <w:szCs w:val="22"/>
        </w:rPr>
        <w:t>____</w:t>
      </w:r>
      <w:r w:rsidRPr="00442961">
        <w:rPr>
          <w:rFonts w:cs="Arial"/>
          <w:sz w:val="22"/>
          <w:szCs w:val="22"/>
        </w:rPr>
        <w:t xml:space="preserve">___ (hereinafter called the </w:t>
      </w:r>
      <w:r w:rsidR="004B1DD5" w:rsidRPr="00442961">
        <w:rPr>
          <w:rFonts w:cs="Arial"/>
          <w:sz w:val="22"/>
          <w:szCs w:val="22"/>
        </w:rPr>
        <w:t>“</w:t>
      </w:r>
      <w:r w:rsidRPr="00442961">
        <w:rPr>
          <w:rFonts w:cs="Arial"/>
          <w:sz w:val="22"/>
          <w:szCs w:val="22"/>
        </w:rPr>
        <w:t xml:space="preserve">Landlord”) in the property situated at and known as ___________________________________________________________ (hereinafter called the </w:t>
      </w:r>
      <w:r w:rsidR="004B1DD5" w:rsidRPr="00442961">
        <w:rPr>
          <w:rFonts w:cs="Arial"/>
          <w:sz w:val="22"/>
          <w:szCs w:val="22"/>
        </w:rPr>
        <w:t>“</w:t>
      </w:r>
      <w:r w:rsidRPr="00442961">
        <w:rPr>
          <w:rFonts w:cs="Arial"/>
          <w:sz w:val="22"/>
          <w:szCs w:val="22"/>
        </w:rPr>
        <w:t>Premises”)</w:t>
      </w:r>
      <w:r w:rsidR="004B1DD5" w:rsidRPr="00442961">
        <w:rPr>
          <w:rFonts w:cs="Arial"/>
          <w:sz w:val="22"/>
          <w:szCs w:val="22"/>
        </w:rPr>
        <w:t xml:space="preserve"> under</w:t>
      </w:r>
      <w:r w:rsidR="00A3000D" w:rsidRPr="00442961">
        <w:rPr>
          <w:rFonts w:cs="Arial"/>
          <w:sz w:val="22"/>
          <w:szCs w:val="22"/>
        </w:rPr>
        <w:t xml:space="preserve"> the </w:t>
      </w:r>
      <w:r w:rsidR="004B1DD5" w:rsidRPr="00442961">
        <w:rPr>
          <w:rFonts w:cs="Arial"/>
          <w:sz w:val="22"/>
          <w:szCs w:val="22"/>
        </w:rPr>
        <w:t>tenancy agreement dated ____________________</w:t>
      </w:r>
      <w:proofErr w:type="gramStart"/>
      <w:r w:rsidR="004B1DD5" w:rsidRPr="00442961">
        <w:rPr>
          <w:rFonts w:cs="Arial"/>
          <w:sz w:val="22"/>
          <w:szCs w:val="22"/>
        </w:rPr>
        <w:t>_ )</w:t>
      </w:r>
      <w:proofErr w:type="gramEnd"/>
      <w:r w:rsidRPr="00442961">
        <w:rPr>
          <w:rFonts w:cs="Arial"/>
          <w:sz w:val="22"/>
          <w:szCs w:val="22"/>
        </w:rPr>
        <w:t>.</w:t>
      </w:r>
    </w:p>
    <w:p w14:paraId="4997EE6D" w14:textId="5068A142" w:rsidR="00C94AF1" w:rsidRPr="00442961" w:rsidRDefault="00C94AF1" w:rsidP="00442961">
      <w:pPr>
        <w:pStyle w:val="BodyText"/>
        <w:spacing w:before="60" w:after="240" w:line="240" w:lineRule="auto"/>
        <w:rPr>
          <w:rFonts w:ascii="Arial" w:hAnsi="Arial" w:cs="Arial"/>
          <w:sz w:val="22"/>
          <w:szCs w:val="22"/>
        </w:rPr>
      </w:pPr>
      <w:r w:rsidRPr="00442961">
        <w:rPr>
          <w:rFonts w:ascii="Arial" w:hAnsi="Arial" w:cs="Arial"/>
          <w:sz w:val="22"/>
          <w:szCs w:val="22"/>
        </w:rPr>
        <w:t>Now it is hereby agreed as follows:</w:t>
      </w:r>
    </w:p>
    <w:p w14:paraId="133C98B6" w14:textId="5D4D4405" w:rsidR="00075A21" w:rsidRPr="00442961" w:rsidRDefault="00075A21" w:rsidP="00442961">
      <w:pPr>
        <w:numPr>
          <w:ilvl w:val="0"/>
          <w:numId w:val="3"/>
        </w:numPr>
        <w:tabs>
          <w:tab w:val="clear" w:pos="360"/>
          <w:tab w:val="num" w:pos="1276"/>
        </w:tabs>
        <w:spacing w:before="60" w:after="240"/>
        <w:ind w:left="567" w:hanging="567"/>
        <w:jc w:val="both"/>
        <w:rPr>
          <w:rFonts w:cs="Arial"/>
          <w:sz w:val="22"/>
          <w:szCs w:val="22"/>
        </w:rPr>
      </w:pPr>
      <w:r w:rsidRPr="00442961">
        <w:rPr>
          <w:rFonts w:cs="Arial"/>
          <w:sz w:val="22"/>
          <w:szCs w:val="22"/>
        </w:rPr>
        <w:t xml:space="preserve">The Present Tenant agrees to assign and the New Tenant agrees to </w:t>
      </w:r>
      <w:proofErr w:type="spellStart"/>
      <w:r w:rsidRPr="00442961">
        <w:rPr>
          <w:rFonts w:cs="Arial"/>
          <w:sz w:val="22"/>
          <w:szCs w:val="22"/>
        </w:rPr>
        <w:t>takeover</w:t>
      </w:r>
      <w:proofErr w:type="spellEnd"/>
      <w:r w:rsidRPr="00442961">
        <w:rPr>
          <w:rFonts w:cs="Arial"/>
          <w:sz w:val="22"/>
          <w:szCs w:val="22"/>
        </w:rPr>
        <w:t xml:space="preserve"> the Premises together with all the items stated in the Inventory List (if any) for a goodwill sum of </w:t>
      </w:r>
      <w:r w:rsidR="002D4164" w:rsidRPr="00442961">
        <w:rPr>
          <w:rFonts w:cs="Arial"/>
          <w:sz w:val="22"/>
          <w:szCs w:val="22"/>
        </w:rPr>
        <w:t xml:space="preserve">S$ </w:t>
      </w:r>
      <w:r w:rsidRPr="00442961">
        <w:rPr>
          <w:rFonts w:cs="Arial"/>
          <w:sz w:val="22"/>
          <w:szCs w:val="22"/>
        </w:rPr>
        <w:t>_____________________________</w:t>
      </w:r>
      <w:r w:rsidR="00442961">
        <w:rPr>
          <w:rFonts w:cs="Arial"/>
          <w:sz w:val="22"/>
          <w:szCs w:val="22"/>
        </w:rPr>
        <w:t>_______</w:t>
      </w:r>
      <w:r w:rsidRPr="00442961">
        <w:rPr>
          <w:rFonts w:cs="Arial"/>
          <w:sz w:val="22"/>
          <w:szCs w:val="22"/>
        </w:rPr>
        <w:t>___</w:t>
      </w:r>
      <w:r w:rsidR="002D4164" w:rsidRPr="00442961">
        <w:rPr>
          <w:rFonts w:cs="Arial"/>
          <w:sz w:val="22"/>
          <w:szCs w:val="22"/>
        </w:rPr>
        <w:t xml:space="preserve"> plus GST of S$_______________________ (if applicable) total sum S$ __________________________________________ </w:t>
      </w:r>
      <w:r w:rsidRPr="00442961">
        <w:rPr>
          <w:rFonts w:cs="Arial"/>
          <w:sz w:val="22"/>
          <w:szCs w:val="22"/>
        </w:rPr>
        <w:t xml:space="preserve">(hereinafter called the </w:t>
      </w:r>
      <w:r w:rsidR="004B1DD5" w:rsidRPr="00442961">
        <w:rPr>
          <w:rFonts w:cs="Arial"/>
          <w:sz w:val="22"/>
          <w:szCs w:val="22"/>
        </w:rPr>
        <w:t>“</w:t>
      </w:r>
      <w:r w:rsidRPr="00442961">
        <w:rPr>
          <w:rFonts w:cs="Arial"/>
          <w:sz w:val="22"/>
          <w:szCs w:val="22"/>
        </w:rPr>
        <w:t>Goodwill Money”).</w:t>
      </w:r>
    </w:p>
    <w:p w14:paraId="2A781735" w14:textId="47CD96A6" w:rsidR="00075A21" w:rsidRPr="00442961" w:rsidRDefault="00075A21" w:rsidP="00442961">
      <w:pPr>
        <w:numPr>
          <w:ilvl w:val="0"/>
          <w:numId w:val="3"/>
        </w:numPr>
        <w:tabs>
          <w:tab w:val="clear" w:pos="360"/>
          <w:tab w:val="num" w:pos="1276"/>
        </w:tabs>
        <w:spacing w:before="60" w:after="240"/>
        <w:ind w:left="567" w:hanging="567"/>
        <w:jc w:val="both"/>
        <w:rPr>
          <w:rFonts w:cs="Arial"/>
          <w:sz w:val="22"/>
          <w:szCs w:val="22"/>
        </w:rPr>
      </w:pPr>
      <w:r w:rsidRPr="00442961">
        <w:rPr>
          <w:rFonts w:cs="Arial"/>
          <w:sz w:val="22"/>
          <w:szCs w:val="22"/>
        </w:rPr>
        <w:t>The Present Tenant hereby acknowledges receipt of Dollars ______________________________</w:t>
      </w:r>
      <w:proofErr w:type="gramStart"/>
      <w:r w:rsidRPr="00442961">
        <w:rPr>
          <w:rFonts w:cs="Arial"/>
          <w:sz w:val="22"/>
          <w:szCs w:val="22"/>
        </w:rPr>
        <w:t xml:space="preserve">  </w:t>
      </w:r>
      <w:r w:rsidR="00442961">
        <w:rPr>
          <w:rFonts w:cs="Arial"/>
          <w:sz w:val="22"/>
          <w:szCs w:val="22"/>
        </w:rPr>
        <w:t xml:space="preserve"> </w:t>
      </w:r>
      <w:r w:rsidRPr="00442961">
        <w:rPr>
          <w:rFonts w:cs="Arial"/>
          <w:sz w:val="22"/>
          <w:szCs w:val="22"/>
        </w:rPr>
        <w:t>(</w:t>
      </w:r>
      <w:proofErr w:type="gramEnd"/>
      <w:r w:rsidR="00557145">
        <w:rPr>
          <w:rFonts w:cs="Arial"/>
          <w:sz w:val="22"/>
          <w:szCs w:val="22"/>
        </w:rPr>
        <w:t>S</w:t>
      </w:r>
      <w:r w:rsidRPr="00442961">
        <w:rPr>
          <w:rFonts w:cs="Arial"/>
          <w:sz w:val="22"/>
          <w:szCs w:val="22"/>
        </w:rPr>
        <w:t>$</w:t>
      </w:r>
      <w:r w:rsidRPr="00442961">
        <w:rPr>
          <w:rFonts w:cs="Arial"/>
          <w:sz w:val="22"/>
          <w:szCs w:val="22"/>
        </w:rPr>
        <w:tab/>
      </w:r>
      <w:r w:rsidRPr="00442961">
        <w:rPr>
          <w:rFonts w:cs="Arial"/>
          <w:sz w:val="22"/>
          <w:szCs w:val="22"/>
        </w:rPr>
        <w:tab/>
        <w:t xml:space="preserve">       </w:t>
      </w:r>
      <w:proofErr w:type="gramStart"/>
      <w:r w:rsidRPr="00442961">
        <w:rPr>
          <w:rFonts w:cs="Arial"/>
          <w:sz w:val="22"/>
          <w:szCs w:val="22"/>
        </w:rPr>
        <w:t xml:space="preserve">  )</w:t>
      </w:r>
      <w:proofErr w:type="gramEnd"/>
      <w:r w:rsidRPr="00442961">
        <w:rPr>
          <w:rFonts w:cs="Arial"/>
          <w:sz w:val="22"/>
          <w:szCs w:val="22"/>
        </w:rPr>
        <w:t xml:space="preserve"> as a security deposit (hereinafter called the </w:t>
      </w:r>
      <w:r w:rsidR="004B1DD5" w:rsidRPr="00442961">
        <w:rPr>
          <w:rFonts w:cs="Arial"/>
          <w:sz w:val="22"/>
          <w:szCs w:val="22"/>
        </w:rPr>
        <w:t>“</w:t>
      </w:r>
      <w:r w:rsidRPr="00442961">
        <w:rPr>
          <w:rFonts w:cs="Arial"/>
          <w:sz w:val="22"/>
          <w:szCs w:val="22"/>
        </w:rPr>
        <w:t>Security Deposit”).</w:t>
      </w:r>
    </w:p>
    <w:p w14:paraId="2D790CC5" w14:textId="77777777" w:rsidR="00075A21" w:rsidRPr="00442961" w:rsidRDefault="00075A21" w:rsidP="00442961">
      <w:pPr>
        <w:numPr>
          <w:ilvl w:val="0"/>
          <w:numId w:val="3"/>
        </w:numPr>
        <w:tabs>
          <w:tab w:val="clear" w:pos="360"/>
          <w:tab w:val="num" w:pos="1276"/>
        </w:tabs>
        <w:spacing w:before="60" w:after="240"/>
        <w:ind w:left="567" w:hanging="567"/>
        <w:jc w:val="both"/>
        <w:rPr>
          <w:rFonts w:cs="Arial"/>
          <w:sz w:val="22"/>
          <w:szCs w:val="22"/>
        </w:rPr>
      </w:pPr>
      <w:r w:rsidRPr="00442961">
        <w:rPr>
          <w:rFonts w:cs="Arial"/>
          <w:sz w:val="22"/>
          <w:szCs w:val="22"/>
        </w:rPr>
        <w:t>The Present Tenant shall submit the application to the Landlord for approval to assign the Premises to the New Tenant by the ________ day of ________________20_____.</w:t>
      </w:r>
    </w:p>
    <w:p w14:paraId="4698D7F3" w14:textId="1EEC73B7" w:rsidR="00075A21" w:rsidRPr="00442961" w:rsidRDefault="00075A21" w:rsidP="00442961">
      <w:pPr>
        <w:numPr>
          <w:ilvl w:val="0"/>
          <w:numId w:val="3"/>
        </w:numPr>
        <w:tabs>
          <w:tab w:val="clear" w:pos="360"/>
          <w:tab w:val="num" w:pos="1276"/>
        </w:tabs>
        <w:spacing w:before="60" w:after="240"/>
        <w:ind w:left="567" w:hanging="567"/>
        <w:jc w:val="both"/>
        <w:rPr>
          <w:rFonts w:cs="Arial"/>
          <w:sz w:val="22"/>
          <w:szCs w:val="22"/>
        </w:rPr>
      </w:pPr>
      <w:bookmarkStart w:id="0" w:name="_Hlk118323487"/>
      <w:r w:rsidRPr="00442961">
        <w:rPr>
          <w:rFonts w:cs="Arial"/>
          <w:sz w:val="22"/>
          <w:szCs w:val="22"/>
        </w:rPr>
        <w:t xml:space="preserve">The Present Tenant / New Tenant* acknowledge that they have appointed </w:t>
      </w:r>
      <w:r w:rsidRPr="00442961">
        <w:rPr>
          <w:rFonts w:cs="Arial"/>
          <w:b/>
          <w:bCs/>
          <w:sz w:val="22"/>
          <w:szCs w:val="22"/>
        </w:rPr>
        <w:t>PROPNEX REALTY PTE LTD</w:t>
      </w:r>
      <w:r w:rsidRPr="00442961">
        <w:rPr>
          <w:rFonts w:cs="Arial"/>
          <w:sz w:val="22"/>
          <w:szCs w:val="22"/>
        </w:rPr>
        <w:t xml:space="preserve"> (hereinafter called the </w:t>
      </w:r>
      <w:r w:rsidR="004B1DD5" w:rsidRPr="00442961">
        <w:rPr>
          <w:rFonts w:cs="Arial"/>
          <w:sz w:val="22"/>
          <w:szCs w:val="22"/>
        </w:rPr>
        <w:t>“</w:t>
      </w:r>
      <w:r w:rsidRPr="00442961">
        <w:rPr>
          <w:rFonts w:cs="Arial"/>
          <w:sz w:val="22"/>
          <w:szCs w:val="22"/>
        </w:rPr>
        <w:t>Agency</w:t>
      </w:r>
      <w:r w:rsidR="004B1DD5" w:rsidRPr="00442961">
        <w:rPr>
          <w:rFonts w:cs="Arial"/>
          <w:sz w:val="22"/>
          <w:szCs w:val="22"/>
        </w:rPr>
        <w:t>”</w:t>
      </w:r>
      <w:r w:rsidRPr="00442961">
        <w:rPr>
          <w:rFonts w:cs="Arial"/>
          <w:sz w:val="22"/>
          <w:szCs w:val="22"/>
        </w:rPr>
        <w:t xml:space="preserve">) of </w:t>
      </w:r>
      <w:r w:rsidRPr="00442961">
        <w:rPr>
          <w:rFonts w:cs="Arial"/>
          <w:b/>
          <w:bCs/>
          <w:sz w:val="22"/>
          <w:szCs w:val="22"/>
        </w:rPr>
        <w:t>480 Lorong 6 Toa Payoh East Wing #10-01 Singapore 310480</w:t>
      </w:r>
      <w:r w:rsidRPr="00442961">
        <w:rPr>
          <w:rFonts w:cs="Arial"/>
          <w:sz w:val="22"/>
          <w:szCs w:val="22"/>
        </w:rPr>
        <w:t xml:space="preserve"> as their agent and the Present Tenant / New Tenant* shall pay the Agency the agreed commission of S$___________________ plus GST S$__________</w:t>
      </w:r>
      <w:r w:rsidR="00CE4A79" w:rsidRPr="00442961">
        <w:rPr>
          <w:rFonts w:cs="Arial"/>
          <w:sz w:val="22"/>
          <w:szCs w:val="22"/>
        </w:rPr>
        <w:t xml:space="preserve"> totaling a</w:t>
      </w:r>
      <w:r w:rsidRPr="00442961">
        <w:rPr>
          <w:rFonts w:cs="Arial"/>
          <w:sz w:val="22"/>
          <w:szCs w:val="22"/>
        </w:rPr>
        <w:t xml:space="preserve"> sum of </w:t>
      </w:r>
      <w:r w:rsidR="00557145">
        <w:rPr>
          <w:rFonts w:cs="Arial"/>
          <w:sz w:val="22"/>
          <w:szCs w:val="22"/>
        </w:rPr>
        <w:t>S</w:t>
      </w:r>
      <w:r w:rsidRPr="00442961">
        <w:rPr>
          <w:rFonts w:cs="Arial"/>
          <w:sz w:val="22"/>
          <w:szCs w:val="22"/>
        </w:rPr>
        <w:t>$_______________</w:t>
      </w:r>
      <w:r w:rsidRPr="00442961">
        <w:rPr>
          <w:rStyle w:val="EndnoteReference"/>
          <w:rFonts w:cs="Arial"/>
          <w:sz w:val="22"/>
          <w:szCs w:val="22"/>
        </w:rPr>
        <w:endnoteReference w:id="1"/>
      </w:r>
      <w:r w:rsidRPr="00442961">
        <w:rPr>
          <w:rFonts w:cs="Arial"/>
          <w:sz w:val="22"/>
          <w:szCs w:val="22"/>
        </w:rPr>
        <w:t xml:space="preserve"> for procuring this assignment and the </w:t>
      </w:r>
      <w:r w:rsidR="004B1DD5" w:rsidRPr="00442961">
        <w:rPr>
          <w:rFonts w:cs="Arial"/>
          <w:sz w:val="22"/>
          <w:szCs w:val="22"/>
        </w:rPr>
        <w:t>c</w:t>
      </w:r>
      <w:r w:rsidRPr="00442961">
        <w:rPr>
          <w:rFonts w:cs="Arial"/>
          <w:sz w:val="22"/>
          <w:szCs w:val="22"/>
        </w:rPr>
        <w:t>ommission shall be due and payable upon the signing of: (a) the letter of intent; and/or (b) the Assignment Agreement, whichever is earlier. (*Delete where applicable)</w:t>
      </w:r>
    </w:p>
    <w:bookmarkEnd w:id="0"/>
    <w:p w14:paraId="1735954C" w14:textId="77777777" w:rsidR="00CE4A79" w:rsidRPr="00442961" w:rsidRDefault="00CE4A79" w:rsidP="00442961">
      <w:pPr>
        <w:numPr>
          <w:ilvl w:val="0"/>
          <w:numId w:val="3"/>
        </w:numPr>
        <w:tabs>
          <w:tab w:val="clear" w:pos="360"/>
          <w:tab w:val="num" w:pos="1276"/>
        </w:tabs>
        <w:spacing w:before="60" w:after="240"/>
        <w:ind w:left="567" w:hanging="567"/>
        <w:jc w:val="both"/>
        <w:rPr>
          <w:rFonts w:cs="Arial"/>
          <w:sz w:val="22"/>
          <w:szCs w:val="22"/>
        </w:rPr>
      </w:pPr>
      <w:r w:rsidRPr="00442961">
        <w:rPr>
          <w:rFonts w:cs="Arial"/>
          <w:sz w:val="22"/>
          <w:szCs w:val="22"/>
        </w:rPr>
        <w:t xml:space="preserve">If the New Tenant, without default of the Present Tenant, wrongfully repudiates and/or fails to complete the takeover of the Premises, the Present Tenant shall have the option to rescind this agreement and shall forfeit the Security Deposit paid by the New Tenant. </w:t>
      </w:r>
    </w:p>
    <w:p w14:paraId="79C6303B" w14:textId="374C6876" w:rsidR="00CE4A79" w:rsidRPr="00442961" w:rsidRDefault="00CE4A79" w:rsidP="00442961">
      <w:pPr>
        <w:numPr>
          <w:ilvl w:val="0"/>
          <w:numId w:val="3"/>
        </w:numPr>
        <w:tabs>
          <w:tab w:val="clear" w:pos="360"/>
          <w:tab w:val="num" w:pos="1276"/>
        </w:tabs>
        <w:spacing w:before="60" w:after="240"/>
        <w:ind w:left="567" w:hanging="567"/>
        <w:jc w:val="both"/>
        <w:rPr>
          <w:rFonts w:cs="Arial"/>
          <w:sz w:val="22"/>
          <w:szCs w:val="22"/>
        </w:rPr>
      </w:pPr>
      <w:r w:rsidRPr="00442961">
        <w:rPr>
          <w:rFonts w:cs="Arial"/>
          <w:sz w:val="22"/>
          <w:szCs w:val="22"/>
        </w:rPr>
        <w:t xml:space="preserve">If the Present Tenant, without default of the New Tenant, wrongfully repudiates and/or fails to complete the takeover of the Premises, the New Tenant shall have the option to rescind this agreement </w:t>
      </w:r>
      <w:proofErr w:type="gramStart"/>
      <w:r w:rsidRPr="00442961">
        <w:rPr>
          <w:rFonts w:cs="Arial"/>
          <w:sz w:val="22"/>
          <w:szCs w:val="22"/>
        </w:rPr>
        <w:t>and in such event</w:t>
      </w:r>
      <w:r w:rsidR="00CD4814" w:rsidRPr="00442961">
        <w:rPr>
          <w:rFonts w:cs="Arial"/>
          <w:sz w:val="22"/>
          <w:szCs w:val="22"/>
        </w:rPr>
        <w:t>,</w:t>
      </w:r>
      <w:proofErr w:type="gramEnd"/>
      <w:r w:rsidRPr="00442961">
        <w:rPr>
          <w:rFonts w:cs="Arial"/>
          <w:sz w:val="22"/>
          <w:szCs w:val="22"/>
        </w:rPr>
        <w:t xml:space="preserve"> the Present Tenant shall refund to the New Tenant all monies paid by the New Tenant to the Present Tenant including the Security Deposit.</w:t>
      </w:r>
    </w:p>
    <w:p w14:paraId="6B07AC9E" w14:textId="5B153817" w:rsidR="00CE4A79" w:rsidRPr="00442961" w:rsidRDefault="00CE4A79" w:rsidP="00442961">
      <w:pPr>
        <w:numPr>
          <w:ilvl w:val="0"/>
          <w:numId w:val="3"/>
        </w:numPr>
        <w:tabs>
          <w:tab w:val="clear" w:pos="360"/>
          <w:tab w:val="num" w:pos="1276"/>
        </w:tabs>
        <w:spacing w:before="60" w:after="240"/>
        <w:ind w:left="567" w:hanging="567"/>
        <w:jc w:val="both"/>
        <w:rPr>
          <w:rFonts w:cs="Arial"/>
          <w:sz w:val="22"/>
          <w:szCs w:val="22"/>
        </w:rPr>
      </w:pPr>
      <w:r w:rsidRPr="00442961">
        <w:rPr>
          <w:rFonts w:cs="Arial"/>
          <w:sz w:val="22"/>
          <w:szCs w:val="22"/>
        </w:rPr>
        <w:t xml:space="preserve">If the assignment is repudiated, rescinded, aborted or not completed due to reasons stated in </w:t>
      </w:r>
      <w:r w:rsidR="00A35E13" w:rsidRPr="00442961">
        <w:rPr>
          <w:rFonts w:cs="Arial"/>
          <w:sz w:val="22"/>
          <w:szCs w:val="22"/>
        </w:rPr>
        <w:t>clauses</w:t>
      </w:r>
      <w:r w:rsidRPr="00442961">
        <w:rPr>
          <w:rFonts w:cs="Arial"/>
          <w:sz w:val="22"/>
          <w:szCs w:val="22"/>
        </w:rPr>
        <w:t xml:space="preserve"> </w:t>
      </w:r>
      <w:r w:rsidR="00601AA2" w:rsidRPr="00442961">
        <w:rPr>
          <w:rFonts w:cs="Arial"/>
          <w:sz w:val="22"/>
          <w:szCs w:val="22"/>
        </w:rPr>
        <w:t>5</w:t>
      </w:r>
      <w:r w:rsidRPr="00442961">
        <w:rPr>
          <w:rFonts w:cs="Arial"/>
          <w:sz w:val="22"/>
          <w:szCs w:val="22"/>
        </w:rPr>
        <w:t xml:space="preserve"> or </w:t>
      </w:r>
      <w:r w:rsidR="00601AA2" w:rsidRPr="00442961">
        <w:rPr>
          <w:rFonts w:cs="Arial"/>
          <w:sz w:val="22"/>
          <w:szCs w:val="22"/>
        </w:rPr>
        <w:t>6</w:t>
      </w:r>
      <w:r w:rsidRPr="00442961">
        <w:rPr>
          <w:rFonts w:cs="Arial"/>
          <w:sz w:val="22"/>
          <w:szCs w:val="22"/>
        </w:rPr>
        <w:t xml:space="preserve">, the party at fault shall immediately pay to its representing agency the total commission plus GST at the prevailing rate in the amount stated in clause 4. If both the Present Tenant and the New Tenant should mutually agree to repudiate, rescind, abort or not complete the assignment, then both the Present Tenant and the New Tenant shall immediately pay to their representing agency the commission plus GST at the prevailing rate in the amount stated in clause 4. </w:t>
      </w:r>
    </w:p>
    <w:p w14:paraId="1E9DD1C1" w14:textId="29F3B037" w:rsidR="00075A21" w:rsidRPr="00442961" w:rsidRDefault="00075A21" w:rsidP="00442961">
      <w:pPr>
        <w:numPr>
          <w:ilvl w:val="0"/>
          <w:numId w:val="3"/>
        </w:numPr>
        <w:tabs>
          <w:tab w:val="clear" w:pos="360"/>
          <w:tab w:val="num" w:pos="1276"/>
        </w:tabs>
        <w:spacing w:before="60" w:after="240"/>
        <w:ind w:left="567" w:hanging="567"/>
        <w:jc w:val="both"/>
        <w:rPr>
          <w:rFonts w:cs="Arial"/>
          <w:sz w:val="22"/>
          <w:szCs w:val="22"/>
        </w:rPr>
      </w:pPr>
      <w:r w:rsidRPr="00442961">
        <w:rPr>
          <w:rFonts w:cs="Arial"/>
          <w:sz w:val="22"/>
          <w:szCs w:val="22"/>
        </w:rPr>
        <w:t>In the event that any of the provisions herein is declared by the Court to be illegal, invalid, unenforceable or null and void it is agreed that the legality, validity and enforceability of the remaining provisions shall not in any</w:t>
      </w:r>
      <w:r w:rsidR="004B1DD5" w:rsidRPr="00442961">
        <w:rPr>
          <w:rFonts w:cs="Arial"/>
          <w:sz w:val="22"/>
          <w:szCs w:val="22"/>
        </w:rPr>
        <w:t xml:space="preserve"> </w:t>
      </w:r>
      <w:r w:rsidRPr="00442961">
        <w:rPr>
          <w:rFonts w:cs="Arial"/>
          <w:sz w:val="22"/>
          <w:szCs w:val="22"/>
        </w:rPr>
        <w:t>way be affected or impaired thereby.</w:t>
      </w:r>
    </w:p>
    <w:p w14:paraId="24967413" w14:textId="77777777" w:rsidR="00075A21" w:rsidRPr="00442961" w:rsidRDefault="00075A21" w:rsidP="00442961">
      <w:pPr>
        <w:numPr>
          <w:ilvl w:val="0"/>
          <w:numId w:val="3"/>
        </w:numPr>
        <w:tabs>
          <w:tab w:val="clear" w:pos="360"/>
          <w:tab w:val="num" w:pos="1276"/>
        </w:tabs>
        <w:spacing w:before="60" w:after="240"/>
        <w:ind w:left="567" w:hanging="567"/>
        <w:jc w:val="both"/>
        <w:rPr>
          <w:rFonts w:cs="Arial"/>
          <w:sz w:val="22"/>
          <w:szCs w:val="22"/>
        </w:rPr>
      </w:pPr>
      <w:r w:rsidRPr="00442961">
        <w:rPr>
          <w:rFonts w:cs="Arial"/>
          <w:sz w:val="22"/>
          <w:szCs w:val="22"/>
        </w:rPr>
        <w:lastRenderedPageBreak/>
        <w:t>The Goodwill Money (less the Security Deposit) shall be paid by the New Tenant in the form of a cashier’s order to the Present Tenant on the appointment date with the Landlord to complete the assignment of the Premises.</w:t>
      </w:r>
    </w:p>
    <w:p w14:paraId="19BE3A5C" w14:textId="31943F36" w:rsidR="00075A21" w:rsidRPr="00442961" w:rsidRDefault="00075A21" w:rsidP="00442961">
      <w:pPr>
        <w:numPr>
          <w:ilvl w:val="0"/>
          <w:numId w:val="3"/>
        </w:numPr>
        <w:tabs>
          <w:tab w:val="clear" w:pos="360"/>
          <w:tab w:val="num" w:pos="1276"/>
        </w:tabs>
        <w:spacing w:before="60" w:after="240"/>
        <w:ind w:left="567" w:hanging="567"/>
        <w:jc w:val="both"/>
        <w:rPr>
          <w:rFonts w:cs="Arial"/>
          <w:sz w:val="22"/>
          <w:szCs w:val="22"/>
        </w:rPr>
      </w:pPr>
      <w:r w:rsidRPr="00442961">
        <w:rPr>
          <w:rFonts w:cs="Arial"/>
          <w:sz w:val="22"/>
          <w:szCs w:val="22"/>
        </w:rPr>
        <w:t xml:space="preserve">The assignment herein is subject to the Present Tenant and the New Tenant receiving the Landlord’s approval for the assignment of the Premises. If the Landlord </w:t>
      </w:r>
      <w:r w:rsidR="00BF2A36" w:rsidRPr="00442961">
        <w:rPr>
          <w:rFonts w:cs="Arial"/>
          <w:sz w:val="22"/>
          <w:szCs w:val="22"/>
        </w:rPr>
        <w:t xml:space="preserve">does not provide consent to the assignment (through no fault of the Present Tenant or New Tenant) </w:t>
      </w:r>
      <w:r w:rsidRPr="00442961">
        <w:rPr>
          <w:rFonts w:cs="Arial"/>
          <w:sz w:val="22"/>
          <w:szCs w:val="22"/>
        </w:rPr>
        <w:t>then this agreement shall become null and void and of no further effect whatsoever and the Present Tenant shall forthwith refund to the New Tenant all monies paid by the New Tenant to the Present Tenant but without any interest compensation or deductions whatsoever and thereupon neither party shall then have any claim or demand against the other for costs, damages, compensation or otherwise.</w:t>
      </w:r>
    </w:p>
    <w:p w14:paraId="50C28F73" w14:textId="6EFDD773" w:rsidR="00075A21" w:rsidRPr="00442961" w:rsidRDefault="00075A21" w:rsidP="00442961">
      <w:pPr>
        <w:numPr>
          <w:ilvl w:val="0"/>
          <w:numId w:val="3"/>
        </w:numPr>
        <w:tabs>
          <w:tab w:val="clear" w:pos="360"/>
          <w:tab w:val="num" w:pos="1276"/>
        </w:tabs>
        <w:spacing w:before="60" w:after="240"/>
        <w:ind w:left="567" w:hanging="567"/>
        <w:jc w:val="both"/>
        <w:rPr>
          <w:rFonts w:cs="Arial"/>
          <w:sz w:val="22"/>
          <w:szCs w:val="22"/>
        </w:rPr>
      </w:pPr>
      <w:r w:rsidRPr="00442961">
        <w:rPr>
          <w:rFonts w:cs="Arial"/>
          <w:sz w:val="22"/>
          <w:szCs w:val="22"/>
        </w:rPr>
        <w:t xml:space="preserve">Should the assignment of the Premises be rejected by the Landlord through no fault of the Present Tenant or the New Tenant, </w:t>
      </w:r>
      <w:r w:rsidR="00BF2A36" w:rsidRPr="00442961">
        <w:rPr>
          <w:rFonts w:cs="Arial"/>
          <w:sz w:val="22"/>
          <w:szCs w:val="22"/>
        </w:rPr>
        <w:t xml:space="preserve">the Present Tenant and the New Tenant shall pay to their representing agency as a service fee in the amount of the commission plus GST at the prevailing rate in the amount stated in clause 4. </w:t>
      </w:r>
      <w:r w:rsidRPr="00442961">
        <w:rPr>
          <w:rFonts w:cs="Arial"/>
          <w:sz w:val="22"/>
          <w:szCs w:val="22"/>
        </w:rPr>
        <w:t>Such service fee is payable to the Agency upon the Landlord’s rejection written in notice.</w:t>
      </w:r>
    </w:p>
    <w:p w14:paraId="21CFB381" w14:textId="77777777" w:rsidR="00CA1624" w:rsidRPr="00442961" w:rsidRDefault="00BF2A36" w:rsidP="00442961">
      <w:pPr>
        <w:pStyle w:val="ListParagraph"/>
        <w:numPr>
          <w:ilvl w:val="0"/>
          <w:numId w:val="3"/>
        </w:numPr>
        <w:tabs>
          <w:tab w:val="clear" w:pos="360"/>
          <w:tab w:val="num" w:pos="1276"/>
        </w:tabs>
        <w:spacing w:before="60" w:after="240"/>
        <w:ind w:left="567" w:hanging="567"/>
        <w:jc w:val="both"/>
        <w:rPr>
          <w:rFonts w:cs="Arial"/>
          <w:sz w:val="22"/>
          <w:szCs w:val="22"/>
        </w:rPr>
      </w:pPr>
      <w:r w:rsidRPr="00442961">
        <w:rPr>
          <w:rFonts w:cs="Arial"/>
          <w:sz w:val="22"/>
          <w:szCs w:val="22"/>
        </w:rPr>
        <w:t>The stamp fees of this agreement shall be borne by the New Tenant and paid forthwith.</w:t>
      </w:r>
    </w:p>
    <w:p w14:paraId="133B5A57" w14:textId="77777777" w:rsidR="00CA1624" w:rsidRPr="00442961" w:rsidRDefault="00CA1624" w:rsidP="00442961">
      <w:pPr>
        <w:pStyle w:val="ListParagraph"/>
        <w:tabs>
          <w:tab w:val="num" w:pos="1276"/>
        </w:tabs>
        <w:spacing w:before="60" w:after="240"/>
        <w:ind w:left="567" w:hanging="567"/>
        <w:rPr>
          <w:rFonts w:cs="Arial"/>
          <w:sz w:val="22"/>
          <w:szCs w:val="22"/>
        </w:rPr>
      </w:pPr>
    </w:p>
    <w:p w14:paraId="61C185A1" w14:textId="73626BD5" w:rsidR="00BF2A36" w:rsidRPr="00442961" w:rsidRDefault="00BF2A36" w:rsidP="00442961">
      <w:pPr>
        <w:pStyle w:val="ListParagraph"/>
        <w:numPr>
          <w:ilvl w:val="0"/>
          <w:numId w:val="3"/>
        </w:numPr>
        <w:tabs>
          <w:tab w:val="clear" w:pos="360"/>
          <w:tab w:val="num" w:pos="1276"/>
        </w:tabs>
        <w:spacing w:before="60" w:after="240"/>
        <w:ind w:left="567" w:hanging="567"/>
        <w:jc w:val="both"/>
        <w:rPr>
          <w:rFonts w:cs="Arial"/>
          <w:sz w:val="22"/>
          <w:szCs w:val="22"/>
        </w:rPr>
      </w:pPr>
      <w:r w:rsidRPr="00442961">
        <w:rPr>
          <w:rFonts w:cs="Arial"/>
          <w:sz w:val="22"/>
          <w:szCs w:val="22"/>
        </w:rPr>
        <w:t>The New Tenant shall pay all costs necessary and incidental to the application to HDB for approval for the signing of the fresh tenancy agreement and application for the change of use of the said Premises.</w:t>
      </w:r>
    </w:p>
    <w:p w14:paraId="28D8EED5" w14:textId="77777777" w:rsidR="00075A21" w:rsidRPr="00442961" w:rsidRDefault="00075A21" w:rsidP="00442961">
      <w:pPr>
        <w:numPr>
          <w:ilvl w:val="0"/>
          <w:numId w:val="3"/>
        </w:numPr>
        <w:tabs>
          <w:tab w:val="clear" w:pos="360"/>
          <w:tab w:val="num" w:pos="1276"/>
        </w:tabs>
        <w:spacing w:before="60" w:after="240"/>
        <w:ind w:left="567" w:hanging="567"/>
        <w:jc w:val="both"/>
        <w:rPr>
          <w:rFonts w:cs="Arial"/>
          <w:sz w:val="22"/>
          <w:szCs w:val="22"/>
        </w:rPr>
      </w:pPr>
      <w:r w:rsidRPr="00442961">
        <w:rPr>
          <w:rFonts w:cs="Arial"/>
          <w:sz w:val="22"/>
          <w:szCs w:val="22"/>
        </w:rPr>
        <w:t>This agreement shall be governed by and construed in accordance with the laws of the Republic of Singapore.</w:t>
      </w:r>
    </w:p>
    <w:p w14:paraId="0C750C58" w14:textId="77777777" w:rsidR="00557145" w:rsidRDefault="00557145" w:rsidP="00442961">
      <w:pPr>
        <w:pStyle w:val="BodyText2"/>
        <w:spacing w:before="60" w:after="240" w:line="240" w:lineRule="auto"/>
        <w:jc w:val="both"/>
        <w:rPr>
          <w:rFonts w:cs="Arial"/>
          <w:sz w:val="22"/>
          <w:szCs w:val="22"/>
        </w:rPr>
      </w:pPr>
    </w:p>
    <w:p w14:paraId="685E0A85" w14:textId="67218841" w:rsidR="00075A21" w:rsidRPr="00442961" w:rsidRDefault="00075A21" w:rsidP="00442961">
      <w:pPr>
        <w:pStyle w:val="BodyText2"/>
        <w:spacing w:before="60" w:after="240" w:line="240" w:lineRule="auto"/>
        <w:jc w:val="both"/>
        <w:rPr>
          <w:rFonts w:cs="Arial"/>
          <w:sz w:val="22"/>
          <w:szCs w:val="22"/>
        </w:rPr>
      </w:pPr>
      <w:r w:rsidRPr="00442961">
        <w:rPr>
          <w:rFonts w:cs="Arial"/>
          <w:sz w:val="22"/>
          <w:szCs w:val="22"/>
        </w:rPr>
        <w:t>IN WITNESS WHEREOF the parties hereto have hereunder set the hands the day and year first above written.</w:t>
      </w:r>
    </w:p>
    <w:p w14:paraId="7AC66F8C" w14:textId="77777777" w:rsidR="00075A21" w:rsidRPr="00A35E13" w:rsidRDefault="00075A21" w:rsidP="00075A21">
      <w:pPr>
        <w:jc w:val="both"/>
        <w:rPr>
          <w:rFonts w:ascii="Arial Narrow" w:hAnsi="Arial Narrow"/>
          <w:sz w:val="18"/>
          <w:szCs w:val="18"/>
        </w:rPr>
      </w:pPr>
    </w:p>
    <w:p w14:paraId="29B248E5" w14:textId="77777777" w:rsidR="00075A21" w:rsidRPr="00557145" w:rsidRDefault="00075A21" w:rsidP="00075A21">
      <w:pPr>
        <w:pBdr>
          <w:top w:val="single" w:sz="4" w:space="1" w:color="auto"/>
          <w:left w:val="single" w:sz="4" w:space="4" w:color="auto"/>
          <w:bottom w:val="single" w:sz="4" w:space="1" w:color="auto"/>
          <w:right w:val="single" w:sz="4" w:space="4" w:color="auto"/>
        </w:pBdr>
        <w:jc w:val="center"/>
        <w:rPr>
          <w:rFonts w:ascii="Arial Narrow" w:hAnsi="Arial Narrow"/>
          <w:sz w:val="20"/>
          <w:szCs w:val="20"/>
        </w:rPr>
      </w:pPr>
      <w:r w:rsidRPr="00557145">
        <w:rPr>
          <w:rFonts w:ascii="Arial Narrow" w:hAnsi="Arial Narrow"/>
          <w:sz w:val="20"/>
          <w:szCs w:val="20"/>
        </w:rPr>
        <w:t xml:space="preserve">Commission Cheque shall be made payable to </w:t>
      </w:r>
      <w:r w:rsidRPr="00557145">
        <w:rPr>
          <w:rFonts w:ascii="Arial Narrow" w:hAnsi="Arial Narrow"/>
          <w:b/>
          <w:bCs/>
          <w:sz w:val="20"/>
          <w:szCs w:val="20"/>
        </w:rPr>
        <w:t>PROPNEX REALTY PTE LTD</w:t>
      </w:r>
      <w:r w:rsidRPr="00557145">
        <w:rPr>
          <w:rFonts w:ascii="Arial Narrow" w:hAnsi="Arial Narrow"/>
          <w:sz w:val="20"/>
          <w:szCs w:val="20"/>
        </w:rPr>
        <w:t>.</w:t>
      </w:r>
    </w:p>
    <w:p w14:paraId="37A3368F" w14:textId="77777777" w:rsidR="00075A21" w:rsidRPr="00557145" w:rsidRDefault="00075A21" w:rsidP="00075A21">
      <w:pPr>
        <w:pBdr>
          <w:top w:val="single" w:sz="4" w:space="1" w:color="auto"/>
          <w:left w:val="single" w:sz="4" w:space="4" w:color="auto"/>
          <w:bottom w:val="single" w:sz="4" w:space="1" w:color="auto"/>
          <w:right w:val="single" w:sz="4" w:space="4" w:color="auto"/>
        </w:pBdr>
        <w:jc w:val="center"/>
        <w:rPr>
          <w:rFonts w:ascii="Arial Narrow" w:hAnsi="Arial Narrow"/>
          <w:sz w:val="20"/>
          <w:szCs w:val="20"/>
        </w:rPr>
      </w:pPr>
      <w:r w:rsidRPr="00557145">
        <w:rPr>
          <w:rFonts w:ascii="Arial Narrow" w:hAnsi="Arial Narrow"/>
          <w:sz w:val="20"/>
          <w:szCs w:val="20"/>
        </w:rPr>
        <w:t>(A member firm of PropNex – Each member firm is independently owned and operated.)</w:t>
      </w:r>
    </w:p>
    <w:p w14:paraId="0B70DCBA" w14:textId="77777777" w:rsidR="00075A21" w:rsidRPr="00557145" w:rsidRDefault="00075A21" w:rsidP="00075A21">
      <w:pPr>
        <w:pBdr>
          <w:top w:val="single" w:sz="4" w:space="1" w:color="auto"/>
          <w:left w:val="single" w:sz="4" w:space="4" w:color="auto"/>
          <w:bottom w:val="single" w:sz="4" w:space="1" w:color="auto"/>
          <w:right w:val="single" w:sz="4" w:space="4" w:color="auto"/>
        </w:pBdr>
        <w:jc w:val="center"/>
        <w:rPr>
          <w:rFonts w:ascii="Arial Narrow" w:hAnsi="Arial Narrow"/>
          <w:sz w:val="20"/>
          <w:szCs w:val="20"/>
        </w:rPr>
      </w:pPr>
      <w:r w:rsidRPr="00557145">
        <w:rPr>
          <w:rFonts w:ascii="Arial Narrow" w:hAnsi="Arial Narrow"/>
          <w:sz w:val="20"/>
          <w:szCs w:val="20"/>
        </w:rPr>
        <w:t>Company Official Receipt will be issued upon receipt of payment.</w:t>
      </w:r>
    </w:p>
    <w:p w14:paraId="03D077B5" w14:textId="77777777" w:rsidR="00075A21" w:rsidRPr="00A35E13" w:rsidRDefault="00075A21" w:rsidP="00075A21">
      <w:pPr>
        <w:jc w:val="both"/>
        <w:rPr>
          <w:rFonts w:ascii="Arial Narrow" w:hAnsi="Arial Narrow"/>
          <w:sz w:val="18"/>
          <w:szCs w:val="18"/>
        </w:rPr>
      </w:pPr>
    </w:p>
    <w:p w14:paraId="1153A004" w14:textId="77777777" w:rsidR="00075A21" w:rsidRPr="00A35E13" w:rsidRDefault="00075A21" w:rsidP="00075A21">
      <w:pPr>
        <w:jc w:val="both"/>
        <w:rPr>
          <w:rFonts w:ascii="Arial Narrow" w:hAnsi="Arial Narrow"/>
          <w:sz w:val="18"/>
          <w:szCs w:val="18"/>
        </w:rPr>
      </w:pPr>
    </w:p>
    <w:p w14:paraId="502E630A" w14:textId="77777777" w:rsidR="00075A21" w:rsidRPr="00A35E13" w:rsidRDefault="00075A21" w:rsidP="00075A21">
      <w:pPr>
        <w:jc w:val="both"/>
        <w:rPr>
          <w:rFonts w:ascii="Arial Narrow" w:hAnsi="Arial Narrow"/>
          <w:sz w:val="18"/>
          <w:szCs w:val="18"/>
        </w:rPr>
      </w:pPr>
    </w:p>
    <w:p w14:paraId="1E9A4935" w14:textId="239C1A07" w:rsidR="00075A21" w:rsidRPr="00557145" w:rsidRDefault="00075A21" w:rsidP="00557145">
      <w:pPr>
        <w:jc w:val="both"/>
        <w:rPr>
          <w:rFonts w:cs="Arial"/>
          <w:sz w:val="22"/>
          <w:szCs w:val="22"/>
        </w:rPr>
      </w:pPr>
      <w:r w:rsidRPr="00557145">
        <w:rPr>
          <w:rFonts w:cs="Arial"/>
          <w:sz w:val="22"/>
          <w:szCs w:val="22"/>
        </w:rPr>
        <w:t>_____________________________________</w:t>
      </w:r>
      <w:r w:rsidR="00557145">
        <w:rPr>
          <w:rFonts w:cs="Arial"/>
          <w:sz w:val="22"/>
          <w:szCs w:val="22"/>
        </w:rPr>
        <w:t xml:space="preserve"> </w:t>
      </w:r>
      <w:r w:rsidRPr="00557145">
        <w:rPr>
          <w:rFonts w:cs="Arial"/>
          <w:sz w:val="22"/>
          <w:szCs w:val="22"/>
        </w:rPr>
        <w:tab/>
        <w:t>______________________________________</w:t>
      </w:r>
    </w:p>
    <w:p w14:paraId="1FF7302D" w14:textId="1890243F" w:rsidR="00075A21" w:rsidRPr="00557145" w:rsidRDefault="00075A21" w:rsidP="00557145">
      <w:pPr>
        <w:jc w:val="both"/>
        <w:rPr>
          <w:rFonts w:cs="Arial"/>
          <w:sz w:val="22"/>
          <w:szCs w:val="22"/>
        </w:rPr>
      </w:pPr>
      <w:r w:rsidRPr="00557145">
        <w:rPr>
          <w:rFonts w:cs="Arial"/>
          <w:sz w:val="22"/>
          <w:szCs w:val="22"/>
        </w:rPr>
        <w:t>Signed by the Present Tenant</w:t>
      </w:r>
      <w:r w:rsidRPr="00557145">
        <w:rPr>
          <w:rFonts w:cs="Arial"/>
          <w:sz w:val="22"/>
          <w:szCs w:val="22"/>
        </w:rPr>
        <w:tab/>
      </w:r>
      <w:r w:rsidRPr="00557145">
        <w:rPr>
          <w:rFonts w:cs="Arial"/>
          <w:sz w:val="22"/>
          <w:szCs w:val="22"/>
        </w:rPr>
        <w:tab/>
      </w:r>
      <w:r w:rsidRPr="00557145">
        <w:rPr>
          <w:rFonts w:cs="Arial"/>
          <w:sz w:val="22"/>
          <w:szCs w:val="22"/>
        </w:rPr>
        <w:tab/>
        <w:t>Signed by the New Tenant</w:t>
      </w:r>
    </w:p>
    <w:p w14:paraId="68FFF17B" w14:textId="77777777" w:rsidR="00075A21" w:rsidRPr="00557145" w:rsidRDefault="00075A21" w:rsidP="00557145">
      <w:pPr>
        <w:jc w:val="both"/>
        <w:rPr>
          <w:rFonts w:cs="Arial"/>
          <w:sz w:val="22"/>
          <w:szCs w:val="22"/>
        </w:rPr>
      </w:pPr>
      <w:r w:rsidRPr="00557145">
        <w:rPr>
          <w:rFonts w:cs="Arial"/>
          <w:sz w:val="22"/>
          <w:szCs w:val="22"/>
        </w:rPr>
        <w:t>Company Stamp</w:t>
      </w:r>
      <w:r w:rsidRPr="00557145">
        <w:rPr>
          <w:rFonts w:cs="Arial"/>
          <w:sz w:val="22"/>
          <w:szCs w:val="22"/>
        </w:rPr>
        <w:tab/>
      </w:r>
      <w:r w:rsidRPr="00557145">
        <w:rPr>
          <w:rFonts w:cs="Arial"/>
          <w:sz w:val="22"/>
          <w:szCs w:val="22"/>
        </w:rPr>
        <w:tab/>
      </w:r>
      <w:r w:rsidRPr="00557145">
        <w:rPr>
          <w:rFonts w:cs="Arial"/>
          <w:sz w:val="22"/>
          <w:szCs w:val="22"/>
        </w:rPr>
        <w:tab/>
      </w:r>
      <w:r w:rsidRPr="00557145">
        <w:rPr>
          <w:rFonts w:cs="Arial"/>
          <w:sz w:val="22"/>
          <w:szCs w:val="22"/>
        </w:rPr>
        <w:tab/>
      </w:r>
      <w:r w:rsidRPr="00557145">
        <w:rPr>
          <w:rFonts w:cs="Arial"/>
          <w:sz w:val="22"/>
          <w:szCs w:val="22"/>
        </w:rPr>
        <w:tab/>
        <w:t>Company Stamp</w:t>
      </w:r>
    </w:p>
    <w:p w14:paraId="3DDFF24C" w14:textId="77777777" w:rsidR="00075A21" w:rsidRPr="00557145" w:rsidRDefault="00075A21" w:rsidP="00557145">
      <w:pPr>
        <w:jc w:val="both"/>
        <w:rPr>
          <w:rFonts w:cs="Arial"/>
          <w:sz w:val="22"/>
          <w:szCs w:val="22"/>
        </w:rPr>
      </w:pPr>
    </w:p>
    <w:p w14:paraId="22476515" w14:textId="77777777" w:rsidR="00075A21" w:rsidRPr="00557145" w:rsidRDefault="00075A21" w:rsidP="00557145">
      <w:pPr>
        <w:jc w:val="both"/>
        <w:rPr>
          <w:rFonts w:cs="Arial"/>
          <w:sz w:val="22"/>
          <w:szCs w:val="22"/>
        </w:rPr>
      </w:pPr>
    </w:p>
    <w:p w14:paraId="27FD98CB" w14:textId="47FCCACF" w:rsidR="00075A21" w:rsidRPr="00557145" w:rsidRDefault="00075A21" w:rsidP="00557145">
      <w:pPr>
        <w:jc w:val="both"/>
        <w:rPr>
          <w:rFonts w:cs="Arial"/>
          <w:sz w:val="22"/>
          <w:szCs w:val="22"/>
        </w:rPr>
      </w:pPr>
      <w:r w:rsidRPr="00557145">
        <w:rPr>
          <w:rFonts w:cs="Arial"/>
          <w:sz w:val="22"/>
          <w:szCs w:val="22"/>
        </w:rPr>
        <w:t>_____________________________________</w:t>
      </w:r>
      <w:r w:rsidRPr="00557145">
        <w:rPr>
          <w:rFonts w:cs="Arial"/>
          <w:sz w:val="22"/>
          <w:szCs w:val="22"/>
        </w:rPr>
        <w:tab/>
        <w:t>______________________________________</w:t>
      </w:r>
    </w:p>
    <w:p w14:paraId="46DB7D23" w14:textId="2C7266BD" w:rsidR="00075A21" w:rsidRPr="00557145" w:rsidRDefault="00075A21" w:rsidP="00557145">
      <w:pPr>
        <w:jc w:val="both"/>
        <w:rPr>
          <w:rFonts w:cs="Arial"/>
          <w:sz w:val="22"/>
          <w:szCs w:val="22"/>
        </w:rPr>
      </w:pPr>
      <w:r w:rsidRPr="00557145">
        <w:rPr>
          <w:rFonts w:cs="Arial"/>
          <w:sz w:val="22"/>
          <w:szCs w:val="22"/>
        </w:rPr>
        <w:t xml:space="preserve">Witness </w:t>
      </w:r>
      <w:proofErr w:type="gramStart"/>
      <w:r w:rsidRPr="00557145">
        <w:rPr>
          <w:rFonts w:cs="Arial"/>
          <w:sz w:val="22"/>
          <w:szCs w:val="22"/>
        </w:rPr>
        <w:t>by :</w:t>
      </w:r>
      <w:proofErr w:type="gramEnd"/>
      <w:r w:rsidRPr="00557145">
        <w:rPr>
          <w:rFonts w:cs="Arial"/>
          <w:sz w:val="22"/>
          <w:szCs w:val="22"/>
        </w:rPr>
        <w:tab/>
      </w:r>
      <w:r w:rsidRPr="00557145">
        <w:rPr>
          <w:rFonts w:cs="Arial"/>
          <w:sz w:val="22"/>
          <w:szCs w:val="22"/>
        </w:rPr>
        <w:tab/>
      </w:r>
      <w:r w:rsidRPr="00557145">
        <w:rPr>
          <w:rFonts w:cs="Arial"/>
          <w:sz w:val="22"/>
          <w:szCs w:val="22"/>
        </w:rPr>
        <w:tab/>
      </w:r>
      <w:r w:rsidRPr="00557145">
        <w:rPr>
          <w:rFonts w:cs="Arial"/>
          <w:sz w:val="22"/>
          <w:szCs w:val="22"/>
        </w:rPr>
        <w:tab/>
      </w:r>
      <w:r w:rsidRPr="00557145">
        <w:rPr>
          <w:rFonts w:cs="Arial"/>
          <w:sz w:val="22"/>
          <w:szCs w:val="22"/>
        </w:rPr>
        <w:tab/>
      </w:r>
      <w:r w:rsidR="00557145">
        <w:rPr>
          <w:rFonts w:cs="Arial"/>
          <w:sz w:val="22"/>
          <w:szCs w:val="22"/>
        </w:rPr>
        <w:tab/>
      </w:r>
      <w:r w:rsidRPr="00557145">
        <w:rPr>
          <w:rFonts w:cs="Arial"/>
          <w:sz w:val="22"/>
          <w:szCs w:val="22"/>
        </w:rPr>
        <w:t>Witness by:</w:t>
      </w:r>
    </w:p>
    <w:p w14:paraId="6D5C75F0" w14:textId="618C121B" w:rsidR="00075A21" w:rsidRPr="00557145" w:rsidRDefault="00075A21" w:rsidP="00557145">
      <w:pPr>
        <w:pStyle w:val="BodyText2"/>
        <w:spacing w:after="0" w:line="240" w:lineRule="auto"/>
        <w:rPr>
          <w:rFonts w:cs="Arial"/>
          <w:sz w:val="22"/>
          <w:szCs w:val="22"/>
        </w:rPr>
      </w:pPr>
      <w:proofErr w:type="gramStart"/>
      <w:r w:rsidRPr="00557145">
        <w:rPr>
          <w:rFonts w:cs="Arial"/>
          <w:sz w:val="22"/>
          <w:szCs w:val="22"/>
        </w:rPr>
        <w:t>Name :</w:t>
      </w:r>
      <w:proofErr w:type="gramEnd"/>
      <w:r w:rsidRPr="00557145">
        <w:rPr>
          <w:rFonts w:cs="Arial"/>
          <w:sz w:val="22"/>
          <w:szCs w:val="22"/>
        </w:rPr>
        <w:t xml:space="preserve"> _______________________________</w:t>
      </w:r>
      <w:r w:rsidRPr="00557145">
        <w:rPr>
          <w:rFonts w:cs="Arial"/>
          <w:sz w:val="22"/>
          <w:szCs w:val="22"/>
        </w:rPr>
        <w:tab/>
      </w:r>
      <w:proofErr w:type="gramStart"/>
      <w:r w:rsidRPr="00557145">
        <w:rPr>
          <w:rFonts w:cs="Arial"/>
          <w:sz w:val="22"/>
          <w:szCs w:val="22"/>
        </w:rPr>
        <w:t>Name :</w:t>
      </w:r>
      <w:proofErr w:type="gramEnd"/>
      <w:r w:rsidRPr="00557145">
        <w:rPr>
          <w:rFonts w:cs="Arial"/>
          <w:sz w:val="22"/>
          <w:szCs w:val="22"/>
        </w:rPr>
        <w:t xml:space="preserve"> ________________________________</w:t>
      </w:r>
    </w:p>
    <w:p w14:paraId="0F256A4E" w14:textId="2034AC52" w:rsidR="00075A21" w:rsidRPr="00557145" w:rsidRDefault="00075A21" w:rsidP="00557145">
      <w:pPr>
        <w:pStyle w:val="BodyText2"/>
        <w:spacing w:after="0" w:line="240" w:lineRule="auto"/>
        <w:rPr>
          <w:rFonts w:cs="Arial"/>
          <w:sz w:val="22"/>
          <w:szCs w:val="22"/>
        </w:rPr>
      </w:pPr>
      <w:r w:rsidRPr="00557145">
        <w:rPr>
          <w:rFonts w:cs="Arial"/>
          <w:sz w:val="22"/>
          <w:szCs w:val="22"/>
        </w:rPr>
        <w:t xml:space="preserve">NRIC </w:t>
      </w:r>
      <w:proofErr w:type="gramStart"/>
      <w:r w:rsidRPr="00557145">
        <w:rPr>
          <w:rFonts w:cs="Arial"/>
          <w:sz w:val="22"/>
          <w:szCs w:val="22"/>
        </w:rPr>
        <w:t>No :</w:t>
      </w:r>
      <w:proofErr w:type="gramEnd"/>
      <w:r w:rsidRPr="00557145">
        <w:rPr>
          <w:rFonts w:cs="Arial"/>
          <w:sz w:val="22"/>
          <w:szCs w:val="22"/>
        </w:rPr>
        <w:t xml:space="preserve"> _____________________________</w:t>
      </w:r>
      <w:r w:rsidRPr="00557145">
        <w:rPr>
          <w:rFonts w:cs="Arial"/>
          <w:sz w:val="22"/>
          <w:szCs w:val="22"/>
        </w:rPr>
        <w:tab/>
        <w:t xml:space="preserve">NRIC </w:t>
      </w:r>
      <w:proofErr w:type="gramStart"/>
      <w:r w:rsidRPr="00557145">
        <w:rPr>
          <w:rFonts w:cs="Arial"/>
          <w:sz w:val="22"/>
          <w:szCs w:val="22"/>
        </w:rPr>
        <w:t>No :</w:t>
      </w:r>
      <w:proofErr w:type="gramEnd"/>
      <w:r w:rsidRPr="00557145">
        <w:rPr>
          <w:rFonts w:cs="Arial"/>
          <w:sz w:val="22"/>
          <w:szCs w:val="22"/>
        </w:rPr>
        <w:t xml:space="preserve"> ______________________________</w:t>
      </w:r>
    </w:p>
    <w:p w14:paraId="296BFE64" w14:textId="5BDDA49A" w:rsidR="00075A21" w:rsidRPr="00557145" w:rsidRDefault="00075A21" w:rsidP="00557145">
      <w:pPr>
        <w:pStyle w:val="BodyText2"/>
        <w:spacing w:after="0" w:line="240" w:lineRule="auto"/>
        <w:rPr>
          <w:rFonts w:cs="Arial"/>
          <w:sz w:val="22"/>
          <w:szCs w:val="22"/>
        </w:rPr>
      </w:pPr>
      <w:r w:rsidRPr="00557145">
        <w:rPr>
          <w:rFonts w:cs="Arial"/>
          <w:sz w:val="22"/>
          <w:szCs w:val="22"/>
        </w:rPr>
        <w:t>Designation: ___________________________</w:t>
      </w:r>
      <w:r w:rsidRPr="00557145">
        <w:rPr>
          <w:rFonts w:cs="Arial"/>
          <w:sz w:val="22"/>
          <w:szCs w:val="22"/>
        </w:rPr>
        <w:tab/>
        <w:t>Designation: ____________________________</w:t>
      </w:r>
    </w:p>
    <w:p w14:paraId="160FFA13" w14:textId="77777777" w:rsidR="00354718" w:rsidRDefault="00354718" w:rsidP="00C94AF1">
      <w:pPr>
        <w:jc w:val="both"/>
        <w:rPr>
          <w:rFonts w:ascii="Arial Narrow" w:hAnsi="Arial Narrow"/>
          <w:sz w:val="18"/>
          <w:szCs w:val="18"/>
        </w:rPr>
      </w:pPr>
    </w:p>
    <w:p w14:paraId="1C44A805" w14:textId="77777777" w:rsidR="00557145" w:rsidRDefault="00557145" w:rsidP="00C94AF1">
      <w:pPr>
        <w:jc w:val="both"/>
        <w:rPr>
          <w:rFonts w:ascii="Arial Narrow" w:hAnsi="Arial Narrow"/>
          <w:sz w:val="18"/>
          <w:szCs w:val="18"/>
        </w:rPr>
      </w:pPr>
    </w:p>
    <w:sectPr w:rsidR="00557145" w:rsidSect="00C95D0D">
      <w:footerReference w:type="default" r:id="rId9"/>
      <w:pgSz w:w="11909" w:h="16834" w:code="9"/>
      <w:pgMar w:top="851" w:right="864" w:bottom="1152" w:left="1008"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D8A85" w14:textId="77777777" w:rsidR="003258CA" w:rsidRDefault="003258CA">
      <w:r>
        <w:separator/>
      </w:r>
    </w:p>
  </w:endnote>
  <w:endnote w:type="continuationSeparator" w:id="0">
    <w:p w14:paraId="6BB4B14D" w14:textId="77777777" w:rsidR="003258CA" w:rsidRDefault="003258CA">
      <w:r>
        <w:continuationSeparator/>
      </w:r>
    </w:p>
  </w:endnote>
  <w:endnote w:id="1">
    <w:p w14:paraId="2F0B03D1" w14:textId="1B3F400E" w:rsidR="00075A21" w:rsidRPr="00557145" w:rsidRDefault="00075A21" w:rsidP="00075A21">
      <w:pPr>
        <w:pStyle w:val="EndnoteText"/>
        <w:rPr>
          <w:lang w:val="en-SG"/>
        </w:rPr>
      </w:pPr>
      <w:r w:rsidRPr="00557145">
        <w:rPr>
          <w:rStyle w:val="EndnoteReference"/>
        </w:rPr>
        <w:endnoteRef/>
      </w:r>
      <w:r w:rsidRPr="00557145">
        <w:t xml:space="preserve"> </w:t>
      </w:r>
      <w:r w:rsidRPr="00557145">
        <w:rPr>
          <w:lang w:val="en-SG"/>
        </w:rPr>
        <w:t>Salespersons shall not accept any commissions from both the Present Tenant and the New Tenant regardless of whether or not consent has been obtained from either party. This is in strict compliance with the Estate Agents (</w:t>
      </w:r>
      <w:r w:rsidR="004B1DD5" w:rsidRPr="00557145">
        <w:rPr>
          <w:lang w:val="en-SG"/>
        </w:rPr>
        <w:t>E</w:t>
      </w:r>
      <w:r w:rsidRPr="00557145">
        <w:rPr>
          <w:lang w:val="en-SG"/>
        </w:rPr>
        <w:t>state Agency Work) Regulations 2010.</w:t>
      </w:r>
    </w:p>
    <w:p w14:paraId="3923078C" w14:textId="1800A30F" w:rsidR="00CD4814" w:rsidRDefault="00CD4814" w:rsidP="00075A21">
      <w:pPr>
        <w:pStyle w:val="EndnoteText"/>
        <w:rPr>
          <w:sz w:val="16"/>
          <w:szCs w:val="16"/>
          <w:lang w:val="en-SG"/>
        </w:rPr>
      </w:pPr>
    </w:p>
    <w:p w14:paraId="6B7C3F34" w14:textId="4360EE8E" w:rsidR="00CD4814" w:rsidRDefault="00CD4814" w:rsidP="00075A21">
      <w:pPr>
        <w:pStyle w:val="EndnoteText"/>
        <w:rPr>
          <w:sz w:val="16"/>
          <w:szCs w:val="16"/>
          <w:lang w:val="en-SG"/>
        </w:rPr>
      </w:pPr>
    </w:p>
    <w:p w14:paraId="5EE79187" w14:textId="68EF7930" w:rsidR="00CD4814" w:rsidRPr="00207164" w:rsidRDefault="00557145" w:rsidP="00075A21">
      <w:pPr>
        <w:pStyle w:val="EndnoteText"/>
        <w:rPr>
          <w:sz w:val="16"/>
          <w:szCs w:val="16"/>
          <w:lang w:val="en-SG"/>
        </w:rPr>
      </w:pPr>
      <w:r w:rsidRPr="00CD4814">
        <w:rPr>
          <w:noProof/>
        </w:rPr>
        <w:drawing>
          <wp:inline distT="0" distB="0" distL="0" distR="0" wp14:anchorId="48383EDD" wp14:editId="30D08ACA">
            <wp:extent cx="6372860" cy="555625"/>
            <wp:effectExtent l="0" t="0" r="8890" b="0"/>
            <wp:docPr id="4744541" name="Picture 474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72860" cy="555625"/>
                    </a:xfrm>
                    <a:prstGeom prst="rect">
                      <a:avLst/>
                    </a:prstGeom>
                    <a:noFill/>
                    <a:ln>
                      <a:noFill/>
                    </a:ln>
                  </pic:spPr>
                </pic:pic>
              </a:graphicData>
            </a:graphic>
          </wp:inline>
        </w:drawing>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A6AFF" w14:textId="3EC00943" w:rsidR="00583F9E" w:rsidRPr="00EA3B3D" w:rsidRDefault="00583F9E" w:rsidP="00EA3B3D">
    <w:pPr>
      <w:pStyle w:val="Footer"/>
      <w:pBdr>
        <w:top w:val="single" w:sz="4" w:space="1" w:color="auto"/>
      </w:pBdr>
      <w:tabs>
        <w:tab w:val="clear" w:pos="8640"/>
        <w:tab w:val="right" w:pos="10080"/>
      </w:tabs>
      <w:rPr>
        <w:rFonts w:ascii="Arial Narrow" w:hAnsi="Arial Narrow"/>
        <w:sz w:val="16"/>
        <w:szCs w:val="16"/>
      </w:rPr>
    </w:pPr>
    <w:r w:rsidRPr="00EA3B3D">
      <w:rPr>
        <w:rFonts w:ascii="Arial Narrow" w:hAnsi="Arial Narrow"/>
        <w:sz w:val="16"/>
        <w:szCs w:val="16"/>
      </w:rPr>
      <w:t xml:space="preserve">Page </w:t>
    </w:r>
    <w:r w:rsidRPr="00EA3B3D">
      <w:rPr>
        <w:rFonts w:ascii="Arial Narrow" w:hAnsi="Arial Narrow"/>
        <w:sz w:val="16"/>
        <w:szCs w:val="16"/>
      </w:rPr>
      <w:fldChar w:fldCharType="begin"/>
    </w:r>
    <w:r w:rsidRPr="00EA3B3D">
      <w:rPr>
        <w:rFonts w:ascii="Arial Narrow" w:hAnsi="Arial Narrow"/>
        <w:sz w:val="16"/>
        <w:szCs w:val="16"/>
      </w:rPr>
      <w:instrText xml:space="preserve"> PAGE </w:instrText>
    </w:r>
    <w:r w:rsidRPr="00EA3B3D">
      <w:rPr>
        <w:rFonts w:ascii="Arial Narrow" w:hAnsi="Arial Narrow"/>
        <w:sz w:val="16"/>
        <w:szCs w:val="16"/>
      </w:rPr>
      <w:fldChar w:fldCharType="separate"/>
    </w:r>
    <w:r>
      <w:rPr>
        <w:rFonts w:ascii="Arial Narrow" w:hAnsi="Arial Narrow"/>
        <w:noProof/>
        <w:sz w:val="16"/>
        <w:szCs w:val="16"/>
      </w:rPr>
      <w:t>1</w:t>
    </w:r>
    <w:r w:rsidRPr="00EA3B3D">
      <w:rPr>
        <w:rFonts w:ascii="Arial Narrow" w:hAnsi="Arial Narrow"/>
        <w:sz w:val="16"/>
        <w:szCs w:val="16"/>
      </w:rPr>
      <w:fldChar w:fldCharType="end"/>
    </w:r>
    <w:r w:rsidRPr="00EA3B3D">
      <w:rPr>
        <w:rFonts w:ascii="Arial Narrow" w:hAnsi="Arial Narrow"/>
        <w:sz w:val="16"/>
        <w:szCs w:val="16"/>
      </w:rPr>
      <w:t xml:space="preserve"> of </w:t>
    </w:r>
    <w:r>
      <w:rPr>
        <w:rFonts w:ascii="Arial Narrow" w:hAnsi="Arial Narrow"/>
        <w:sz w:val="16"/>
        <w:szCs w:val="16"/>
      </w:rPr>
      <w:fldChar w:fldCharType="begin"/>
    </w:r>
    <w:r>
      <w:rPr>
        <w:rFonts w:ascii="Arial Narrow" w:hAnsi="Arial Narrow"/>
        <w:sz w:val="16"/>
        <w:szCs w:val="16"/>
      </w:rPr>
      <w:instrText xml:space="preserve"> SECTIONPAGES  </w:instrText>
    </w:r>
    <w:r>
      <w:rPr>
        <w:rFonts w:ascii="Arial Narrow" w:hAnsi="Arial Narrow"/>
        <w:sz w:val="16"/>
        <w:szCs w:val="16"/>
      </w:rPr>
      <w:fldChar w:fldCharType="separate"/>
    </w:r>
    <w:r w:rsidR="002F3CC1">
      <w:rPr>
        <w:rFonts w:ascii="Arial Narrow" w:hAnsi="Arial Narrow"/>
        <w:noProof/>
        <w:sz w:val="16"/>
        <w:szCs w:val="16"/>
      </w:rPr>
      <w:t>2</w:t>
    </w:r>
    <w:r>
      <w:rPr>
        <w:rFonts w:ascii="Arial Narrow" w:hAnsi="Arial Narrow"/>
        <w:sz w:val="16"/>
        <w:szCs w:val="16"/>
      </w:rPr>
      <w:fldChar w:fldCharType="end"/>
    </w:r>
    <w:r>
      <w:rPr>
        <w:rFonts w:ascii="Arial Narrow" w:hAnsi="Arial Narrow"/>
        <w:sz w:val="16"/>
        <w:szCs w:val="16"/>
      </w:rPr>
      <w:tab/>
    </w:r>
    <w:r>
      <w:rPr>
        <w:rFonts w:ascii="Arial Narrow" w:hAnsi="Arial Narrow"/>
        <w:sz w:val="16"/>
        <w:szCs w:val="16"/>
      </w:rPr>
      <w:tab/>
      <w:t>LEG-AG-02.0</w:t>
    </w:r>
    <w:r w:rsidR="00557145">
      <w:rPr>
        <w:rFonts w:ascii="Arial Narrow" w:hAnsi="Arial Narrow"/>
        <w:sz w:val="16"/>
        <w:szCs w:val="16"/>
      </w:rPr>
      <w:t>7</w:t>
    </w:r>
    <w:r>
      <w:rPr>
        <w:rFonts w:ascii="Arial Narrow" w:hAnsi="Arial Narrow"/>
        <w:sz w:val="16"/>
        <w:szCs w:val="16"/>
      </w:rPr>
      <w:t xml:space="preserve"> </w:t>
    </w:r>
    <w:r w:rsidR="00557145">
      <w:rPr>
        <w:rFonts w:ascii="Arial Narrow" w:hAnsi="Arial Narrow"/>
        <w:sz w:val="16"/>
        <w:szCs w:val="16"/>
      </w:rPr>
      <w:t>03/06/25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81888" w14:textId="77777777" w:rsidR="003258CA" w:rsidRDefault="003258CA">
      <w:r>
        <w:separator/>
      </w:r>
    </w:p>
  </w:footnote>
  <w:footnote w:type="continuationSeparator" w:id="0">
    <w:p w14:paraId="6AF3B706" w14:textId="77777777" w:rsidR="003258CA" w:rsidRDefault="003258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34E6E"/>
    <w:multiLevelType w:val="singleLevel"/>
    <w:tmpl w:val="616AA960"/>
    <w:lvl w:ilvl="0">
      <w:start w:val="1"/>
      <w:numFmt w:val="decimal"/>
      <w:lvlText w:val="%1."/>
      <w:lvlJc w:val="left"/>
      <w:pPr>
        <w:tabs>
          <w:tab w:val="num" w:pos="360"/>
        </w:tabs>
        <w:ind w:left="360" w:hanging="360"/>
      </w:pPr>
      <w:rPr>
        <w:b w:val="0"/>
      </w:rPr>
    </w:lvl>
  </w:abstractNum>
  <w:abstractNum w:abstractNumId="1" w15:restartNumberingAfterBreak="0">
    <w:nsid w:val="3BE74E1C"/>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70E43D1C"/>
    <w:multiLevelType w:val="singleLevel"/>
    <w:tmpl w:val="04090019"/>
    <w:lvl w:ilvl="0">
      <w:start w:val="1"/>
      <w:numFmt w:val="lowerLetter"/>
      <w:lvlText w:val="(%1)"/>
      <w:lvlJc w:val="left"/>
      <w:pPr>
        <w:tabs>
          <w:tab w:val="num" w:pos="360"/>
        </w:tabs>
        <w:ind w:left="360" w:hanging="360"/>
      </w:pPr>
      <w:rPr>
        <w:rFonts w:hint="default"/>
      </w:rPr>
    </w:lvl>
  </w:abstractNum>
  <w:num w:numId="1" w16cid:durableId="1855071229">
    <w:abstractNumId w:val="1"/>
  </w:num>
  <w:num w:numId="2" w16cid:durableId="1969772528">
    <w:abstractNumId w:val="2"/>
  </w:num>
  <w:num w:numId="3" w16cid:durableId="269826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I0MTI1NTAwNTAzMTZW0lEKTi0uzszPAykwqgUARzf6PCwAAAA="/>
  </w:docVars>
  <w:rsids>
    <w:rsidRoot w:val="00BC1136"/>
    <w:rsid w:val="00000A64"/>
    <w:rsid w:val="00031DA9"/>
    <w:rsid w:val="00075A21"/>
    <w:rsid w:val="000A181E"/>
    <w:rsid w:val="000D79E1"/>
    <w:rsid w:val="00101F66"/>
    <w:rsid w:val="00121EF3"/>
    <w:rsid w:val="00185DFE"/>
    <w:rsid w:val="001A7F2F"/>
    <w:rsid w:val="001E270A"/>
    <w:rsid w:val="001E7CF6"/>
    <w:rsid w:val="0021000C"/>
    <w:rsid w:val="00213A05"/>
    <w:rsid w:val="00214BEE"/>
    <w:rsid w:val="00240BBF"/>
    <w:rsid w:val="00240BE4"/>
    <w:rsid w:val="00244420"/>
    <w:rsid w:val="00247727"/>
    <w:rsid w:val="00283272"/>
    <w:rsid w:val="002A1F95"/>
    <w:rsid w:val="002B2430"/>
    <w:rsid w:val="002D4164"/>
    <w:rsid w:val="002E1AAF"/>
    <w:rsid w:val="002F3CC1"/>
    <w:rsid w:val="003065CE"/>
    <w:rsid w:val="00325857"/>
    <w:rsid w:val="003258CA"/>
    <w:rsid w:val="003473B8"/>
    <w:rsid w:val="00350D33"/>
    <w:rsid w:val="00354718"/>
    <w:rsid w:val="00363B65"/>
    <w:rsid w:val="003F52C8"/>
    <w:rsid w:val="0042342B"/>
    <w:rsid w:val="00442961"/>
    <w:rsid w:val="00471190"/>
    <w:rsid w:val="004A5AF3"/>
    <w:rsid w:val="004B166C"/>
    <w:rsid w:val="004B1DD5"/>
    <w:rsid w:val="00557145"/>
    <w:rsid w:val="005833C2"/>
    <w:rsid w:val="00583F9E"/>
    <w:rsid w:val="005B6E45"/>
    <w:rsid w:val="00601AA2"/>
    <w:rsid w:val="00650F8A"/>
    <w:rsid w:val="00680EE4"/>
    <w:rsid w:val="006937D9"/>
    <w:rsid w:val="006C6714"/>
    <w:rsid w:val="006F4DD3"/>
    <w:rsid w:val="00702B60"/>
    <w:rsid w:val="00710F32"/>
    <w:rsid w:val="007479F4"/>
    <w:rsid w:val="00761D21"/>
    <w:rsid w:val="00764637"/>
    <w:rsid w:val="00792C68"/>
    <w:rsid w:val="007E28C2"/>
    <w:rsid w:val="00845B6C"/>
    <w:rsid w:val="00863E40"/>
    <w:rsid w:val="008656D2"/>
    <w:rsid w:val="008F3796"/>
    <w:rsid w:val="00933067"/>
    <w:rsid w:val="00935972"/>
    <w:rsid w:val="00936297"/>
    <w:rsid w:val="00950CE9"/>
    <w:rsid w:val="00992359"/>
    <w:rsid w:val="009B6BD3"/>
    <w:rsid w:val="009C36DB"/>
    <w:rsid w:val="009D7696"/>
    <w:rsid w:val="00A13ACB"/>
    <w:rsid w:val="00A3000D"/>
    <w:rsid w:val="00A35E13"/>
    <w:rsid w:val="00A4290B"/>
    <w:rsid w:val="00A7215A"/>
    <w:rsid w:val="00AB4E93"/>
    <w:rsid w:val="00AD77E9"/>
    <w:rsid w:val="00B123F0"/>
    <w:rsid w:val="00B13B53"/>
    <w:rsid w:val="00B22F0E"/>
    <w:rsid w:val="00B66CD0"/>
    <w:rsid w:val="00B92B96"/>
    <w:rsid w:val="00BA66B4"/>
    <w:rsid w:val="00BC1136"/>
    <w:rsid w:val="00BE790E"/>
    <w:rsid w:val="00BF2A36"/>
    <w:rsid w:val="00C05402"/>
    <w:rsid w:val="00C13E65"/>
    <w:rsid w:val="00C60ABB"/>
    <w:rsid w:val="00C94AF1"/>
    <w:rsid w:val="00C95D0D"/>
    <w:rsid w:val="00CA1624"/>
    <w:rsid w:val="00CA3D58"/>
    <w:rsid w:val="00CA7567"/>
    <w:rsid w:val="00CC3257"/>
    <w:rsid w:val="00CD4814"/>
    <w:rsid w:val="00CD5AC5"/>
    <w:rsid w:val="00CD6310"/>
    <w:rsid w:val="00CD7921"/>
    <w:rsid w:val="00CE4A79"/>
    <w:rsid w:val="00CE60F9"/>
    <w:rsid w:val="00D04BE1"/>
    <w:rsid w:val="00D154CF"/>
    <w:rsid w:val="00D53ECD"/>
    <w:rsid w:val="00D94583"/>
    <w:rsid w:val="00DC40AC"/>
    <w:rsid w:val="00DD0F0D"/>
    <w:rsid w:val="00DE1E94"/>
    <w:rsid w:val="00DF54FD"/>
    <w:rsid w:val="00E21683"/>
    <w:rsid w:val="00E23E71"/>
    <w:rsid w:val="00E354FA"/>
    <w:rsid w:val="00E5650D"/>
    <w:rsid w:val="00E828A8"/>
    <w:rsid w:val="00E95091"/>
    <w:rsid w:val="00EA3B3D"/>
    <w:rsid w:val="00EF24F1"/>
    <w:rsid w:val="00EF6017"/>
    <w:rsid w:val="00F20C48"/>
    <w:rsid w:val="00F333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4591EB"/>
  <w15:docId w15:val="{C2B43C10-A6A6-4185-8360-DB1B51B52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7567"/>
    <w:pPr>
      <w:tabs>
        <w:tab w:val="center" w:pos="4320"/>
        <w:tab w:val="right" w:pos="8640"/>
      </w:tabs>
    </w:pPr>
  </w:style>
  <w:style w:type="paragraph" w:styleId="Footer">
    <w:name w:val="footer"/>
    <w:basedOn w:val="Normal"/>
    <w:rsid w:val="00CA7567"/>
    <w:pPr>
      <w:tabs>
        <w:tab w:val="center" w:pos="4320"/>
        <w:tab w:val="right" w:pos="8640"/>
      </w:tabs>
    </w:pPr>
  </w:style>
  <w:style w:type="table" w:styleId="TableGrid">
    <w:name w:val="Table Grid"/>
    <w:basedOn w:val="TableNormal"/>
    <w:rsid w:val="00702B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354718"/>
    <w:pPr>
      <w:spacing w:line="360" w:lineRule="auto"/>
      <w:jc w:val="both"/>
    </w:pPr>
    <w:rPr>
      <w:rFonts w:ascii="News Gothic MT" w:eastAsia="Times New Roman" w:hAnsi="News Gothic MT"/>
      <w:sz w:val="18"/>
      <w:szCs w:val="20"/>
      <w:lang w:eastAsia="en-US"/>
    </w:rPr>
  </w:style>
  <w:style w:type="paragraph" w:styleId="BodyTextIndent2">
    <w:name w:val="Body Text Indent 2"/>
    <w:basedOn w:val="Normal"/>
    <w:rsid w:val="00354718"/>
    <w:pPr>
      <w:spacing w:line="240" w:lineRule="atLeast"/>
      <w:ind w:left="360"/>
      <w:jc w:val="both"/>
    </w:pPr>
    <w:rPr>
      <w:rFonts w:ascii="News Gothic MT" w:eastAsia="Times New Roman" w:hAnsi="News Gothic MT"/>
      <w:sz w:val="18"/>
      <w:szCs w:val="20"/>
      <w:lang w:eastAsia="en-US"/>
    </w:rPr>
  </w:style>
  <w:style w:type="paragraph" w:styleId="BodyText2">
    <w:name w:val="Body Text 2"/>
    <w:basedOn w:val="Normal"/>
    <w:rsid w:val="00C94AF1"/>
    <w:pPr>
      <w:spacing w:after="120" w:line="480" w:lineRule="auto"/>
    </w:pPr>
  </w:style>
  <w:style w:type="paragraph" w:styleId="BodyTextIndent">
    <w:name w:val="Body Text Indent"/>
    <w:basedOn w:val="Normal"/>
    <w:rsid w:val="00C94AF1"/>
    <w:pPr>
      <w:spacing w:after="120"/>
      <w:ind w:left="360"/>
    </w:pPr>
  </w:style>
  <w:style w:type="paragraph" w:styleId="BalloonText">
    <w:name w:val="Balloon Text"/>
    <w:basedOn w:val="Normal"/>
    <w:semiHidden/>
    <w:rsid w:val="00325857"/>
    <w:rPr>
      <w:rFonts w:ascii="Tahoma" w:hAnsi="Tahoma" w:cs="Tahoma"/>
      <w:sz w:val="16"/>
      <w:szCs w:val="16"/>
    </w:rPr>
  </w:style>
  <w:style w:type="paragraph" w:styleId="EndnoteText">
    <w:name w:val="endnote text"/>
    <w:basedOn w:val="Normal"/>
    <w:link w:val="EndnoteTextChar"/>
    <w:semiHidden/>
    <w:unhideWhenUsed/>
    <w:rsid w:val="00075A21"/>
    <w:rPr>
      <w:sz w:val="20"/>
      <w:szCs w:val="20"/>
    </w:rPr>
  </w:style>
  <w:style w:type="character" w:customStyle="1" w:styleId="EndnoteTextChar">
    <w:name w:val="Endnote Text Char"/>
    <w:basedOn w:val="DefaultParagraphFont"/>
    <w:link w:val="EndnoteText"/>
    <w:semiHidden/>
    <w:rsid w:val="00075A21"/>
    <w:rPr>
      <w:rFonts w:ascii="Arial" w:hAnsi="Arial"/>
    </w:rPr>
  </w:style>
  <w:style w:type="character" w:styleId="EndnoteReference">
    <w:name w:val="endnote reference"/>
    <w:basedOn w:val="DefaultParagraphFont"/>
    <w:semiHidden/>
    <w:unhideWhenUsed/>
    <w:rsid w:val="00075A21"/>
    <w:rPr>
      <w:vertAlign w:val="superscript"/>
    </w:rPr>
  </w:style>
  <w:style w:type="paragraph" w:styleId="ListParagraph">
    <w:name w:val="List Paragraph"/>
    <w:basedOn w:val="Normal"/>
    <w:uiPriority w:val="34"/>
    <w:qFormat/>
    <w:rsid w:val="00CE4A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8149E2-A5D7-41E4-8C19-9DF1619FD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926</Words>
  <Characters>5213</Characters>
  <Application>Microsoft Office Word</Application>
  <DocSecurity>0</DocSecurity>
  <Lines>90</Lines>
  <Paragraphs>31</Paragraphs>
  <ScaleCrop>false</ScaleCrop>
  <HeadingPairs>
    <vt:vector size="2" baseType="variant">
      <vt:variant>
        <vt:lpstr>Title</vt:lpstr>
      </vt:variant>
      <vt:variant>
        <vt:i4>1</vt:i4>
      </vt:variant>
    </vt:vector>
  </HeadingPairs>
  <TitlesOfParts>
    <vt:vector size="1" baseType="lpstr">
      <vt:lpstr>Assignment Agreement-PTE</vt:lpstr>
    </vt:vector>
  </TitlesOfParts>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Agreement-PTE</dc:title>
  <dc:creator>PropNex</dc:creator>
  <cp:lastModifiedBy>Ross</cp:lastModifiedBy>
  <cp:revision>10</cp:revision>
  <cp:lastPrinted>2025-06-13T07:02:00Z</cp:lastPrinted>
  <dcterms:created xsi:type="dcterms:W3CDTF">2024-10-17T04:20:00Z</dcterms:created>
  <dcterms:modified xsi:type="dcterms:W3CDTF">2025-06-13T07:02:00Z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3c37786356372ddbc9835482a650dccf232e180c1995091787880cd15ab76a3c</vt:lpwstr>
  </property>
</Properties>
</file>