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4C9F" w:rsidRDefault="009159A7">
      <w:r>
        <w:t xml:space="preserve">Kurt </w:t>
      </w:r>
      <w:proofErr w:type="spellStart"/>
      <w:r>
        <w:t>Leadley</w:t>
      </w:r>
      <w:proofErr w:type="spellEnd"/>
    </w:p>
    <w:p w:rsidR="009159A7" w:rsidRDefault="009159A7">
      <w:proofErr w:type="spellStart"/>
      <w:r>
        <w:t>Karie</w:t>
      </w:r>
      <w:proofErr w:type="spellEnd"/>
      <w:r>
        <w:t xml:space="preserve"> Funk</w:t>
      </w:r>
    </w:p>
    <w:p w:rsidR="009159A7" w:rsidRDefault="009159A7">
      <w:r>
        <w:t xml:space="preserve">Keith </w:t>
      </w:r>
      <w:proofErr w:type="spellStart"/>
      <w:r>
        <w:t>Kozma</w:t>
      </w:r>
      <w:proofErr w:type="spellEnd"/>
    </w:p>
    <w:p w:rsidR="009159A7" w:rsidRDefault="009159A7">
      <w:r>
        <w:t>Wendy Portillo</w:t>
      </w:r>
    </w:p>
    <w:p w:rsidR="009159A7" w:rsidRDefault="009159A7">
      <w:r>
        <w:t>Assignment 2.3 – Group Project (Milestone 1): Team Selection</w:t>
      </w:r>
    </w:p>
    <w:p w:rsidR="009159A7" w:rsidRDefault="009159A7">
      <w:r>
        <w:t>8/19/2019</w:t>
      </w:r>
    </w:p>
    <w:p w:rsidR="009159A7" w:rsidRDefault="009159A7"/>
    <w:p w:rsidR="009159A7" w:rsidRDefault="009159A7">
      <w:r w:rsidRPr="009159A7">
        <w:rPr>
          <w:b/>
        </w:rPr>
        <w:t>Team Name:</w:t>
      </w:r>
      <w:r>
        <w:t xml:space="preserve">  HTML Assassins</w:t>
      </w:r>
    </w:p>
    <w:p w:rsidR="009159A7" w:rsidRDefault="009159A7">
      <w:r w:rsidRPr="009159A7">
        <w:rPr>
          <w:b/>
        </w:rPr>
        <w:t>Team Captain:</w:t>
      </w:r>
      <w:r>
        <w:t xml:space="preserve"> Kurt </w:t>
      </w:r>
      <w:proofErr w:type="spellStart"/>
      <w:r>
        <w:t>Leadley</w:t>
      </w:r>
      <w:proofErr w:type="spellEnd"/>
    </w:p>
    <w:p w:rsidR="009159A7" w:rsidRDefault="009159A7">
      <w:r w:rsidRPr="009159A7">
        <w:rPr>
          <w:b/>
        </w:rPr>
        <w:t>Team Members:</w:t>
      </w:r>
      <w:r>
        <w:t xml:space="preserve"> </w:t>
      </w:r>
      <w:proofErr w:type="spellStart"/>
      <w:r>
        <w:t>Karie</w:t>
      </w:r>
      <w:proofErr w:type="spellEnd"/>
      <w:r>
        <w:t xml:space="preserve"> Funk, Keith </w:t>
      </w:r>
      <w:proofErr w:type="spellStart"/>
      <w:r>
        <w:t>Kozma</w:t>
      </w:r>
      <w:proofErr w:type="spellEnd"/>
      <w:r>
        <w:t xml:space="preserve">, Wendy Portillo, Kurt </w:t>
      </w:r>
      <w:proofErr w:type="spellStart"/>
      <w:r>
        <w:t>Leadley</w:t>
      </w:r>
      <w:proofErr w:type="spellEnd"/>
    </w:p>
    <w:p w:rsidR="009159A7" w:rsidRDefault="009159A7">
      <w:pPr>
        <w:rPr>
          <w:rFonts w:ascii="Arial" w:hAnsi="Arial" w:cs="Arial"/>
          <w:sz w:val="20"/>
          <w:szCs w:val="20"/>
        </w:rPr>
      </w:pPr>
      <w:r w:rsidRPr="009159A7">
        <w:rPr>
          <w:b/>
        </w:rPr>
        <w:t>Team Summary:</w:t>
      </w:r>
      <w:r>
        <w:t xml:space="preserve"> </w:t>
      </w:r>
      <w:r>
        <w:rPr>
          <w:rFonts w:ascii="Arial" w:hAnsi="Arial" w:cs="Arial"/>
          <w:sz w:val="20"/>
          <w:szCs w:val="20"/>
        </w:rPr>
        <w:t>A rag tag team of functional fur fans, cooks, hikers,</w:t>
      </w:r>
      <w:r>
        <w:rPr>
          <w:rFonts w:ascii="Arial" w:hAnsi="Arial" w:cs="Arial"/>
          <w:sz w:val="20"/>
          <w:szCs w:val="20"/>
        </w:rPr>
        <w:t xml:space="preserve"> guitarists,</w:t>
      </w:r>
      <w:r>
        <w:rPr>
          <w:rFonts w:ascii="Arial" w:hAnsi="Arial" w:cs="Arial"/>
          <w:sz w:val="20"/>
          <w:szCs w:val="20"/>
        </w:rPr>
        <w:t xml:space="preserve"> sports fans and all around programming nerds. We will destroy all competition with our uncanny ability to properly close HTML element tags</w:t>
      </w:r>
      <w:r>
        <w:rPr>
          <w:rFonts w:ascii="Arial" w:hAnsi="Arial" w:cs="Arial"/>
          <w:sz w:val="20"/>
          <w:szCs w:val="20"/>
        </w:rPr>
        <w:t>.</w:t>
      </w:r>
    </w:p>
    <w:p w:rsidR="009159A7" w:rsidRDefault="009159A7">
      <w:pPr>
        <w:rPr>
          <w:rFonts w:ascii="Arial" w:hAnsi="Arial" w:cs="Arial"/>
          <w:b/>
          <w:sz w:val="20"/>
          <w:szCs w:val="20"/>
        </w:rPr>
      </w:pPr>
      <w:r w:rsidRPr="009159A7">
        <w:rPr>
          <w:rFonts w:ascii="Arial" w:hAnsi="Arial" w:cs="Arial"/>
          <w:b/>
          <w:sz w:val="20"/>
          <w:szCs w:val="20"/>
        </w:rPr>
        <w:t>Proposed Functionality:</w:t>
      </w:r>
    </w:p>
    <w:tbl>
      <w:tblPr>
        <w:tblStyle w:val="TableGrid"/>
        <w:tblW w:w="0" w:type="auto"/>
        <w:tblLook w:val="04A0" w:firstRow="1" w:lastRow="0" w:firstColumn="1" w:lastColumn="0" w:noHBand="0" w:noVBand="1"/>
      </w:tblPr>
      <w:tblGrid>
        <w:gridCol w:w="3116"/>
        <w:gridCol w:w="3117"/>
        <w:gridCol w:w="3117"/>
      </w:tblGrid>
      <w:tr w:rsidR="009159A7" w:rsidTr="009159A7">
        <w:tc>
          <w:tcPr>
            <w:tcW w:w="3116" w:type="dxa"/>
          </w:tcPr>
          <w:p w:rsidR="009159A7" w:rsidRPr="009159A7" w:rsidRDefault="009159A7" w:rsidP="009159A7">
            <w:pPr>
              <w:jc w:val="center"/>
              <w:rPr>
                <w:rFonts w:ascii="Arial" w:hAnsi="Arial" w:cs="Arial"/>
                <w:b/>
                <w:sz w:val="20"/>
                <w:szCs w:val="20"/>
              </w:rPr>
            </w:pPr>
            <w:r w:rsidRPr="009159A7">
              <w:rPr>
                <w:rFonts w:ascii="Arial" w:hAnsi="Arial" w:cs="Arial"/>
                <w:b/>
                <w:sz w:val="20"/>
                <w:szCs w:val="20"/>
              </w:rPr>
              <w:t>Proposed Function</w:t>
            </w:r>
          </w:p>
        </w:tc>
        <w:tc>
          <w:tcPr>
            <w:tcW w:w="3117" w:type="dxa"/>
          </w:tcPr>
          <w:p w:rsidR="009159A7" w:rsidRPr="009159A7" w:rsidRDefault="009159A7" w:rsidP="009159A7">
            <w:pPr>
              <w:jc w:val="center"/>
              <w:rPr>
                <w:rFonts w:ascii="Arial" w:hAnsi="Arial" w:cs="Arial"/>
                <w:b/>
                <w:sz w:val="20"/>
                <w:szCs w:val="20"/>
              </w:rPr>
            </w:pPr>
            <w:r w:rsidRPr="009159A7">
              <w:rPr>
                <w:rFonts w:ascii="Arial" w:hAnsi="Arial" w:cs="Arial"/>
                <w:b/>
                <w:sz w:val="20"/>
                <w:szCs w:val="20"/>
              </w:rPr>
              <w:t>Proposed By</w:t>
            </w:r>
          </w:p>
        </w:tc>
        <w:tc>
          <w:tcPr>
            <w:tcW w:w="3117" w:type="dxa"/>
          </w:tcPr>
          <w:p w:rsidR="009159A7" w:rsidRPr="009159A7" w:rsidRDefault="009159A7" w:rsidP="009159A7">
            <w:pPr>
              <w:jc w:val="center"/>
              <w:rPr>
                <w:rFonts w:ascii="Arial" w:hAnsi="Arial" w:cs="Arial"/>
                <w:b/>
                <w:sz w:val="20"/>
                <w:szCs w:val="20"/>
              </w:rPr>
            </w:pPr>
            <w:r w:rsidRPr="009159A7">
              <w:rPr>
                <w:rFonts w:ascii="Arial" w:hAnsi="Arial" w:cs="Arial"/>
                <w:b/>
                <w:sz w:val="20"/>
                <w:szCs w:val="20"/>
              </w:rPr>
              <w:t>Explanation</w:t>
            </w:r>
          </w:p>
        </w:tc>
      </w:tr>
      <w:tr w:rsidR="009159A7" w:rsidTr="009159A7">
        <w:tc>
          <w:tcPr>
            <w:tcW w:w="3116" w:type="dxa"/>
          </w:tcPr>
          <w:p w:rsidR="009159A7" w:rsidRDefault="009159A7" w:rsidP="009159A7">
            <w:pPr>
              <w:rPr>
                <w:rFonts w:ascii="Arial" w:hAnsi="Arial" w:cs="Arial"/>
                <w:sz w:val="20"/>
                <w:szCs w:val="20"/>
              </w:rPr>
            </w:pPr>
            <w:r>
              <w:rPr>
                <w:rFonts w:ascii="Arial" w:hAnsi="Arial" w:cs="Arial"/>
                <w:sz w:val="20"/>
                <w:szCs w:val="20"/>
              </w:rPr>
              <w:t>Application must allow to go back a question if needed</w:t>
            </w:r>
          </w:p>
        </w:tc>
        <w:tc>
          <w:tcPr>
            <w:tcW w:w="3117" w:type="dxa"/>
          </w:tcPr>
          <w:p w:rsidR="009159A7" w:rsidRDefault="009159A7" w:rsidP="009159A7">
            <w:pPr>
              <w:rPr>
                <w:rFonts w:ascii="Arial" w:hAnsi="Arial" w:cs="Arial"/>
                <w:sz w:val="20"/>
                <w:szCs w:val="20"/>
              </w:rPr>
            </w:pPr>
            <w:r>
              <w:rPr>
                <w:rFonts w:ascii="Arial" w:hAnsi="Arial" w:cs="Arial"/>
                <w:sz w:val="20"/>
                <w:szCs w:val="20"/>
              </w:rPr>
              <w:t>Kurt</w:t>
            </w:r>
          </w:p>
        </w:tc>
        <w:tc>
          <w:tcPr>
            <w:tcW w:w="3117" w:type="dxa"/>
          </w:tcPr>
          <w:p w:rsidR="009159A7" w:rsidRDefault="009159A7" w:rsidP="009159A7">
            <w:pPr>
              <w:rPr>
                <w:rFonts w:ascii="Arial" w:hAnsi="Arial" w:cs="Arial"/>
                <w:sz w:val="20"/>
                <w:szCs w:val="20"/>
              </w:rPr>
            </w:pPr>
            <w:r>
              <w:rPr>
                <w:rFonts w:ascii="Arial" w:hAnsi="Arial" w:cs="Arial"/>
                <w:sz w:val="20"/>
                <w:szCs w:val="20"/>
              </w:rPr>
              <w:t xml:space="preserve">I gave it an 8 because it should be implemented, but isn't a feature that would completely ruin the application if it wasn't available. </w:t>
            </w:r>
          </w:p>
        </w:tc>
      </w:tr>
      <w:tr w:rsidR="009159A7" w:rsidTr="009159A7">
        <w:tc>
          <w:tcPr>
            <w:tcW w:w="3116" w:type="dxa"/>
          </w:tcPr>
          <w:p w:rsidR="009159A7" w:rsidRDefault="009159A7" w:rsidP="009159A7">
            <w:pPr>
              <w:rPr>
                <w:rFonts w:ascii="Arial" w:hAnsi="Arial" w:cs="Arial"/>
                <w:sz w:val="20"/>
                <w:szCs w:val="20"/>
              </w:rPr>
            </w:pPr>
            <w:r>
              <w:rPr>
                <w:rFonts w:ascii="Arial" w:hAnsi="Arial" w:cs="Arial"/>
                <w:sz w:val="20"/>
                <w:szCs w:val="20"/>
              </w:rPr>
              <w:t>User should be able to see their selected answer in a separate field, to ensure that their preferred answer is "locked in"</w:t>
            </w:r>
          </w:p>
        </w:tc>
        <w:tc>
          <w:tcPr>
            <w:tcW w:w="3117" w:type="dxa"/>
          </w:tcPr>
          <w:p w:rsidR="009159A7" w:rsidRDefault="009159A7" w:rsidP="009159A7">
            <w:pPr>
              <w:rPr>
                <w:rFonts w:ascii="Arial" w:hAnsi="Arial" w:cs="Arial"/>
                <w:sz w:val="20"/>
                <w:szCs w:val="20"/>
              </w:rPr>
            </w:pPr>
            <w:r>
              <w:rPr>
                <w:rFonts w:ascii="Arial" w:hAnsi="Arial" w:cs="Arial"/>
                <w:sz w:val="20"/>
                <w:szCs w:val="20"/>
              </w:rPr>
              <w:t>Kurt</w:t>
            </w:r>
          </w:p>
        </w:tc>
        <w:tc>
          <w:tcPr>
            <w:tcW w:w="3117" w:type="dxa"/>
          </w:tcPr>
          <w:p w:rsidR="009159A7" w:rsidRDefault="009159A7" w:rsidP="009159A7">
            <w:pPr>
              <w:rPr>
                <w:rFonts w:ascii="Arial" w:hAnsi="Arial" w:cs="Arial"/>
                <w:sz w:val="20"/>
                <w:szCs w:val="20"/>
              </w:rPr>
            </w:pPr>
            <w:r>
              <w:rPr>
                <w:rFonts w:ascii="Arial" w:hAnsi="Arial" w:cs="Arial"/>
                <w:sz w:val="20"/>
                <w:szCs w:val="20"/>
              </w:rPr>
              <w:t>I gave this a 7 because the user should know that their answer is confirmed before proceeding in the quiz. Without this function, the trust of the user is compromised and the results of the quiz could also be compromised</w:t>
            </w:r>
          </w:p>
        </w:tc>
      </w:tr>
      <w:tr w:rsidR="009159A7" w:rsidTr="009159A7">
        <w:tc>
          <w:tcPr>
            <w:tcW w:w="3116" w:type="dxa"/>
          </w:tcPr>
          <w:p w:rsidR="009159A7" w:rsidRDefault="009159A7" w:rsidP="009159A7">
            <w:pPr>
              <w:rPr>
                <w:rFonts w:ascii="Arial" w:hAnsi="Arial" w:cs="Arial"/>
                <w:sz w:val="20"/>
                <w:szCs w:val="20"/>
              </w:rPr>
            </w:pPr>
            <w:r>
              <w:rPr>
                <w:rFonts w:ascii="Arial" w:hAnsi="Arial" w:cs="Arial"/>
                <w:sz w:val="20"/>
                <w:szCs w:val="20"/>
              </w:rPr>
              <w:t xml:space="preserve">Progress bar displays in the footer or header of the quiz and progress is measured by how many questions (out of the total) they've answered. </w:t>
            </w:r>
          </w:p>
        </w:tc>
        <w:tc>
          <w:tcPr>
            <w:tcW w:w="3117" w:type="dxa"/>
          </w:tcPr>
          <w:p w:rsidR="009159A7" w:rsidRDefault="009159A7" w:rsidP="009159A7">
            <w:pPr>
              <w:rPr>
                <w:rFonts w:ascii="Arial" w:hAnsi="Arial" w:cs="Arial"/>
                <w:sz w:val="20"/>
                <w:szCs w:val="20"/>
              </w:rPr>
            </w:pPr>
            <w:r>
              <w:rPr>
                <w:rFonts w:ascii="Arial" w:hAnsi="Arial" w:cs="Arial"/>
                <w:sz w:val="20"/>
                <w:szCs w:val="20"/>
              </w:rPr>
              <w:t xml:space="preserve">Wendy </w:t>
            </w:r>
          </w:p>
        </w:tc>
        <w:tc>
          <w:tcPr>
            <w:tcW w:w="3117" w:type="dxa"/>
          </w:tcPr>
          <w:p w:rsidR="009159A7" w:rsidRDefault="009159A7" w:rsidP="009159A7">
            <w:pPr>
              <w:rPr>
                <w:rFonts w:ascii="Arial" w:hAnsi="Arial" w:cs="Arial"/>
                <w:sz w:val="20"/>
                <w:szCs w:val="20"/>
              </w:rPr>
            </w:pPr>
            <w:r>
              <w:rPr>
                <w:rFonts w:ascii="Arial" w:hAnsi="Arial" w:cs="Arial"/>
                <w:sz w:val="20"/>
                <w:szCs w:val="20"/>
              </w:rPr>
              <w:t>I gave this a 9 because Progress bars indicator inform the respondent in completing the quiz. It is also help user reassure and encourage he user in completing the quiz</w:t>
            </w:r>
          </w:p>
        </w:tc>
      </w:tr>
      <w:tr w:rsidR="009159A7" w:rsidTr="009159A7">
        <w:tc>
          <w:tcPr>
            <w:tcW w:w="3116" w:type="dxa"/>
          </w:tcPr>
          <w:p w:rsidR="009159A7" w:rsidRDefault="009159A7" w:rsidP="009159A7">
            <w:pPr>
              <w:rPr>
                <w:rFonts w:ascii="Arial" w:hAnsi="Arial" w:cs="Arial"/>
                <w:sz w:val="20"/>
                <w:szCs w:val="20"/>
              </w:rPr>
            </w:pPr>
            <w:r>
              <w:rPr>
                <w:rFonts w:ascii="Arial" w:hAnsi="Arial" w:cs="Arial"/>
                <w:sz w:val="20"/>
                <w:szCs w:val="20"/>
              </w:rPr>
              <w:t>Displaying the Quiz Results</w:t>
            </w:r>
            <w:r>
              <w:rPr>
                <w:rFonts w:ascii="Arial" w:hAnsi="Arial" w:cs="Arial"/>
                <w:sz w:val="20"/>
                <w:szCs w:val="20"/>
              </w:rPr>
              <w:br/>
            </w:r>
            <w:proofErr w:type="spellStart"/>
            <w:r>
              <w:rPr>
                <w:rFonts w:ascii="Arial" w:hAnsi="Arial" w:cs="Arial"/>
                <w:sz w:val="20"/>
                <w:szCs w:val="20"/>
              </w:rPr>
              <w:t>showResults</w:t>
            </w:r>
            <w:proofErr w:type="spellEnd"/>
            <w:r>
              <w:rPr>
                <w:rFonts w:ascii="Arial" w:hAnsi="Arial" w:cs="Arial"/>
                <w:sz w:val="20"/>
                <w:szCs w:val="20"/>
              </w:rPr>
              <w:t xml:space="preserve"> function to loop over the answers, check them, and show the results.</w:t>
            </w:r>
          </w:p>
        </w:tc>
        <w:tc>
          <w:tcPr>
            <w:tcW w:w="3117" w:type="dxa"/>
          </w:tcPr>
          <w:p w:rsidR="009159A7" w:rsidRDefault="009159A7" w:rsidP="009159A7">
            <w:pPr>
              <w:rPr>
                <w:rFonts w:ascii="Arial" w:hAnsi="Arial" w:cs="Arial"/>
                <w:sz w:val="20"/>
                <w:szCs w:val="20"/>
              </w:rPr>
            </w:pPr>
            <w:r>
              <w:rPr>
                <w:rFonts w:ascii="Arial" w:hAnsi="Arial" w:cs="Arial"/>
                <w:sz w:val="20"/>
                <w:szCs w:val="20"/>
              </w:rPr>
              <w:t xml:space="preserve">Wendy </w:t>
            </w:r>
          </w:p>
        </w:tc>
        <w:tc>
          <w:tcPr>
            <w:tcW w:w="3117" w:type="dxa"/>
          </w:tcPr>
          <w:p w:rsidR="009159A7" w:rsidRDefault="009159A7" w:rsidP="009159A7">
            <w:pPr>
              <w:rPr>
                <w:rFonts w:ascii="Arial" w:hAnsi="Arial" w:cs="Arial"/>
                <w:sz w:val="20"/>
                <w:szCs w:val="20"/>
              </w:rPr>
            </w:pPr>
            <w:r>
              <w:rPr>
                <w:rFonts w:ascii="Arial" w:hAnsi="Arial" w:cs="Arial"/>
                <w:sz w:val="20"/>
                <w:szCs w:val="20"/>
              </w:rPr>
              <w:t>I gave this a 10 to view results to display the results to the question</w:t>
            </w:r>
          </w:p>
        </w:tc>
      </w:tr>
      <w:tr w:rsidR="009159A7" w:rsidTr="009159A7">
        <w:tc>
          <w:tcPr>
            <w:tcW w:w="3116" w:type="dxa"/>
          </w:tcPr>
          <w:p w:rsidR="009159A7" w:rsidRDefault="009159A7" w:rsidP="009159A7">
            <w:pPr>
              <w:rPr>
                <w:rFonts w:ascii="Arial" w:hAnsi="Arial" w:cs="Arial"/>
                <w:sz w:val="20"/>
                <w:szCs w:val="20"/>
              </w:rPr>
            </w:pPr>
            <w:r>
              <w:rPr>
                <w:rFonts w:ascii="Arial" w:hAnsi="Arial" w:cs="Arial"/>
                <w:sz w:val="20"/>
                <w:szCs w:val="20"/>
              </w:rPr>
              <w:t>A submit button, next button, and start button</w:t>
            </w:r>
          </w:p>
        </w:tc>
        <w:tc>
          <w:tcPr>
            <w:tcW w:w="3117" w:type="dxa"/>
          </w:tcPr>
          <w:p w:rsidR="009159A7" w:rsidRDefault="009159A7" w:rsidP="009159A7">
            <w:pPr>
              <w:rPr>
                <w:rFonts w:ascii="Arial" w:hAnsi="Arial" w:cs="Arial"/>
                <w:sz w:val="20"/>
                <w:szCs w:val="20"/>
              </w:rPr>
            </w:pPr>
            <w:proofErr w:type="spellStart"/>
            <w:r>
              <w:rPr>
                <w:rFonts w:ascii="Arial" w:hAnsi="Arial" w:cs="Arial"/>
                <w:sz w:val="20"/>
                <w:szCs w:val="20"/>
              </w:rPr>
              <w:t>Karie</w:t>
            </w:r>
            <w:proofErr w:type="spellEnd"/>
          </w:p>
        </w:tc>
        <w:tc>
          <w:tcPr>
            <w:tcW w:w="3117" w:type="dxa"/>
          </w:tcPr>
          <w:p w:rsidR="009159A7" w:rsidRDefault="009159A7" w:rsidP="009159A7">
            <w:pPr>
              <w:rPr>
                <w:rFonts w:ascii="Arial" w:hAnsi="Arial" w:cs="Arial"/>
                <w:color w:val="000000"/>
                <w:sz w:val="20"/>
                <w:szCs w:val="20"/>
              </w:rPr>
            </w:pPr>
            <w:r>
              <w:rPr>
                <w:rFonts w:ascii="Arial" w:hAnsi="Arial" w:cs="Arial"/>
                <w:color w:val="000000"/>
                <w:sz w:val="20"/>
                <w:szCs w:val="20"/>
              </w:rPr>
              <w:t xml:space="preserve">I gave this an 9 because every quiz should have a </w:t>
            </w:r>
            <w:proofErr w:type="spellStart"/>
            <w:r>
              <w:rPr>
                <w:rFonts w:ascii="Arial" w:hAnsi="Arial" w:cs="Arial"/>
                <w:color w:val="000000"/>
                <w:sz w:val="20"/>
                <w:szCs w:val="20"/>
              </w:rPr>
              <w:t>sumbit</w:t>
            </w:r>
            <w:proofErr w:type="spellEnd"/>
            <w:r>
              <w:rPr>
                <w:rFonts w:ascii="Arial" w:hAnsi="Arial" w:cs="Arial"/>
                <w:color w:val="000000"/>
                <w:sz w:val="20"/>
                <w:szCs w:val="20"/>
              </w:rPr>
              <w:t xml:space="preserve"> button, next button, and start button for the user to click</w:t>
            </w:r>
          </w:p>
        </w:tc>
      </w:tr>
      <w:tr w:rsidR="009159A7" w:rsidTr="009159A7">
        <w:tc>
          <w:tcPr>
            <w:tcW w:w="3116" w:type="dxa"/>
          </w:tcPr>
          <w:p w:rsidR="009159A7" w:rsidRDefault="009159A7" w:rsidP="009159A7">
            <w:pPr>
              <w:rPr>
                <w:rFonts w:ascii="Arial" w:hAnsi="Arial" w:cs="Arial"/>
                <w:sz w:val="20"/>
                <w:szCs w:val="20"/>
              </w:rPr>
            </w:pPr>
            <w:r>
              <w:rPr>
                <w:rFonts w:ascii="Arial" w:hAnsi="Arial" w:cs="Arial"/>
                <w:sz w:val="20"/>
                <w:szCs w:val="20"/>
              </w:rPr>
              <w:lastRenderedPageBreak/>
              <w:t>A hover over for the different answers that the user can choose.</w:t>
            </w:r>
          </w:p>
        </w:tc>
        <w:tc>
          <w:tcPr>
            <w:tcW w:w="3117" w:type="dxa"/>
          </w:tcPr>
          <w:p w:rsidR="009159A7" w:rsidRDefault="009159A7" w:rsidP="009159A7">
            <w:pPr>
              <w:rPr>
                <w:rFonts w:ascii="Arial" w:hAnsi="Arial" w:cs="Arial"/>
                <w:sz w:val="20"/>
                <w:szCs w:val="20"/>
              </w:rPr>
            </w:pPr>
            <w:proofErr w:type="spellStart"/>
            <w:r>
              <w:rPr>
                <w:rFonts w:ascii="Arial" w:hAnsi="Arial" w:cs="Arial"/>
                <w:sz w:val="20"/>
                <w:szCs w:val="20"/>
              </w:rPr>
              <w:t>Karie</w:t>
            </w:r>
            <w:proofErr w:type="spellEnd"/>
          </w:p>
        </w:tc>
        <w:tc>
          <w:tcPr>
            <w:tcW w:w="3117" w:type="dxa"/>
          </w:tcPr>
          <w:p w:rsidR="009159A7" w:rsidRDefault="009159A7" w:rsidP="009159A7">
            <w:pPr>
              <w:rPr>
                <w:rFonts w:ascii="Arial" w:hAnsi="Arial" w:cs="Arial"/>
                <w:color w:val="000000"/>
                <w:sz w:val="20"/>
                <w:szCs w:val="20"/>
              </w:rPr>
            </w:pPr>
            <w:r>
              <w:rPr>
                <w:rFonts w:ascii="Arial" w:hAnsi="Arial" w:cs="Arial"/>
                <w:color w:val="000000"/>
                <w:sz w:val="20"/>
                <w:szCs w:val="20"/>
              </w:rPr>
              <w:t>I give this a 5 because it is not necessary, but is more of an aesthetic feature. I know I like the hover over effect when I'm deciding on an answer to choose.</w:t>
            </w:r>
          </w:p>
        </w:tc>
      </w:tr>
      <w:tr w:rsidR="009159A7" w:rsidTr="009159A7">
        <w:tc>
          <w:tcPr>
            <w:tcW w:w="3116" w:type="dxa"/>
          </w:tcPr>
          <w:p w:rsidR="009159A7" w:rsidRDefault="009159A7" w:rsidP="009159A7">
            <w:pPr>
              <w:rPr>
                <w:rFonts w:ascii="Arial" w:hAnsi="Arial" w:cs="Arial"/>
                <w:sz w:val="20"/>
                <w:szCs w:val="20"/>
              </w:rPr>
            </w:pPr>
            <w:r>
              <w:rPr>
                <w:rFonts w:ascii="Arial" w:hAnsi="Arial" w:cs="Arial"/>
                <w:sz w:val="20"/>
                <w:szCs w:val="20"/>
              </w:rPr>
              <w:t>User should have the ability to choose a difficulty setting for the kind and amount of questions they will be asked before they begin the quiz.</w:t>
            </w:r>
          </w:p>
        </w:tc>
        <w:tc>
          <w:tcPr>
            <w:tcW w:w="3117" w:type="dxa"/>
          </w:tcPr>
          <w:p w:rsidR="009159A7" w:rsidRDefault="009159A7" w:rsidP="009159A7">
            <w:pPr>
              <w:rPr>
                <w:rFonts w:ascii="Arial" w:hAnsi="Arial" w:cs="Arial"/>
                <w:sz w:val="20"/>
                <w:szCs w:val="20"/>
              </w:rPr>
            </w:pPr>
            <w:r>
              <w:rPr>
                <w:rFonts w:ascii="Arial" w:hAnsi="Arial" w:cs="Arial"/>
                <w:sz w:val="20"/>
                <w:szCs w:val="20"/>
              </w:rPr>
              <w:t>Keith</w:t>
            </w:r>
          </w:p>
        </w:tc>
        <w:tc>
          <w:tcPr>
            <w:tcW w:w="3117" w:type="dxa"/>
          </w:tcPr>
          <w:p w:rsidR="009159A7" w:rsidRDefault="009159A7" w:rsidP="009159A7">
            <w:pPr>
              <w:rPr>
                <w:rFonts w:ascii="Arial" w:hAnsi="Arial" w:cs="Arial"/>
                <w:color w:val="000000"/>
                <w:sz w:val="20"/>
                <w:szCs w:val="20"/>
              </w:rPr>
            </w:pPr>
            <w:r>
              <w:rPr>
                <w:rFonts w:ascii="Arial" w:hAnsi="Arial" w:cs="Arial"/>
                <w:color w:val="000000"/>
                <w:sz w:val="20"/>
                <w:szCs w:val="20"/>
              </w:rPr>
              <w:t>This is ranked an 8 because the user should have the option to test their knowledge dependent on their level of comfort with the subject matter. To accommodate for this, I propose, 3 difficulties: easy, moderate, difficult. Easy setting will be 3-5 questions, moderate 5-10, difficult, 10-15.</w:t>
            </w:r>
          </w:p>
        </w:tc>
      </w:tr>
      <w:tr w:rsidR="009159A7" w:rsidTr="009159A7">
        <w:tc>
          <w:tcPr>
            <w:tcW w:w="3116" w:type="dxa"/>
          </w:tcPr>
          <w:p w:rsidR="009159A7" w:rsidRDefault="009159A7" w:rsidP="009159A7">
            <w:pPr>
              <w:rPr>
                <w:rFonts w:ascii="Arial" w:hAnsi="Arial" w:cs="Arial"/>
                <w:sz w:val="20"/>
                <w:szCs w:val="20"/>
              </w:rPr>
            </w:pPr>
            <w:r>
              <w:rPr>
                <w:rFonts w:ascii="Arial" w:hAnsi="Arial" w:cs="Arial"/>
                <w:sz w:val="20"/>
                <w:szCs w:val="20"/>
              </w:rPr>
              <w:t xml:space="preserve">User should have the option to scale text sizes if needed, for accessibility concerns as well as optional black and white color toggle. </w:t>
            </w:r>
          </w:p>
        </w:tc>
        <w:tc>
          <w:tcPr>
            <w:tcW w:w="3117" w:type="dxa"/>
          </w:tcPr>
          <w:p w:rsidR="009159A7" w:rsidRDefault="009159A7" w:rsidP="009159A7">
            <w:pPr>
              <w:rPr>
                <w:rFonts w:ascii="Arial" w:hAnsi="Arial" w:cs="Arial"/>
                <w:sz w:val="20"/>
                <w:szCs w:val="20"/>
              </w:rPr>
            </w:pPr>
            <w:r>
              <w:rPr>
                <w:rFonts w:ascii="Arial" w:hAnsi="Arial" w:cs="Arial"/>
                <w:sz w:val="20"/>
                <w:szCs w:val="20"/>
              </w:rPr>
              <w:t>Keith</w:t>
            </w:r>
          </w:p>
        </w:tc>
        <w:tc>
          <w:tcPr>
            <w:tcW w:w="3117" w:type="dxa"/>
          </w:tcPr>
          <w:p w:rsidR="009159A7" w:rsidRDefault="009159A7" w:rsidP="009159A7">
            <w:pPr>
              <w:rPr>
                <w:rFonts w:ascii="Arial" w:hAnsi="Arial" w:cs="Arial"/>
                <w:color w:val="000000"/>
                <w:sz w:val="20"/>
                <w:szCs w:val="20"/>
              </w:rPr>
            </w:pPr>
            <w:r>
              <w:rPr>
                <w:rFonts w:ascii="Arial" w:hAnsi="Arial" w:cs="Arial"/>
                <w:color w:val="000000"/>
                <w:sz w:val="20"/>
                <w:szCs w:val="20"/>
              </w:rPr>
              <w:t>Taking accessibility into consideration, a scalable text size option as well as a color pallet that meets WCAG standards has the capability to appeal to a wider audience. However, if the color pallet does not appeal to the user, they may have the option to remove all color with a black and white toggle.</w:t>
            </w:r>
          </w:p>
        </w:tc>
      </w:tr>
    </w:tbl>
    <w:p w:rsidR="009159A7" w:rsidRPr="009159A7" w:rsidRDefault="009159A7">
      <w:pPr>
        <w:rPr>
          <w:rFonts w:ascii="Arial" w:hAnsi="Arial" w:cs="Arial"/>
          <w:b/>
          <w:sz w:val="20"/>
          <w:szCs w:val="20"/>
        </w:rPr>
      </w:pPr>
    </w:p>
    <w:p w:rsidR="009159A7" w:rsidRDefault="009159A7">
      <w:r>
        <w:t>Bio Images:</w:t>
      </w:r>
    </w:p>
    <w:p w:rsidR="009159A7" w:rsidRDefault="009159A7">
      <w:r>
        <w:t xml:space="preserve">Kurt </w:t>
      </w:r>
      <w:proofErr w:type="spellStart"/>
      <w:r>
        <w:t>Leadley</w:t>
      </w:r>
      <w:proofErr w:type="spellEnd"/>
    </w:p>
    <w:p w:rsidR="009159A7" w:rsidRDefault="009159A7">
      <w:r>
        <w:t xml:space="preserve"> </w:t>
      </w:r>
      <w:r>
        <w:rPr>
          <w:noProof/>
        </w:rPr>
        <w:drawing>
          <wp:inline distT="0" distB="0" distL="0" distR="0">
            <wp:extent cx="2171700" cy="2164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o-pic-kurt.JPG"/>
                    <pic:cNvPicPr/>
                  </pic:nvPicPr>
                  <pic:blipFill>
                    <a:blip r:embed="rId4">
                      <a:extLst>
                        <a:ext uri="{28A0092B-C50C-407E-A947-70E740481C1C}">
                          <a14:useLocalDpi xmlns:a14="http://schemas.microsoft.com/office/drawing/2010/main" val="0"/>
                        </a:ext>
                      </a:extLst>
                    </a:blip>
                    <a:stretch>
                      <a:fillRect/>
                    </a:stretch>
                  </pic:blipFill>
                  <pic:spPr>
                    <a:xfrm>
                      <a:off x="0" y="0"/>
                      <a:ext cx="2171700" cy="2164080"/>
                    </a:xfrm>
                    <a:prstGeom prst="rect">
                      <a:avLst/>
                    </a:prstGeom>
                  </pic:spPr>
                </pic:pic>
              </a:graphicData>
            </a:graphic>
          </wp:inline>
        </w:drawing>
      </w:r>
    </w:p>
    <w:p w:rsidR="00773C8A" w:rsidRPr="00773C8A" w:rsidRDefault="00773C8A">
      <w:pPr>
        <w:rPr>
          <w:b/>
        </w:rPr>
      </w:pPr>
      <w:r w:rsidRPr="00773C8A">
        <w:rPr>
          <w:b/>
        </w:rPr>
        <w:t xml:space="preserve">Bio: </w:t>
      </w:r>
      <w:r>
        <w:rPr>
          <w:b/>
        </w:rPr>
        <w:t xml:space="preserve"> </w:t>
      </w:r>
      <w:r w:rsidRPr="00773C8A">
        <w:t>I love cats, playing hockey, watching football, hiking, cooking and biking</w:t>
      </w:r>
    </w:p>
    <w:p w:rsidR="00773C8A" w:rsidRDefault="009159A7">
      <w:pPr>
        <w:rPr>
          <w:b/>
        </w:rPr>
      </w:pPr>
      <w:proofErr w:type="spellStart"/>
      <w:r w:rsidRPr="00773C8A">
        <w:rPr>
          <w:b/>
        </w:rPr>
        <w:t>Karie</w:t>
      </w:r>
      <w:proofErr w:type="spellEnd"/>
      <w:r w:rsidRPr="00773C8A">
        <w:rPr>
          <w:b/>
        </w:rPr>
        <w:t xml:space="preserve"> Funk</w:t>
      </w:r>
      <w:bookmarkStart w:id="0" w:name="_GoBack"/>
      <w:bookmarkEnd w:id="0"/>
    </w:p>
    <w:p w:rsidR="00773C8A" w:rsidRDefault="00773C8A" w:rsidP="00773C8A">
      <w:pPr>
        <w:rPr>
          <w:rFonts w:ascii="Arial" w:hAnsi="Arial" w:cs="Arial"/>
          <w:color w:val="1D1C1D"/>
          <w:sz w:val="23"/>
          <w:szCs w:val="23"/>
          <w:shd w:val="clear" w:color="auto" w:fill="F8F8F8"/>
        </w:rPr>
      </w:pPr>
      <w:r w:rsidRPr="00773C8A">
        <w:rPr>
          <w:b/>
        </w:rPr>
        <w:t>Bio:</w:t>
      </w:r>
      <w:r>
        <w:t xml:space="preserve">  </w:t>
      </w:r>
      <w:r>
        <w:rPr>
          <w:rFonts w:ascii="Arial" w:hAnsi="Arial" w:cs="Arial"/>
          <w:color w:val="1D1C1D"/>
          <w:sz w:val="23"/>
          <w:szCs w:val="23"/>
          <w:shd w:val="clear" w:color="auto" w:fill="F8F8F8"/>
        </w:rPr>
        <w:t>I enjoy playing guitar, playing with my cat, drinking coffee, and being outside. </w:t>
      </w:r>
    </w:p>
    <w:p w:rsidR="00773C8A" w:rsidRPr="00773C8A" w:rsidRDefault="00773C8A">
      <w:pPr>
        <w:rPr>
          <w:b/>
        </w:rPr>
      </w:pPr>
    </w:p>
    <w:p w:rsidR="009159A7" w:rsidRDefault="009159A7">
      <w:r>
        <w:rPr>
          <w:noProof/>
        </w:rPr>
        <w:lastRenderedPageBreak/>
        <w:drawing>
          <wp:inline distT="0" distB="0" distL="0" distR="0">
            <wp:extent cx="3683000" cy="368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pic-karie.jpg"/>
                    <pic:cNvPicPr/>
                  </pic:nvPicPr>
                  <pic:blipFill>
                    <a:blip r:embed="rId5">
                      <a:extLst>
                        <a:ext uri="{28A0092B-C50C-407E-A947-70E740481C1C}">
                          <a14:useLocalDpi xmlns:a14="http://schemas.microsoft.com/office/drawing/2010/main" val="0"/>
                        </a:ext>
                      </a:extLst>
                    </a:blip>
                    <a:stretch>
                      <a:fillRect/>
                    </a:stretch>
                  </pic:blipFill>
                  <pic:spPr>
                    <a:xfrm>
                      <a:off x="0" y="0"/>
                      <a:ext cx="3683000" cy="3683000"/>
                    </a:xfrm>
                    <a:prstGeom prst="rect">
                      <a:avLst/>
                    </a:prstGeom>
                  </pic:spPr>
                </pic:pic>
              </a:graphicData>
            </a:graphic>
          </wp:inline>
        </w:drawing>
      </w:r>
    </w:p>
    <w:p w:rsidR="00773C8A" w:rsidRDefault="00773C8A">
      <w:pPr>
        <w:rPr>
          <w:rFonts w:ascii="Arial" w:hAnsi="Arial" w:cs="Arial"/>
          <w:color w:val="1D1C1D"/>
          <w:sz w:val="23"/>
          <w:szCs w:val="23"/>
          <w:shd w:val="clear" w:color="auto" w:fill="F8F8F8"/>
        </w:rPr>
      </w:pPr>
    </w:p>
    <w:p w:rsidR="009159A7" w:rsidRDefault="009159A7">
      <w:pPr>
        <w:rPr>
          <w:b/>
        </w:rPr>
      </w:pPr>
      <w:r w:rsidRPr="00773C8A">
        <w:rPr>
          <w:b/>
        </w:rPr>
        <w:t>Wendy Portillo</w:t>
      </w:r>
    </w:p>
    <w:p w:rsidR="00773C8A" w:rsidRPr="00773C8A" w:rsidRDefault="00773C8A">
      <w:pPr>
        <w:rPr>
          <w:b/>
        </w:rPr>
      </w:pPr>
      <w:r w:rsidRPr="00773C8A">
        <w:rPr>
          <w:b/>
        </w:rPr>
        <w:t>Bio:</w:t>
      </w:r>
      <w:r>
        <w:rPr>
          <w:b/>
        </w:rPr>
        <w:t xml:space="preserve"> </w:t>
      </w:r>
      <w:r>
        <w:rPr>
          <w:rFonts w:ascii="Arial" w:hAnsi="Arial" w:cs="Arial"/>
          <w:color w:val="1D1C1D"/>
          <w:sz w:val="23"/>
          <w:szCs w:val="23"/>
          <w:shd w:val="clear" w:color="auto" w:fill="F8F8F8"/>
        </w:rPr>
        <w:t xml:space="preserve">I am a curious self-driven designer with a strong passion for design and development of engaging user experiences. I thrive in creative ideas and engaging solutions. As a designer, I know that learning never stops and this is something that I embrace wholeheartedly. I’m always seeking new challenges and experiences. I love to come up with unique solutions to creative problems regardless of what medium I’m working in. When I’m not designing, I’m either listening to audible, hiking, working my way to learn how to cook family recipes </w:t>
      </w:r>
      <w:proofErr w:type="gramStart"/>
      <w:r>
        <w:rPr>
          <w:rFonts w:ascii="Arial" w:hAnsi="Arial" w:cs="Arial"/>
          <w:color w:val="1D1C1D"/>
          <w:sz w:val="23"/>
          <w:szCs w:val="23"/>
          <w:shd w:val="clear" w:color="auto" w:fill="F8F8F8"/>
        </w:rPr>
        <w:t>and</w:t>
      </w:r>
      <w:proofErr w:type="gramEnd"/>
      <w:r>
        <w:rPr>
          <w:rFonts w:ascii="Arial" w:hAnsi="Arial" w:cs="Arial"/>
          <w:color w:val="1D1C1D"/>
          <w:sz w:val="23"/>
          <w:szCs w:val="23"/>
          <w:shd w:val="clear" w:color="auto" w:fill="F8F8F8"/>
        </w:rPr>
        <w:t xml:space="preserve"> indulging my love for seeing new places.</w:t>
      </w:r>
    </w:p>
    <w:p w:rsidR="009159A7" w:rsidRDefault="009159A7">
      <w:r>
        <w:rPr>
          <w:noProof/>
        </w:rPr>
        <w:lastRenderedPageBreak/>
        <w:drawing>
          <wp:inline distT="0" distB="0" distL="0" distR="0">
            <wp:extent cx="4470400" cy="5960534"/>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o-pic-wendy.jpg"/>
                    <pic:cNvPicPr/>
                  </pic:nvPicPr>
                  <pic:blipFill>
                    <a:blip r:embed="rId6">
                      <a:extLst>
                        <a:ext uri="{28A0092B-C50C-407E-A947-70E740481C1C}">
                          <a14:useLocalDpi xmlns:a14="http://schemas.microsoft.com/office/drawing/2010/main" val="0"/>
                        </a:ext>
                      </a:extLst>
                    </a:blip>
                    <a:stretch>
                      <a:fillRect/>
                    </a:stretch>
                  </pic:blipFill>
                  <pic:spPr>
                    <a:xfrm>
                      <a:off x="0" y="0"/>
                      <a:ext cx="4474057" cy="5965410"/>
                    </a:xfrm>
                    <a:prstGeom prst="rect">
                      <a:avLst/>
                    </a:prstGeom>
                  </pic:spPr>
                </pic:pic>
              </a:graphicData>
            </a:graphic>
          </wp:inline>
        </w:drawing>
      </w:r>
    </w:p>
    <w:p w:rsidR="009159A7" w:rsidRDefault="009159A7"/>
    <w:p w:rsidR="009159A7" w:rsidRDefault="009159A7">
      <w:pPr>
        <w:rPr>
          <w:b/>
        </w:rPr>
      </w:pPr>
      <w:r w:rsidRPr="00773C8A">
        <w:rPr>
          <w:b/>
        </w:rPr>
        <w:t xml:space="preserve">Keith </w:t>
      </w:r>
      <w:proofErr w:type="spellStart"/>
      <w:r w:rsidRPr="00773C8A">
        <w:rPr>
          <w:b/>
        </w:rPr>
        <w:t>Kozma</w:t>
      </w:r>
      <w:proofErr w:type="spellEnd"/>
    </w:p>
    <w:p w:rsidR="00773C8A" w:rsidRPr="00773C8A" w:rsidRDefault="00773C8A">
      <w:pPr>
        <w:rPr>
          <w:b/>
        </w:rPr>
      </w:pPr>
      <w:r w:rsidRPr="00773C8A">
        <w:t>Bio:</w:t>
      </w:r>
      <w:r>
        <w:rPr>
          <w:b/>
        </w:rPr>
        <w:t xml:space="preserve">  </w:t>
      </w:r>
      <w:r>
        <w:rPr>
          <w:rFonts w:ascii="Arial" w:hAnsi="Arial" w:cs="Arial"/>
          <w:color w:val="1D1C1D"/>
          <w:sz w:val="23"/>
          <w:szCs w:val="23"/>
          <w:shd w:val="clear" w:color="auto" w:fill="F8F8F8"/>
        </w:rPr>
        <w:t>I’</w:t>
      </w:r>
      <w:r>
        <w:rPr>
          <w:rFonts w:ascii="Arial" w:hAnsi="Arial" w:cs="Arial"/>
          <w:color w:val="1D1C1D"/>
          <w:sz w:val="23"/>
          <w:szCs w:val="23"/>
          <w:shd w:val="clear" w:color="auto" w:fill="F8F8F8"/>
        </w:rPr>
        <w:t>m a casual gamer, I love to travel, exercise and cook.</w:t>
      </w:r>
    </w:p>
    <w:p w:rsidR="009159A7" w:rsidRDefault="009159A7">
      <w:r>
        <w:rPr>
          <w:noProof/>
        </w:rPr>
        <w:lastRenderedPageBreak/>
        <w:drawing>
          <wp:inline distT="0" distB="0" distL="0" distR="0">
            <wp:extent cx="3402462" cy="454660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o-pic-keit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06794" cy="4552389"/>
                    </a:xfrm>
                    <a:prstGeom prst="rect">
                      <a:avLst/>
                    </a:prstGeom>
                  </pic:spPr>
                </pic:pic>
              </a:graphicData>
            </a:graphic>
          </wp:inline>
        </w:drawing>
      </w:r>
    </w:p>
    <w:sectPr w:rsidR="00915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9A7"/>
    <w:rsid w:val="00773C8A"/>
    <w:rsid w:val="009159A7"/>
    <w:rsid w:val="00AD32DB"/>
    <w:rsid w:val="00F067E6"/>
    <w:rsid w:val="00F44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9AC1D7-EA94-42E7-87FD-96AC6F39B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5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564</Words>
  <Characters>3216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 Leadley</dc:creator>
  <cp:keywords/>
  <dc:description/>
  <cp:lastModifiedBy>Kurt Leadley</cp:lastModifiedBy>
  <cp:revision>3</cp:revision>
  <dcterms:created xsi:type="dcterms:W3CDTF">2019-08-20T04:37:00Z</dcterms:created>
  <dcterms:modified xsi:type="dcterms:W3CDTF">2019-08-20T04:45:00Z</dcterms:modified>
</cp:coreProperties>
</file>