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928BC" w14:textId="77777777" w:rsidR="00E53B07" w:rsidRDefault="00E53B07" w:rsidP="00E53B07">
      <w:pPr>
        <w:jc w:val="center"/>
        <w:rPr>
          <w:sz w:val="48"/>
          <w:szCs w:val="48"/>
        </w:rPr>
      </w:pPr>
      <w:r w:rsidRPr="00E53B07">
        <w:rPr>
          <w:sz w:val="48"/>
          <w:szCs w:val="48"/>
        </w:rPr>
        <w:t>Test plan – Evidencija Ra</w:t>
      </w:r>
      <w:r>
        <w:rPr>
          <w:sz w:val="48"/>
          <w:szCs w:val="48"/>
        </w:rPr>
        <w:t>č</w:t>
      </w:r>
      <w:r w:rsidRPr="00E53B07">
        <w:rPr>
          <w:sz w:val="48"/>
          <w:szCs w:val="48"/>
        </w:rPr>
        <w:t xml:space="preserve">unarske Opreme </w:t>
      </w:r>
    </w:p>
    <w:p w14:paraId="2F3C65FA" w14:textId="77777777" w:rsidR="00E53B07" w:rsidRDefault="00E53B07" w:rsidP="00E53B07">
      <w:pPr>
        <w:jc w:val="center"/>
        <w:rPr>
          <w:sz w:val="48"/>
          <w:szCs w:val="48"/>
        </w:rPr>
      </w:pPr>
      <w:proofErr w:type="spellStart"/>
      <w:r w:rsidRPr="00E53B07">
        <w:rPr>
          <w:sz w:val="48"/>
          <w:szCs w:val="48"/>
        </w:rPr>
        <w:t>ITAcademy</w:t>
      </w:r>
      <w:proofErr w:type="spellEnd"/>
    </w:p>
    <w:p w14:paraId="3B20EBB5" w14:textId="77777777" w:rsidR="00E53B07" w:rsidRDefault="00E53B07" w:rsidP="00E53B07">
      <w:pPr>
        <w:jc w:val="center"/>
        <w:rPr>
          <w:sz w:val="48"/>
          <w:szCs w:val="48"/>
        </w:rPr>
      </w:pPr>
    </w:p>
    <w:p w14:paraId="78FF47F5" w14:textId="77777777" w:rsidR="00A57741" w:rsidRDefault="00A57741" w:rsidP="00E53B07">
      <w:pPr>
        <w:rPr>
          <w:noProof/>
          <w:sz w:val="32"/>
          <w:szCs w:val="32"/>
          <w:lang w:val="bs-Latn-BA"/>
        </w:rPr>
      </w:pPr>
    </w:p>
    <w:p w14:paraId="74786D99" w14:textId="77777777" w:rsidR="00A57741" w:rsidRDefault="00A57741" w:rsidP="00E53B07">
      <w:pPr>
        <w:rPr>
          <w:noProof/>
          <w:sz w:val="32"/>
          <w:szCs w:val="32"/>
          <w:lang w:val="bs-Latn-BA"/>
        </w:rPr>
      </w:pPr>
    </w:p>
    <w:p w14:paraId="4B11807D" w14:textId="77777777" w:rsidR="00E53B07" w:rsidRDefault="00A57741" w:rsidP="00E53B07">
      <w:pPr>
        <w:rPr>
          <w:sz w:val="32"/>
          <w:szCs w:val="32"/>
          <w:lang w:val="bs-Latn-BA"/>
        </w:rPr>
      </w:pPr>
      <w:r>
        <w:rPr>
          <w:noProof/>
          <w:sz w:val="32"/>
          <w:szCs w:val="32"/>
          <w:lang w:val="bs-Latn-BA"/>
        </w:rPr>
        <w:drawing>
          <wp:inline distT="0" distB="0" distL="0" distR="0" wp14:anchorId="11DC2528" wp14:editId="458A221C">
            <wp:extent cx="5760720" cy="2880360"/>
            <wp:effectExtent l="0" t="0" r="0" b="0"/>
            <wp:docPr id="915776977" name="Slika 1" descr="Slika na kojoj se prikazuje tekst, snimka zaslona, poster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776977" name="Slika 1" descr="Slika na kojoj se prikazuje tekst, snimka zaslona, poster, Font&#10;&#10;Opis je automatski generira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29A0" w14:textId="77777777" w:rsidR="00A57741" w:rsidRDefault="00A57741" w:rsidP="00E53B07">
      <w:pPr>
        <w:rPr>
          <w:sz w:val="32"/>
          <w:szCs w:val="32"/>
          <w:lang w:val="bs-Latn-BA"/>
        </w:rPr>
      </w:pPr>
    </w:p>
    <w:p w14:paraId="04F8E6C0" w14:textId="77777777" w:rsidR="00A57741" w:rsidRDefault="00A57741" w:rsidP="00E53B07">
      <w:pPr>
        <w:rPr>
          <w:sz w:val="32"/>
          <w:szCs w:val="32"/>
          <w:lang w:val="bs-Latn-BA"/>
        </w:rPr>
      </w:pPr>
    </w:p>
    <w:p w14:paraId="5BB8FE88" w14:textId="77777777" w:rsidR="00A57741" w:rsidRDefault="00A57741" w:rsidP="00E53B07">
      <w:pPr>
        <w:rPr>
          <w:sz w:val="32"/>
          <w:szCs w:val="32"/>
          <w:lang w:val="bs-Latn-BA"/>
        </w:rPr>
      </w:pPr>
    </w:p>
    <w:p w14:paraId="63099CBE" w14:textId="77777777" w:rsidR="00A57741" w:rsidRDefault="00A57741" w:rsidP="00E53B07">
      <w:pPr>
        <w:rPr>
          <w:sz w:val="32"/>
          <w:szCs w:val="32"/>
          <w:lang w:val="bs-Latn-BA"/>
        </w:rPr>
      </w:pPr>
    </w:p>
    <w:p w14:paraId="74AC4966" w14:textId="0D8A70AA" w:rsidR="00543B74" w:rsidRDefault="00A57741" w:rsidP="00A57741">
      <w:pPr>
        <w:rPr>
          <w:sz w:val="32"/>
          <w:szCs w:val="32"/>
        </w:rPr>
      </w:pPr>
      <w:r w:rsidRPr="0032794F">
        <w:rPr>
          <w:b/>
          <w:bCs/>
          <w:sz w:val="32"/>
          <w:szCs w:val="32"/>
        </w:rPr>
        <w:t>Tester</w:t>
      </w:r>
      <w:r w:rsidR="0032794F">
        <w:rPr>
          <w:b/>
          <w:bCs/>
          <w:sz w:val="32"/>
          <w:szCs w:val="32"/>
        </w:rPr>
        <w:t>:</w:t>
      </w:r>
      <w:r w:rsidRPr="0032794F">
        <w:rPr>
          <w:b/>
          <w:bCs/>
          <w:sz w:val="32"/>
          <w:szCs w:val="32"/>
        </w:rPr>
        <w:t xml:space="preserve">                                                                          Mentor</w:t>
      </w:r>
      <w:r w:rsidR="0032794F" w:rsidRPr="0032794F">
        <w:rPr>
          <w:b/>
          <w:bCs/>
          <w:sz w:val="32"/>
          <w:szCs w:val="32"/>
        </w:rPr>
        <w:t>:</w:t>
      </w:r>
      <w:r w:rsidRPr="0032794F">
        <w:rPr>
          <w:b/>
          <w:bCs/>
          <w:sz w:val="32"/>
          <w:szCs w:val="32"/>
        </w:rPr>
        <w:t xml:space="preserve">                                                                                                                       </w:t>
      </w:r>
      <w:proofErr w:type="spellStart"/>
      <w:r>
        <w:rPr>
          <w:sz w:val="32"/>
          <w:szCs w:val="32"/>
        </w:rPr>
        <w:t>Dea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Tabaković</w:t>
      </w:r>
      <w:proofErr w:type="spellEnd"/>
      <w:r w:rsidR="00543B74">
        <w:rPr>
          <w:sz w:val="32"/>
          <w:szCs w:val="32"/>
        </w:rPr>
        <w:t>,</w:t>
      </w:r>
      <w:r w:rsidR="0032794F">
        <w:rPr>
          <w:sz w:val="32"/>
          <w:szCs w:val="32"/>
        </w:rPr>
        <w:t xml:space="preserve">                                                         </w:t>
      </w:r>
      <w:r w:rsidR="0032794F" w:rsidRPr="0032794F">
        <w:rPr>
          <w:sz w:val="32"/>
          <w:szCs w:val="32"/>
        </w:rPr>
        <w:t xml:space="preserve"> </w:t>
      </w:r>
      <w:proofErr w:type="spellStart"/>
      <w:r w:rsidR="0032794F">
        <w:rPr>
          <w:sz w:val="32"/>
          <w:szCs w:val="32"/>
        </w:rPr>
        <w:t>Atif</w:t>
      </w:r>
      <w:proofErr w:type="spellEnd"/>
      <w:r w:rsidR="0032794F">
        <w:rPr>
          <w:sz w:val="32"/>
          <w:szCs w:val="32"/>
        </w:rPr>
        <w:t xml:space="preserve"> </w:t>
      </w:r>
      <w:proofErr w:type="spellStart"/>
      <w:r w:rsidR="0032794F">
        <w:rPr>
          <w:sz w:val="32"/>
          <w:szCs w:val="32"/>
        </w:rPr>
        <w:t>Bećirbašić</w:t>
      </w:r>
      <w:proofErr w:type="spellEnd"/>
      <w:r w:rsidR="0032794F">
        <w:rPr>
          <w:sz w:val="32"/>
          <w:szCs w:val="32"/>
        </w:rPr>
        <w:t xml:space="preserve">                                                              </w:t>
      </w:r>
    </w:p>
    <w:p w14:paraId="02CF101A" w14:textId="196629C3" w:rsidR="00A57741" w:rsidRDefault="00543B74" w:rsidP="00A57741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32794F">
        <w:rPr>
          <w:sz w:val="32"/>
          <w:szCs w:val="32"/>
        </w:rPr>
        <w:t xml:space="preserve">A </w:t>
      </w:r>
      <w:proofErr w:type="spellStart"/>
      <w:r w:rsidR="0032794F">
        <w:rPr>
          <w:sz w:val="32"/>
          <w:szCs w:val="32"/>
        </w:rPr>
        <w:t>Engineer</w:t>
      </w:r>
      <w:proofErr w:type="spellEnd"/>
      <w:r w:rsidR="00A57741">
        <w:rPr>
          <w:sz w:val="32"/>
          <w:szCs w:val="32"/>
        </w:rPr>
        <w:t xml:space="preserve">                                                            </w:t>
      </w:r>
      <w:r w:rsidR="0032794F">
        <w:rPr>
          <w:sz w:val="32"/>
          <w:szCs w:val="32"/>
        </w:rPr>
        <w:t xml:space="preserve">  Senior Web Developer</w:t>
      </w:r>
    </w:p>
    <w:p w14:paraId="5CA95836" w14:textId="77777777" w:rsidR="00A57741" w:rsidRPr="00A57741" w:rsidRDefault="00A57741" w:rsidP="00A57741">
      <w:pPr>
        <w:rPr>
          <w:sz w:val="32"/>
          <w:szCs w:val="32"/>
        </w:rPr>
      </w:pPr>
    </w:p>
    <w:p w14:paraId="67A9F43F" w14:textId="77777777" w:rsidR="00A57741" w:rsidRDefault="00A57741" w:rsidP="00E53B07"/>
    <w:p w14:paraId="7E0C038D" w14:textId="77777777" w:rsidR="00A57741" w:rsidRDefault="00A57741" w:rsidP="00E53B07">
      <w:p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 xml:space="preserve">                                           Septembar, 2023</w:t>
      </w:r>
    </w:p>
    <w:p w14:paraId="2DF1434A" w14:textId="77777777" w:rsidR="00A57741" w:rsidRDefault="00A57741" w:rsidP="007B6A37">
      <w:pPr>
        <w:rPr>
          <w:sz w:val="32"/>
          <w:szCs w:val="32"/>
          <w:lang w:val="bs-Latn-BA"/>
        </w:rPr>
      </w:pPr>
    </w:p>
    <w:p w14:paraId="1BAF4C85" w14:textId="1310D299" w:rsidR="00A57741" w:rsidRPr="001F6EAE" w:rsidRDefault="00A57741" w:rsidP="007B6A37">
      <w:pPr>
        <w:pStyle w:val="Odlomakpopisa"/>
        <w:numPr>
          <w:ilvl w:val="0"/>
          <w:numId w:val="2"/>
        </w:numPr>
        <w:rPr>
          <w:b/>
          <w:bCs/>
          <w:sz w:val="36"/>
          <w:szCs w:val="36"/>
          <w:lang w:val="bs-Latn-BA"/>
        </w:rPr>
      </w:pPr>
      <w:r w:rsidRPr="001F6EAE">
        <w:rPr>
          <w:b/>
          <w:bCs/>
          <w:sz w:val="36"/>
          <w:szCs w:val="36"/>
          <w:lang w:val="bs-Latn-BA"/>
        </w:rPr>
        <w:t>Uvod</w:t>
      </w:r>
      <w:r w:rsidR="00A65382">
        <w:rPr>
          <w:b/>
          <w:bCs/>
          <w:sz w:val="36"/>
          <w:szCs w:val="36"/>
          <w:lang w:val="bs-Latn-BA"/>
        </w:rPr>
        <w:t xml:space="preserve">, ciljevi i </w:t>
      </w:r>
      <w:r w:rsidR="00CC3424">
        <w:rPr>
          <w:b/>
          <w:bCs/>
          <w:sz w:val="36"/>
          <w:szCs w:val="36"/>
          <w:lang w:val="bs-Latn-BA"/>
        </w:rPr>
        <w:t>zadaci</w:t>
      </w:r>
    </w:p>
    <w:p w14:paraId="2F174D9A" w14:textId="77777777" w:rsidR="00A57741" w:rsidRDefault="00A57741" w:rsidP="007B6A37">
      <w:pPr>
        <w:rPr>
          <w:sz w:val="32"/>
          <w:szCs w:val="32"/>
          <w:lang w:val="bs-Latn-BA"/>
        </w:rPr>
      </w:pPr>
    </w:p>
    <w:p w14:paraId="2C08EB22" w14:textId="77777777" w:rsidR="00A57741" w:rsidRDefault="00A57741" w:rsidP="007B6A37">
      <w:pPr>
        <w:rPr>
          <w:sz w:val="28"/>
          <w:szCs w:val="28"/>
        </w:rPr>
      </w:pPr>
      <w:r w:rsidRPr="00A57741">
        <w:rPr>
          <w:sz w:val="28"/>
          <w:szCs w:val="28"/>
          <w:lang w:val="bs-Latn-BA"/>
        </w:rPr>
        <w:t>Ovaj test plan sadrži informacije o testiranju web stranice  Evidencija Računarske Opreme koja se nalazi na domeni</w:t>
      </w:r>
      <w:r>
        <w:rPr>
          <w:sz w:val="32"/>
          <w:szCs w:val="32"/>
          <w:lang w:val="bs-Latn-BA"/>
        </w:rPr>
        <w:t xml:space="preserve"> </w:t>
      </w:r>
      <w:r w:rsidRPr="00A57741">
        <w:rPr>
          <w:i/>
          <w:iCs/>
          <w:sz w:val="28"/>
          <w:szCs w:val="28"/>
        </w:rPr>
        <w:t>puppies-closet.com/evidencija</w:t>
      </w:r>
      <w:r>
        <w:rPr>
          <w:i/>
          <w:iCs/>
          <w:sz w:val="28"/>
          <w:szCs w:val="28"/>
        </w:rPr>
        <w:t>.</w:t>
      </w:r>
      <w:r w:rsidR="00F6698D">
        <w:rPr>
          <w:i/>
          <w:iCs/>
          <w:sz w:val="28"/>
          <w:szCs w:val="28"/>
        </w:rPr>
        <w:t xml:space="preserve"> </w:t>
      </w:r>
      <w:r w:rsidR="00F6698D">
        <w:rPr>
          <w:sz w:val="28"/>
          <w:szCs w:val="28"/>
        </w:rPr>
        <w:t xml:space="preserve">Za kreiranje test plana koristi se dokumentacija napisana od strane kreatora web stranice. Spomenuta dokumentacija je </w:t>
      </w:r>
      <w:r w:rsidR="00171D9F">
        <w:rPr>
          <w:sz w:val="28"/>
          <w:szCs w:val="28"/>
        </w:rPr>
        <w:t>priložena</w:t>
      </w:r>
      <w:r w:rsidR="00F6698D">
        <w:rPr>
          <w:sz w:val="28"/>
          <w:szCs w:val="28"/>
        </w:rPr>
        <w:t xml:space="preserve"> u folderu pod nazivom  Dokumentacija – Evidencija računarske opreme.</w:t>
      </w:r>
    </w:p>
    <w:p w14:paraId="3EC10F64" w14:textId="330808C8" w:rsidR="00667A26" w:rsidRDefault="00667A26" w:rsidP="007B6A37">
      <w:pPr>
        <w:rPr>
          <w:sz w:val="28"/>
          <w:szCs w:val="28"/>
        </w:rPr>
      </w:pPr>
      <w:r>
        <w:rPr>
          <w:sz w:val="28"/>
          <w:szCs w:val="28"/>
        </w:rPr>
        <w:t xml:space="preserve">Evidencija računarske opreme je </w:t>
      </w:r>
      <w:r w:rsidR="0065668C">
        <w:rPr>
          <w:sz w:val="28"/>
          <w:szCs w:val="28"/>
        </w:rPr>
        <w:t xml:space="preserve">web aplikacija koja omogućava </w:t>
      </w:r>
      <w:r w:rsidR="00115090">
        <w:rPr>
          <w:sz w:val="28"/>
          <w:szCs w:val="28"/>
        </w:rPr>
        <w:t xml:space="preserve">pregled, unos, izmjene i brisanje </w:t>
      </w:r>
      <w:r w:rsidR="00C733A3">
        <w:rPr>
          <w:sz w:val="28"/>
          <w:szCs w:val="28"/>
        </w:rPr>
        <w:t>podataka vezanih za računarsku opremu</w:t>
      </w:r>
      <w:r w:rsidR="009036C7">
        <w:rPr>
          <w:sz w:val="28"/>
          <w:szCs w:val="28"/>
        </w:rPr>
        <w:t xml:space="preserve"> i zaposlene</w:t>
      </w:r>
      <w:r w:rsidR="005C29D6">
        <w:rPr>
          <w:sz w:val="28"/>
          <w:szCs w:val="28"/>
        </w:rPr>
        <w:t xml:space="preserve"> te </w:t>
      </w:r>
      <w:r w:rsidR="00E30573">
        <w:rPr>
          <w:sz w:val="28"/>
          <w:szCs w:val="28"/>
        </w:rPr>
        <w:t>pruža</w:t>
      </w:r>
      <w:r w:rsidR="005C29D6">
        <w:rPr>
          <w:sz w:val="28"/>
          <w:szCs w:val="28"/>
        </w:rPr>
        <w:t xml:space="preserve"> mogućnost zaduživanja i razduživanja opreme kao i </w:t>
      </w:r>
      <w:proofErr w:type="spellStart"/>
      <w:r w:rsidR="005C29D6">
        <w:rPr>
          <w:sz w:val="28"/>
          <w:szCs w:val="28"/>
        </w:rPr>
        <w:t>generisanje</w:t>
      </w:r>
      <w:proofErr w:type="spellEnd"/>
      <w:r w:rsidR="005C29D6">
        <w:rPr>
          <w:sz w:val="28"/>
          <w:szCs w:val="28"/>
        </w:rPr>
        <w:t xml:space="preserve"> izvještaja.</w:t>
      </w:r>
    </w:p>
    <w:p w14:paraId="63DA12DE" w14:textId="5898B19A" w:rsidR="002C28D1" w:rsidRDefault="002C28D1" w:rsidP="007B6A37">
      <w:pPr>
        <w:rPr>
          <w:sz w:val="28"/>
          <w:szCs w:val="28"/>
        </w:rPr>
      </w:pPr>
      <w:r>
        <w:rPr>
          <w:sz w:val="28"/>
          <w:szCs w:val="28"/>
        </w:rPr>
        <w:t xml:space="preserve">Pristup web aplikaciji je moguć iz dva </w:t>
      </w:r>
      <w:r w:rsidR="00347168">
        <w:rPr>
          <w:sz w:val="28"/>
          <w:szCs w:val="28"/>
        </w:rPr>
        <w:t>pristupa: administrator pristup i korisnik pristup.</w:t>
      </w:r>
    </w:p>
    <w:p w14:paraId="25A15716" w14:textId="4AF150B2" w:rsidR="008921F9" w:rsidRDefault="005329A9" w:rsidP="007B6A37">
      <w:pPr>
        <w:rPr>
          <w:sz w:val="28"/>
          <w:szCs w:val="28"/>
        </w:rPr>
      </w:pPr>
      <w:r>
        <w:rPr>
          <w:sz w:val="28"/>
          <w:szCs w:val="28"/>
        </w:rPr>
        <w:t xml:space="preserve">Potrebno je testirati da li </w:t>
      </w:r>
      <w:r w:rsidR="00161C95">
        <w:rPr>
          <w:sz w:val="28"/>
          <w:szCs w:val="28"/>
        </w:rPr>
        <w:t xml:space="preserve">oba pristupa </w:t>
      </w:r>
      <w:proofErr w:type="spellStart"/>
      <w:r w:rsidR="00161C95">
        <w:rPr>
          <w:sz w:val="28"/>
          <w:szCs w:val="28"/>
        </w:rPr>
        <w:t>funkcionišu</w:t>
      </w:r>
      <w:proofErr w:type="spellEnd"/>
      <w:r w:rsidR="00161C95">
        <w:rPr>
          <w:sz w:val="28"/>
          <w:szCs w:val="28"/>
        </w:rPr>
        <w:t xml:space="preserve"> onako kako je zadano u dokumentaciji.</w:t>
      </w:r>
    </w:p>
    <w:p w14:paraId="6296B4EB" w14:textId="0640768D" w:rsidR="008921F9" w:rsidRDefault="008921F9" w:rsidP="007B6A37">
      <w:pPr>
        <w:rPr>
          <w:sz w:val="28"/>
          <w:szCs w:val="28"/>
        </w:rPr>
      </w:pPr>
      <w:r>
        <w:rPr>
          <w:sz w:val="28"/>
          <w:szCs w:val="28"/>
        </w:rPr>
        <w:t>Administrator treba da može da pristup</w:t>
      </w:r>
      <w:r w:rsidR="001A7BF7">
        <w:rPr>
          <w:sz w:val="28"/>
          <w:szCs w:val="28"/>
        </w:rPr>
        <w:t xml:space="preserve">i i upravlja svim modulima dok korisnik ima pravo </w:t>
      </w:r>
      <w:r w:rsidR="007876A1">
        <w:rPr>
          <w:sz w:val="28"/>
          <w:szCs w:val="28"/>
        </w:rPr>
        <w:t>pristupa određenim modulima.</w:t>
      </w:r>
    </w:p>
    <w:p w14:paraId="177857A0" w14:textId="77777777" w:rsidR="00B1608C" w:rsidRDefault="00B1608C" w:rsidP="007B6A37">
      <w:pPr>
        <w:rPr>
          <w:sz w:val="28"/>
          <w:szCs w:val="28"/>
        </w:rPr>
      </w:pPr>
    </w:p>
    <w:p w14:paraId="046DDCAC" w14:textId="2025325D" w:rsidR="007876A1" w:rsidRDefault="007876A1" w:rsidP="007B6A37">
      <w:pPr>
        <w:rPr>
          <w:sz w:val="28"/>
          <w:szCs w:val="28"/>
        </w:rPr>
      </w:pPr>
      <w:r>
        <w:rPr>
          <w:sz w:val="28"/>
          <w:szCs w:val="28"/>
        </w:rPr>
        <w:t xml:space="preserve">U nastavku </w:t>
      </w:r>
      <w:r w:rsidR="00194F22">
        <w:rPr>
          <w:sz w:val="28"/>
          <w:szCs w:val="28"/>
        </w:rPr>
        <w:t>su moduli</w:t>
      </w:r>
      <w:r w:rsidR="00CB2E8B">
        <w:rPr>
          <w:sz w:val="28"/>
          <w:szCs w:val="28"/>
        </w:rPr>
        <w:t xml:space="preserve"> od kojih se sastoji web aplikacija i koje ćemo u ovom procesu testirati, </w:t>
      </w:r>
      <w:proofErr w:type="spellStart"/>
      <w:r w:rsidR="0005177F">
        <w:rPr>
          <w:sz w:val="28"/>
          <w:szCs w:val="28"/>
        </w:rPr>
        <w:t>tačnije</w:t>
      </w:r>
      <w:proofErr w:type="spellEnd"/>
      <w:r w:rsidR="0005177F">
        <w:rPr>
          <w:sz w:val="28"/>
          <w:szCs w:val="28"/>
        </w:rPr>
        <w:t>,</w:t>
      </w:r>
      <w:r w:rsidR="00CB2E8B">
        <w:rPr>
          <w:sz w:val="28"/>
          <w:szCs w:val="28"/>
        </w:rPr>
        <w:t xml:space="preserve"> </w:t>
      </w:r>
      <w:r w:rsidR="00B520DD">
        <w:rPr>
          <w:sz w:val="28"/>
          <w:szCs w:val="28"/>
        </w:rPr>
        <w:t xml:space="preserve">testirati ćemo funkcionalnosti navedenih modula </w:t>
      </w:r>
      <w:r w:rsidR="005D6D5A">
        <w:rPr>
          <w:sz w:val="28"/>
          <w:szCs w:val="28"/>
        </w:rPr>
        <w:t>a koje su nam opisane kroz dokument</w:t>
      </w:r>
      <w:r w:rsidR="00E36C2B">
        <w:rPr>
          <w:sz w:val="28"/>
          <w:szCs w:val="28"/>
        </w:rPr>
        <w:t>aciju Evidencija računarske opreme</w:t>
      </w:r>
      <w:r w:rsidR="00221360">
        <w:rPr>
          <w:sz w:val="28"/>
          <w:szCs w:val="28"/>
        </w:rPr>
        <w:t>:</w:t>
      </w:r>
    </w:p>
    <w:p w14:paraId="57CC1196" w14:textId="6AFCFF6B" w:rsidR="00A87162" w:rsidRPr="00A87162" w:rsidRDefault="00A87162" w:rsidP="007B6A37">
      <w:pPr>
        <w:pStyle w:val="Odlomakpopisa"/>
        <w:numPr>
          <w:ilvl w:val="0"/>
          <w:numId w:val="4"/>
        </w:numPr>
        <w:rPr>
          <w:sz w:val="28"/>
          <w:szCs w:val="28"/>
        </w:rPr>
      </w:pPr>
      <w:r w:rsidRPr="00A87162">
        <w:rPr>
          <w:sz w:val="28"/>
          <w:szCs w:val="28"/>
        </w:rPr>
        <w:t>Zaposleni – Zaduživanje/razduživanje</w:t>
      </w:r>
      <w:r w:rsidR="00B81B2D" w:rsidRPr="00B81B2D">
        <w:rPr>
          <w:sz w:val="28"/>
          <w:szCs w:val="28"/>
        </w:rPr>
        <w:t xml:space="preserve"> (korisnik </w:t>
      </w:r>
      <w:r w:rsidR="000C4BA5">
        <w:rPr>
          <w:sz w:val="28"/>
          <w:szCs w:val="28"/>
        </w:rPr>
        <w:t>i</w:t>
      </w:r>
      <w:r w:rsidR="00B81B2D">
        <w:rPr>
          <w:sz w:val="28"/>
          <w:szCs w:val="28"/>
        </w:rPr>
        <w:t>ma pristup)</w:t>
      </w:r>
    </w:p>
    <w:p w14:paraId="606912F1" w14:textId="484175F6" w:rsidR="00221360" w:rsidRPr="00221360" w:rsidRDefault="00A87162" w:rsidP="007B6A37">
      <w:pPr>
        <w:pStyle w:val="Odlomakpopisa"/>
        <w:numPr>
          <w:ilvl w:val="0"/>
          <w:numId w:val="4"/>
        </w:numPr>
        <w:rPr>
          <w:sz w:val="28"/>
          <w:szCs w:val="28"/>
          <w:lang w:val="en-GB"/>
        </w:rPr>
      </w:pPr>
      <w:proofErr w:type="spellStart"/>
      <w:r w:rsidRPr="00A87162">
        <w:rPr>
          <w:sz w:val="28"/>
          <w:szCs w:val="28"/>
          <w:lang w:val="en-GB"/>
        </w:rPr>
        <w:t>Oprema</w:t>
      </w:r>
      <w:proofErr w:type="spellEnd"/>
      <w:r w:rsidR="00221360">
        <w:rPr>
          <w:sz w:val="28"/>
          <w:szCs w:val="28"/>
          <w:lang w:val="en-GB"/>
        </w:rPr>
        <w:t xml:space="preserve">     </w:t>
      </w:r>
      <w:proofErr w:type="gramStart"/>
      <w:r w:rsidR="00221360">
        <w:rPr>
          <w:sz w:val="28"/>
          <w:szCs w:val="28"/>
          <w:lang w:val="en-GB"/>
        </w:rPr>
        <w:t xml:space="preserve">   (</w:t>
      </w:r>
      <w:proofErr w:type="spellStart"/>
      <w:proofErr w:type="gramEnd"/>
      <w:r w:rsidR="00221360">
        <w:rPr>
          <w:sz w:val="28"/>
          <w:szCs w:val="28"/>
          <w:lang w:val="en-GB"/>
        </w:rPr>
        <w:t>korisnik</w:t>
      </w:r>
      <w:proofErr w:type="spellEnd"/>
      <w:r w:rsidR="00221360">
        <w:rPr>
          <w:sz w:val="28"/>
          <w:szCs w:val="28"/>
          <w:lang w:val="en-GB"/>
        </w:rPr>
        <w:t xml:space="preserve"> </w:t>
      </w:r>
      <w:proofErr w:type="spellStart"/>
      <w:r w:rsidR="00221360">
        <w:rPr>
          <w:sz w:val="28"/>
          <w:szCs w:val="28"/>
          <w:lang w:val="en-GB"/>
        </w:rPr>
        <w:t>ima</w:t>
      </w:r>
      <w:proofErr w:type="spellEnd"/>
      <w:r w:rsidR="00221360">
        <w:rPr>
          <w:sz w:val="28"/>
          <w:szCs w:val="28"/>
          <w:lang w:val="en-GB"/>
        </w:rPr>
        <w:t xml:space="preserve"> </w:t>
      </w:r>
      <w:proofErr w:type="spellStart"/>
      <w:r w:rsidR="00221360">
        <w:rPr>
          <w:sz w:val="28"/>
          <w:szCs w:val="28"/>
          <w:lang w:val="en-GB"/>
        </w:rPr>
        <w:t>pristup</w:t>
      </w:r>
      <w:proofErr w:type="spellEnd"/>
      <w:r w:rsidR="00221360">
        <w:rPr>
          <w:sz w:val="28"/>
          <w:szCs w:val="28"/>
          <w:lang w:val="en-GB"/>
        </w:rPr>
        <w:t>)</w:t>
      </w:r>
    </w:p>
    <w:p w14:paraId="7FF06039" w14:textId="69A78C34" w:rsidR="00A87162" w:rsidRPr="00A87162" w:rsidRDefault="00A87162" w:rsidP="007B6A37">
      <w:pPr>
        <w:pStyle w:val="Odlomakpopisa"/>
        <w:numPr>
          <w:ilvl w:val="0"/>
          <w:numId w:val="4"/>
        </w:numPr>
        <w:rPr>
          <w:sz w:val="28"/>
          <w:szCs w:val="28"/>
          <w:lang w:val="en-GB"/>
        </w:rPr>
      </w:pPr>
      <w:proofErr w:type="spellStart"/>
      <w:r w:rsidRPr="00A87162">
        <w:rPr>
          <w:sz w:val="28"/>
          <w:szCs w:val="28"/>
          <w:lang w:val="en-GB"/>
        </w:rPr>
        <w:t>Izvještaji</w:t>
      </w:r>
      <w:proofErr w:type="spellEnd"/>
      <w:r w:rsidR="00221360">
        <w:rPr>
          <w:sz w:val="28"/>
          <w:szCs w:val="28"/>
          <w:lang w:val="en-GB"/>
        </w:rPr>
        <w:t xml:space="preserve">    </w:t>
      </w:r>
      <w:proofErr w:type="gramStart"/>
      <w:r w:rsidR="00221360">
        <w:rPr>
          <w:sz w:val="28"/>
          <w:szCs w:val="28"/>
          <w:lang w:val="en-GB"/>
        </w:rPr>
        <w:t xml:space="preserve">   (</w:t>
      </w:r>
      <w:proofErr w:type="spellStart"/>
      <w:proofErr w:type="gramEnd"/>
      <w:r w:rsidR="00221360">
        <w:rPr>
          <w:sz w:val="28"/>
          <w:szCs w:val="28"/>
          <w:lang w:val="en-GB"/>
        </w:rPr>
        <w:t>korisnik</w:t>
      </w:r>
      <w:proofErr w:type="spellEnd"/>
      <w:r w:rsidR="00221360">
        <w:rPr>
          <w:sz w:val="28"/>
          <w:szCs w:val="28"/>
          <w:lang w:val="en-GB"/>
        </w:rPr>
        <w:t xml:space="preserve"> </w:t>
      </w:r>
      <w:proofErr w:type="spellStart"/>
      <w:r w:rsidR="00221360">
        <w:rPr>
          <w:sz w:val="28"/>
          <w:szCs w:val="28"/>
          <w:lang w:val="en-GB"/>
        </w:rPr>
        <w:t>ima</w:t>
      </w:r>
      <w:proofErr w:type="spellEnd"/>
      <w:r w:rsidR="00221360">
        <w:rPr>
          <w:sz w:val="28"/>
          <w:szCs w:val="28"/>
          <w:lang w:val="en-GB"/>
        </w:rPr>
        <w:t xml:space="preserve"> </w:t>
      </w:r>
      <w:proofErr w:type="spellStart"/>
      <w:r w:rsidR="00221360">
        <w:rPr>
          <w:sz w:val="28"/>
          <w:szCs w:val="28"/>
          <w:lang w:val="en-GB"/>
        </w:rPr>
        <w:t>pristup</w:t>
      </w:r>
      <w:proofErr w:type="spellEnd"/>
      <w:r w:rsidR="00221360">
        <w:rPr>
          <w:sz w:val="28"/>
          <w:szCs w:val="28"/>
          <w:lang w:val="en-GB"/>
        </w:rPr>
        <w:t>)</w:t>
      </w:r>
    </w:p>
    <w:p w14:paraId="43A86AFC" w14:textId="77777777" w:rsidR="00A87162" w:rsidRPr="00A87162" w:rsidRDefault="00A87162" w:rsidP="007B6A37">
      <w:pPr>
        <w:pStyle w:val="Odlomakpopisa"/>
        <w:numPr>
          <w:ilvl w:val="0"/>
          <w:numId w:val="4"/>
        </w:numPr>
        <w:rPr>
          <w:sz w:val="28"/>
          <w:szCs w:val="28"/>
          <w:lang w:val="en-GB"/>
        </w:rPr>
      </w:pPr>
      <w:r w:rsidRPr="00A87162">
        <w:rPr>
          <w:sz w:val="28"/>
          <w:szCs w:val="28"/>
          <w:lang w:val="en-GB"/>
        </w:rPr>
        <w:t>Tip/</w:t>
      </w:r>
      <w:proofErr w:type="spellStart"/>
      <w:r w:rsidRPr="00A87162">
        <w:rPr>
          <w:sz w:val="28"/>
          <w:szCs w:val="28"/>
          <w:lang w:val="en-GB"/>
        </w:rPr>
        <w:t>proizvođač</w:t>
      </w:r>
      <w:proofErr w:type="spellEnd"/>
      <w:r w:rsidRPr="00A87162">
        <w:rPr>
          <w:sz w:val="28"/>
          <w:szCs w:val="28"/>
          <w:lang w:val="en-GB"/>
        </w:rPr>
        <w:t xml:space="preserve"> </w:t>
      </w:r>
      <w:proofErr w:type="spellStart"/>
      <w:r w:rsidRPr="00A87162">
        <w:rPr>
          <w:sz w:val="28"/>
          <w:szCs w:val="28"/>
          <w:lang w:val="en-GB"/>
        </w:rPr>
        <w:t>opreme</w:t>
      </w:r>
      <w:proofErr w:type="spellEnd"/>
    </w:p>
    <w:p w14:paraId="2F1D1E30" w14:textId="77777777" w:rsidR="00A87162" w:rsidRPr="00A87162" w:rsidRDefault="00A87162" w:rsidP="007B6A37">
      <w:pPr>
        <w:pStyle w:val="Odlomakpopisa"/>
        <w:numPr>
          <w:ilvl w:val="0"/>
          <w:numId w:val="4"/>
        </w:numPr>
        <w:rPr>
          <w:sz w:val="28"/>
          <w:szCs w:val="28"/>
          <w:lang w:val="en-GB"/>
        </w:rPr>
      </w:pPr>
      <w:proofErr w:type="spellStart"/>
      <w:r w:rsidRPr="00A87162">
        <w:rPr>
          <w:sz w:val="28"/>
          <w:szCs w:val="28"/>
          <w:lang w:val="en-GB"/>
        </w:rPr>
        <w:t>Kancelarija</w:t>
      </w:r>
      <w:proofErr w:type="spellEnd"/>
      <w:r w:rsidRPr="00A87162">
        <w:rPr>
          <w:sz w:val="28"/>
          <w:szCs w:val="28"/>
          <w:lang w:val="en-GB"/>
        </w:rPr>
        <w:t>/</w:t>
      </w:r>
      <w:proofErr w:type="spellStart"/>
      <w:r w:rsidRPr="00A87162">
        <w:rPr>
          <w:sz w:val="28"/>
          <w:szCs w:val="28"/>
          <w:lang w:val="en-GB"/>
        </w:rPr>
        <w:t>organizaciona</w:t>
      </w:r>
      <w:proofErr w:type="spellEnd"/>
      <w:r w:rsidRPr="00A87162">
        <w:rPr>
          <w:sz w:val="28"/>
          <w:szCs w:val="28"/>
          <w:lang w:val="en-GB"/>
        </w:rPr>
        <w:t xml:space="preserve"> </w:t>
      </w:r>
      <w:proofErr w:type="spellStart"/>
      <w:r w:rsidRPr="00A87162">
        <w:rPr>
          <w:sz w:val="28"/>
          <w:szCs w:val="28"/>
          <w:lang w:val="en-GB"/>
        </w:rPr>
        <w:t>jedinica</w:t>
      </w:r>
      <w:proofErr w:type="spellEnd"/>
    </w:p>
    <w:p w14:paraId="0B1BECB6" w14:textId="77777777" w:rsidR="00A87162" w:rsidRPr="00A87162" w:rsidRDefault="00A87162" w:rsidP="007B6A37">
      <w:pPr>
        <w:pStyle w:val="Odlomakpopisa"/>
        <w:numPr>
          <w:ilvl w:val="0"/>
          <w:numId w:val="4"/>
        </w:numPr>
        <w:rPr>
          <w:sz w:val="28"/>
          <w:szCs w:val="28"/>
          <w:lang w:val="en-GB"/>
        </w:rPr>
      </w:pPr>
      <w:proofErr w:type="spellStart"/>
      <w:r w:rsidRPr="00A87162">
        <w:rPr>
          <w:sz w:val="28"/>
          <w:szCs w:val="28"/>
          <w:lang w:val="en-GB"/>
        </w:rPr>
        <w:t>Administracija</w:t>
      </w:r>
      <w:proofErr w:type="spellEnd"/>
      <w:r w:rsidRPr="00A87162">
        <w:rPr>
          <w:sz w:val="28"/>
          <w:szCs w:val="28"/>
          <w:lang w:val="en-GB"/>
        </w:rPr>
        <w:t xml:space="preserve"> </w:t>
      </w:r>
      <w:proofErr w:type="spellStart"/>
      <w:r w:rsidRPr="00A87162">
        <w:rPr>
          <w:sz w:val="28"/>
          <w:szCs w:val="28"/>
          <w:lang w:val="en-GB"/>
        </w:rPr>
        <w:t>korisnika</w:t>
      </w:r>
      <w:proofErr w:type="spellEnd"/>
    </w:p>
    <w:p w14:paraId="18DE5C41" w14:textId="77777777" w:rsidR="00B9138D" w:rsidRPr="00B9138D" w:rsidRDefault="00B9138D" w:rsidP="007B6A37">
      <w:pPr>
        <w:pStyle w:val="Odlomakpopisa"/>
        <w:ind w:left="1440"/>
        <w:rPr>
          <w:sz w:val="28"/>
          <w:szCs w:val="28"/>
        </w:rPr>
      </w:pPr>
    </w:p>
    <w:p w14:paraId="6D313730" w14:textId="77777777" w:rsidR="00F6698D" w:rsidRDefault="00F6698D" w:rsidP="007B6A37">
      <w:pPr>
        <w:rPr>
          <w:sz w:val="28"/>
          <w:szCs w:val="28"/>
        </w:rPr>
      </w:pPr>
    </w:p>
    <w:p w14:paraId="141F235A" w14:textId="77777777" w:rsidR="00F6698D" w:rsidRDefault="00F6698D" w:rsidP="007B6A37">
      <w:pPr>
        <w:rPr>
          <w:sz w:val="28"/>
          <w:szCs w:val="28"/>
        </w:rPr>
      </w:pPr>
      <w:r>
        <w:rPr>
          <w:sz w:val="28"/>
          <w:szCs w:val="28"/>
        </w:rPr>
        <w:t xml:space="preserve">Testiranje će se obavljati </w:t>
      </w:r>
      <w:proofErr w:type="spellStart"/>
      <w:r>
        <w:rPr>
          <w:sz w:val="28"/>
          <w:szCs w:val="28"/>
        </w:rPr>
        <w:t>manuelnim</w:t>
      </w:r>
      <w:proofErr w:type="spellEnd"/>
      <w:r>
        <w:rPr>
          <w:sz w:val="28"/>
          <w:szCs w:val="28"/>
        </w:rPr>
        <w:t xml:space="preserve"> i automatskim testovima za koje </w:t>
      </w:r>
      <w:r w:rsidR="00171D9F">
        <w:rPr>
          <w:sz w:val="28"/>
          <w:szCs w:val="28"/>
        </w:rPr>
        <w:t>ć</w:t>
      </w:r>
      <w:r>
        <w:rPr>
          <w:sz w:val="28"/>
          <w:szCs w:val="28"/>
        </w:rPr>
        <w:t>e se koristiti sljedeći alati:</w:t>
      </w:r>
    </w:p>
    <w:p w14:paraId="099BF15D" w14:textId="77777777" w:rsidR="00F6698D" w:rsidRDefault="00F6698D" w:rsidP="007B6A37">
      <w:pPr>
        <w:pStyle w:val="Odlomakpopisa"/>
        <w:numPr>
          <w:ilvl w:val="0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lastRenderedPageBreak/>
        <w:t xml:space="preserve">Visual Studio Code </w:t>
      </w:r>
    </w:p>
    <w:p w14:paraId="3E874311" w14:textId="77777777" w:rsidR="00171D9F" w:rsidRDefault="00F6698D" w:rsidP="007B6A37">
      <w:pPr>
        <w:pStyle w:val="Odlomakpopisa"/>
        <w:numPr>
          <w:ilvl w:val="0"/>
          <w:numId w:val="1"/>
        </w:numPr>
        <w:rPr>
          <w:sz w:val="32"/>
          <w:szCs w:val="32"/>
          <w:lang w:val="bs-Latn-BA"/>
        </w:rPr>
      </w:pPr>
      <w:r w:rsidRPr="00171D9F">
        <w:rPr>
          <w:sz w:val="32"/>
          <w:szCs w:val="32"/>
          <w:lang w:val="bs-Latn-BA"/>
        </w:rPr>
        <w:t xml:space="preserve">Postman API </w:t>
      </w:r>
    </w:p>
    <w:p w14:paraId="6624CB8D" w14:textId="77777777" w:rsidR="00171D9F" w:rsidRDefault="00F6698D" w:rsidP="007B6A37">
      <w:pPr>
        <w:pStyle w:val="Odlomakpopisa"/>
        <w:numPr>
          <w:ilvl w:val="0"/>
          <w:numId w:val="1"/>
        </w:numPr>
        <w:rPr>
          <w:sz w:val="32"/>
          <w:szCs w:val="32"/>
          <w:lang w:val="bs-Latn-BA"/>
        </w:rPr>
      </w:pPr>
      <w:r w:rsidRPr="00171D9F">
        <w:rPr>
          <w:sz w:val="32"/>
          <w:szCs w:val="32"/>
          <w:lang w:val="bs-Latn-BA"/>
        </w:rPr>
        <w:t xml:space="preserve">Apache Jmeter </w:t>
      </w:r>
    </w:p>
    <w:p w14:paraId="2CA1BB0A" w14:textId="77777777" w:rsidR="00F6698D" w:rsidRPr="00171D9F" w:rsidRDefault="00F6698D" w:rsidP="007B6A37">
      <w:pPr>
        <w:pStyle w:val="Odlomakpopisa"/>
        <w:numPr>
          <w:ilvl w:val="0"/>
          <w:numId w:val="1"/>
        </w:numPr>
        <w:rPr>
          <w:sz w:val="32"/>
          <w:szCs w:val="32"/>
          <w:lang w:val="bs-Latn-BA"/>
        </w:rPr>
      </w:pPr>
      <w:r w:rsidRPr="00171D9F">
        <w:rPr>
          <w:sz w:val="32"/>
          <w:szCs w:val="32"/>
          <w:lang w:val="bs-Latn-BA"/>
        </w:rPr>
        <w:t>Selenium Webdriver</w:t>
      </w:r>
    </w:p>
    <w:p w14:paraId="539127CD" w14:textId="77777777" w:rsidR="00171D9F" w:rsidRDefault="00F6698D" w:rsidP="007B6A37">
      <w:pPr>
        <w:pStyle w:val="Odlomakpopisa"/>
        <w:numPr>
          <w:ilvl w:val="0"/>
          <w:numId w:val="1"/>
        </w:num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Bandicam</w:t>
      </w:r>
    </w:p>
    <w:p w14:paraId="02B0D405" w14:textId="2585F5DA" w:rsidR="00171D9F" w:rsidRDefault="0001128E" w:rsidP="007B6A37">
      <w:p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 xml:space="preserve">Koristicemo </w:t>
      </w:r>
      <w:r w:rsidR="001204AB">
        <w:rPr>
          <w:sz w:val="32"/>
          <w:szCs w:val="32"/>
          <w:lang w:val="bs-Latn-BA"/>
        </w:rPr>
        <w:t>MicrosoftEdge kao testni environment.</w:t>
      </w:r>
    </w:p>
    <w:p w14:paraId="1C9B6E1E" w14:textId="712F89D0" w:rsidR="00171D9F" w:rsidRDefault="00CC3424" w:rsidP="007B6A37">
      <w:p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 xml:space="preserve">Također će se izvoditi testiranje </w:t>
      </w:r>
      <w:r w:rsidR="001916D1">
        <w:rPr>
          <w:sz w:val="32"/>
          <w:szCs w:val="32"/>
          <w:lang w:val="bs-Latn-BA"/>
        </w:rPr>
        <w:t>API-ja</w:t>
      </w:r>
      <w:r w:rsidR="00194845">
        <w:rPr>
          <w:sz w:val="32"/>
          <w:szCs w:val="32"/>
          <w:lang w:val="bs-Latn-BA"/>
        </w:rPr>
        <w:t xml:space="preserve"> na API servisu – </w:t>
      </w:r>
      <w:r w:rsidR="00194845" w:rsidRPr="006C695C">
        <w:rPr>
          <w:i/>
          <w:iCs/>
          <w:sz w:val="32"/>
          <w:szCs w:val="32"/>
          <w:u w:val="single"/>
          <w:lang w:val="bs-Latn-BA"/>
        </w:rPr>
        <w:t>randomuser.me</w:t>
      </w:r>
      <w:r w:rsidR="006C695C">
        <w:rPr>
          <w:i/>
          <w:iCs/>
          <w:sz w:val="32"/>
          <w:szCs w:val="32"/>
          <w:u w:val="single"/>
          <w:lang w:val="bs-Latn-BA"/>
        </w:rPr>
        <w:t xml:space="preserve">. </w:t>
      </w:r>
      <w:r w:rsidR="006C695C">
        <w:rPr>
          <w:sz w:val="32"/>
          <w:szCs w:val="32"/>
          <w:lang w:val="bs-Latn-BA"/>
        </w:rPr>
        <w:t xml:space="preserve"> Cilj ovog testiranja je </w:t>
      </w:r>
      <w:r w:rsidR="00F8142C">
        <w:rPr>
          <w:sz w:val="32"/>
          <w:szCs w:val="32"/>
          <w:lang w:val="bs-Latn-BA"/>
        </w:rPr>
        <w:t>deset</w:t>
      </w:r>
      <w:r w:rsidR="00510C7F">
        <w:rPr>
          <w:sz w:val="32"/>
          <w:szCs w:val="32"/>
          <w:lang w:val="bs-Latn-BA"/>
        </w:rPr>
        <w:t xml:space="preserve"> automatskih skripti korištenjem</w:t>
      </w:r>
      <w:r w:rsidR="00A60F4B">
        <w:rPr>
          <w:sz w:val="32"/>
          <w:szCs w:val="32"/>
          <w:lang w:val="bs-Latn-BA"/>
        </w:rPr>
        <w:t xml:space="preserve"> Postman API i JavaScript</w:t>
      </w:r>
      <w:r w:rsidR="00E12D5C">
        <w:rPr>
          <w:sz w:val="32"/>
          <w:szCs w:val="32"/>
          <w:lang w:val="bs-Latn-BA"/>
        </w:rPr>
        <w:t>.</w:t>
      </w:r>
    </w:p>
    <w:p w14:paraId="42B0C325" w14:textId="77777777" w:rsidR="00191E9E" w:rsidRDefault="00191E9E" w:rsidP="007B6A37">
      <w:pPr>
        <w:rPr>
          <w:sz w:val="32"/>
          <w:szCs w:val="32"/>
          <w:lang w:val="bs-Latn-BA"/>
        </w:rPr>
      </w:pPr>
    </w:p>
    <w:p w14:paraId="07505324" w14:textId="575E25B3" w:rsidR="00191E9E" w:rsidRDefault="00191E9E" w:rsidP="007B6A37">
      <w:p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>Za manualne testove koristi</w:t>
      </w:r>
      <w:r w:rsidR="0057432E">
        <w:rPr>
          <w:sz w:val="32"/>
          <w:szCs w:val="32"/>
          <w:lang w:val="bs-Latn-BA"/>
        </w:rPr>
        <w:t>ć</w:t>
      </w:r>
      <w:r>
        <w:rPr>
          <w:sz w:val="32"/>
          <w:szCs w:val="32"/>
          <w:lang w:val="bs-Latn-BA"/>
        </w:rPr>
        <w:t xml:space="preserve">emo Bandicam za dokumentovanje bugova. </w:t>
      </w:r>
    </w:p>
    <w:p w14:paraId="43932880" w14:textId="77777777" w:rsidR="001F0AAC" w:rsidRDefault="001F0AAC" w:rsidP="007B6A37">
      <w:pPr>
        <w:rPr>
          <w:sz w:val="32"/>
          <w:szCs w:val="32"/>
          <w:lang w:val="bs-Latn-BA"/>
        </w:rPr>
      </w:pPr>
    </w:p>
    <w:p w14:paraId="42020B26" w14:textId="6B527D77" w:rsidR="001F0AAC" w:rsidRDefault="001F0AAC" w:rsidP="007B6A37">
      <w:pPr>
        <w:pStyle w:val="Odlomakpopisa"/>
        <w:numPr>
          <w:ilvl w:val="0"/>
          <w:numId w:val="2"/>
        </w:numPr>
        <w:rPr>
          <w:b/>
          <w:bCs/>
          <w:sz w:val="36"/>
          <w:szCs w:val="36"/>
          <w:lang w:val="bs-Latn-BA"/>
        </w:rPr>
      </w:pPr>
      <w:r w:rsidRPr="008D10CC">
        <w:rPr>
          <w:b/>
          <w:bCs/>
          <w:sz w:val="36"/>
          <w:szCs w:val="36"/>
          <w:lang w:val="bs-Latn-BA"/>
        </w:rPr>
        <w:t>Scope</w:t>
      </w:r>
    </w:p>
    <w:p w14:paraId="027B181D" w14:textId="77777777" w:rsidR="008D10CC" w:rsidRPr="008D10CC" w:rsidRDefault="008D10CC" w:rsidP="007B6A37">
      <w:pPr>
        <w:pStyle w:val="Odlomakpopisa"/>
        <w:rPr>
          <w:b/>
          <w:bCs/>
          <w:sz w:val="36"/>
          <w:szCs w:val="36"/>
          <w:lang w:val="bs-Latn-BA"/>
        </w:rPr>
      </w:pPr>
    </w:p>
    <w:p w14:paraId="2FA3A12D" w14:textId="79FB8F22" w:rsidR="008D10CC" w:rsidRPr="008D10CC" w:rsidRDefault="008D10CC" w:rsidP="007B6A37">
      <w:pPr>
        <w:ind w:left="360"/>
        <w:rPr>
          <w:sz w:val="32"/>
          <w:szCs w:val="32"/>
          <w:lang w:val="bs-Latn-BA"/>
        </w:rPr>
      </w:pPr>
      <w:r w:rsidRPr="008D10CC">
        <w:rPr>
          <w:sz w:val="32"/>
          <w:szCs w:val="32"/>
          <w:lang w:val="bs-Latn-BA"/>
        </w:rPr>
        <w:t>Proces testiranja će se sprovoditi uglavnom ručnim tehnikama testiranja</w:t>
      </w:r>
      <w:r>
        <w:rPr>
          <w:sz w:val="32"/>
          <w:szCs w:val="32"/>
          <w:lang w:val="bs-Latn-BA"/>
        </w:rPr>
        <w:t xml:space="preserve"> </w:t>
      </w:r>
      <w:r w:rsidRPr="008D10CC">
        <w:rPr>
          <w:sz w:val="32"/>
          <w:szCs w:val="32"/>
          <w:lang w:val="bs-Latn-BA"/>
        </w:rPr>
        <w:t>u skladu sa uobičajenom praksom testiranja softvera. Prakse testiranja koje se koriste za ovaj proces će uključivati Black Box testiranje, funkcionalno testiranje, istraživačko testiranje, fuzz testiranje</w:t>
      </w:r>
      <w:r w:rsidR="00A32B58">
        <w:rPr>
          <w:sz w:val="32"/>
          <w:szCs w:val="32"/>
          <w:lang w:val="bs-Latn-BA"/>
        </w:rPr>
        <w:t>.</w:t>
      </w:r>
    </w:p>
    <w:p w14:paraId="6A78F7DA" w14:textId="5049C30B" w:rsidR="00F602FB" w:rsidRDefault="008D10CC" w:rsidP="007B6A37">
      <w:pPr>
        <w:ind w:left="360"/>
        <w:rPr>
          <w:sz w:val="32"/>
          <w:szCs w:val="32"/>
          <w:lang w:val="bs-Latn-BA"/>
        </w:rPr>
      </w:pPr>
      <w:r w:rsidRPr="008D10CC">
        <w:rPr>
          <w:sz w:val="32"/>
          <w:szCs w:val="32"/>
          <w:lang w:val="bs-Latn-BA"/>
        </w:rPr>
        <w:t xml:space="preserve">Automatsko testiranje će biti uključeno za određene komponente, uključujući proces </w:t>
      </w:r>
      <w:r w:rsidR="00104206">
        <w:rPr>
          <w:sz w:val="32"/>
          <w:szCs w:val="32"/>
          <w:lang w:val="bs-Latn-BA"/>
        </w:rPr>
        <w:t>logovanje admina, logovanje korisnika, logout admina,</w:t>
      </w:r>
      <w:r w:rsidR="005A3024">
        <w:rPr>
          <w:sz w:val="32"/>
          <w:szCs w:val="32"/>
          <w:lang w:val="bs-Latn-BA"/>
        </w:rPr>
        <w:t>dodavanj</w:t>
      </w:r>
      <w:r w:rsidR="00D0376F">
        <w:rPr>
          <w:sz w:val="32"/>
          <w:szCs w:val="32"/>
          <w:lang w:val="bs-Latn-BA"/>
        </w:rPr>
        <w:t>e</w:t>
      </w:r>
      <w:r w:rsidR="005A3024">
        <w:rPr>
          <w:sz w:val="32"/>
          <w:szCs w:val="32"/>
          <w:lang w:val="bs-Latn-BA"/>
        </w:rPr>
        <w:t xml:space="preserve"> nove opreme, dodavanj</w:t>
      </w:r>
      <w:r w:rsidR="00D0376F">
        <w:rPr>
          <w:sz w:val="32"/>
          <w:szCs w:val="32"/>
          <w:lang w:val="bs-Latn-BA"/>
        </w:rPr>
        <w:t>e</w:t>
      </w:r>
      <w:r w:rsidR="005A3024">
        <w:rPr>
          <w:sz w:val="32"/>
          <w:szCs w:val="32"/>
          <w:lang w:val="bs-Latn-BA"/>
        </w:rPr>
        <w:t xml:space="preserve"> novog zaposlenog, dodavanj</w:t>
      </w:r>
      <w:r w:rsidR="00D0376F">
        <w:rPr>
          <w:sz w:val="32"/>
          <w:szCs w:val="32"/>
          <w:lang w:val="bs-Latn-BA"/>
        </w:rPr>
        <w:t>e</w:t>
      </w:r>
      <w:r w:rsidR="005A3024">
        <w:rPr>
          <w:sz w:val="32"/>
          <w:szCs w:val="32"/>
          <w:lang w:val="bs-Latn-BA"/>
        </w:rPr>
        <w:t xml:space="preserve"> nove kancelarije, </w:t>
      </w:r>
      <w:r w:rsidR="00D0376F">
        <w:rPr>
          <w:sz w:val="32"/>
          <w:szCs w:val="32"/>
          <w:lang w:val="bs-Latn-BA"/>
        </w:rPr>
        <w:t xml:space="preserve">dodavanje novog korisnika, brisanje brenda, </w:t>
      </w:r>
      <w:r w:rsidR="00104206">
        <w:rPr>
          <w:sz w:val="32"/>
          <w:szCs w:val="32"/>
          <w:lang w:val="bs-Latn-BA"/>
        </w:rPr>
        <w:t>brisanje korisnika i printanje izvještaja.</w:t>
      </w:r>
    </w:p>
    <w:p w14:paraId="145CA833" w14:textId="77777777" w:rsidR="00104206" w:rsidRDefault="00104206" w:rsidP="007B6A37">
      <w:pPr>
        <w:ind w:left="360"/>
        <w:rPr>
          <w:sz w:val="32"/>
          <w:szCs w:val="32"/>
          <w:lang w:val="bs-Latn-BA"/>
        </w:rPr>
      </w:pPr>
    </w:p>
    <w:p w14:paraId="613779D4" w14:textId="152C3A31" w:rsidR="00F602FB" w:rsidRDefault="00F602FB" w:rsidP="007B6A37">
      <w:pPr>
        <w:pStyle w:val="Odlomakpopisa"/>
        <w:numPr>
          <w:ilvl w:val="0"/>
          <w:numId w:val="2"/>
        </w:numPr>
        <w:rPr>
          <w:b/>
          <w:bCs/>
          <w:sz w:val="36"/>
          <w:szCs w:val="36"/>
          <w:lang w:val="bs-Latn-BA"/>
        </w:rPr>
      </w:pPr>
      <w:r w:rsidRPr="00F602FB">
        <w:rPr>
          <w:b/>
          <w:bCs/>
          <w:sz w:val="36"/>
          <w:szCs w:val="36"/>
          <w:lang w:val="bs-Latn-BA"/>
        </w:rPr>
        <w:t>Strategija testiranja</w:t>
      </w:r>
      <w:r w:rsidR="004136C6">
        <w:rPr>
          <w:b/>
          <w:bCs/>
          <w:sz w:val="36"/>
          <w:szCs w:val="36"/>
          <w:lang w:val="bs-Latn-BA"/>
        </w:rPr>
        <w:t xml:space="preserve"> - moduli</w:t>
      </w:r>
    </w:p>
    <w:p w14:paraId="58375A45" w14:textId="77777777" w:rsidR="00A51BDC" w:rsidRDefault="00A51BDC" w:rsidP="007B6A37">
      <w:pPr>
        <w:ind w:left="360"/>
        <w:rPr>
          <w:b/>
          <w:bCs/>
          <w:sz w:val="36"/>
          <w:szCs w:val="36"/>
          <w:lang w:val="bs-Latn-BA"/>
        </w:rPr>
      </w:pPr>
    </w:p>
    <w:p w14:paraId="1AE681F2" w14:textId="732B683E" w:rsidR="00A51BDC" w:rsidRDefault="00FD5839" w:rsidP="007B6A37">
      <w:pPr>
        <w:ind w:left="360"/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lastRenderedPageBreak/>
        <w:t xml:space="preserve">Kao što je ranije navedeno, postoje </w:t>
      </w:r>
      <w:r w:rsidR="00D204F3">
        <w:rPr>
          <w:sz w:val="32"/>
          <w:szCs w:val="32"/>
          <w:lang w:val="bs-Latn-BA"/>
        </w:rPr>
        <w:t>šest modul</w:t>
      </w:r>
      <w:r w:rsidR="00FB538B">
        <w:rPr>
          <w:sz w:val="32"/>
          <w:szCs w:val="32"/>
          <w:lang w:val="bs-Latn-BA"/>
        </w:rPr>
        <w:t>a</w:t>
      </w:r>
      <w:r w:rsidR="00D204F3">
        <w:rPr>
          <w:sz w:val="32"/>
          <w:szCs w:val="32"/>
          <w:lang w:val="bs-Latn-BA"/>
        </w:rPr>
        <w:t xml:space="preserve"> web aplikacije koji će biti testirani. U nastavku su prikazane funkcionalnosti svakog modula posebno, koje će biti testirane:</w:t>
      </w:r>
    </w:p>
    <w:p w14:paraId="0A39A258" w14:textId="77777777" w:rsidR="00672C8D" w:rsidRDefault="00672C8D" w:rsidP="007B6A37">
      <w:pPr>
        <w:ind w:left="360"/>
        <w:rPr>
          <w:sz w:val="32"/>
          <w:szCs w:val="32"/>
          <w:lang w:val="bs-Latn-BA"/>
        </w:rPr>
      </w:pPr>
    </w:p>
    <w:p w14:paraId="77BB3DC5" w14:textId="77777777" w:rsidR="00015DA9" w:rsidRDefault="00015DA9" w:rsidP="007B6A37">
      <w:pPr>
        <w:pStyle w:val="Odlomakpopisa"/>
        <w:numPr>
          <w:ilvl w:val="0"/>
          <w:numId w:val="1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Modul „Administracija korisnika“</w:t>
      </w:r>
    </w:p>
    <w:p w14:paraId="653D9CC9" w14:textId="77777777" w:rsidR="00015DA9" w:rsidRPr="00F74A4F" w:rsidRDefault="00015DA9" w:rsidP="007B6A37">
      <w:pPr>
        <w:pStyle w:val="Odlomakpopisa"/>
        <w:numPr>
          <w:ilvl w:val="0"/>
          <w:numId w:val="21"/>
        </w:numPr>
        <w:rPr>
          <w:rFonts w:ascii="Arial" w:hAnsi="Arial" w:cs="Arial"/>
          <w:color w:val="000000" w:themeColor="text1"/>
        </w:rPr>
      </w:pPr>
      <w:r w:rsidRPr="00F74A4F">
        <w:rPr>
          <w:rFonts w:ascii="Arial" w:hAnsi="Arial" w:cs="Arial"/>
          <w:color w:val="000000" w:themeColor="text1"/>
        </w:rPr>
        <w:t>U okviru modula “Administracija korisnika” omogućen je pregled, kreiranje, izmjena, brisanje korisničkih naloga, kao i promjena korisničke lozinke.</w:t>
      </w:r>
    </w:p>
    <w:p w14:paraId="07B4AC5B" w14:textId="77777777" w:rsidR="00015DA9" w:rsidRPr="00F74A4F" w:rsidRDefault="00015DA9" w:rsidP="007B6A37">
      <w:pPr>
        <w:pStyle w:val="Odlomakpopisa"/>
        <w:ind w:left="660"/>
        <w:rPr>
          <w:sz w:val="28"/>
          <w:szCs w:val="28"/>
        </w:rPr>
      </w:pPr>
    </w:p>
    <w:p w14:paraId="12C3AC72" w14:textId="77777777" w:rsidR="00015DA9" w:rsidRPr="00015DA9" w:rsidRDefault="00015DA9" w:rsidP="007B6A37">
      <w:pPr>
        <w:ind w:left="360"/>
        <w:rPr>
          <w:sz w:val="32"/>
          <w:szCs w:val="32"/>
        </w:rPr>
      </w:pPr>
    </w:p>
    <w:p w14:paraId="53B4A5E6" w14:textId="12020CCD" w:rsidR="008531ED" w:rsidRDefault="008531ED" w:rsidP="007B6A37">
      <w:pPr>
        <w:pStyle w:val="Odlomakpopisa"/>
        <w:numPr>
          <w:ilvl w:val="0"/>
          <w:numId w:val="1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Modul „</w:t>
      </w:r>
      <w:r w:rsidR="00E54ED9">
        <w:rPr>
          <w:sz w:val="28"/>
          <w:szCs w:val="28"/>
          <w:lang w:val="bs-Latn-BA"/>
        </w:rPr>
        <w:t xml:space="preserve">Zaposleni - </w:t>
      </w:r>
      <w:r>
        <w:rPr>
          <w:sz w:val="28"/>
          <w:szCs w:val="28"/>
          <w:lang w:val="bs-Latn-BA"/>
        </w:rPr>
        <w:t>Zaduživanje/razduživanje</w:t>
      </w:r>
    </w:p>
    <w:p w14:paraId="73E30BA6" w14:textId="77777777" w:rsidR="00AB570B" w:rsidRDefault="00AB570B" w:rsidP="007B6A37">
      <w:pPr>
        <w:pStyle w:val="Odlomakpopisa"/>
        <w:numPr>
          <w:ilvl w:val="0"/>
          <w:numId w:val="13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Unos podataka o zaposlenim;</w:t>
      </w:r>
    </w:p>
    <w:p w14:paraId="6842C308" w14:textId="77777777" w:rsidR="00AB570B" w:rsidRDefault="00AB570B" w:rsidP="007B6A37">
      <w:pPr>
        <w:pStyle w:val="Odlomakpopisa"/>
        <w:numPr>
          <w:ilvl w:val="0"/>
          <w:numId w:val="13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Grafički prikaz broja zaposlenih po organizacionim jedinicama;</w:t>
      </w:r>
    </w:p>
    <w:p w14:paraId="6441011E" w14:textId="77777777" w:rsidR="00AB570B" w:rsidRDefault="00AB570B" w:rsidP="007B6A37">
      <w:pPr>
        <w:pStyle w:val="Odlomakpopisa"/>
        <w:numPr>
          <w:ilvl w:val="0"/>
          <w:numId w:val="13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Pretragu zaposlenih po imenu i prezimenu;</w:t>
      </w:r>
    </w:p>
    <w:p w14:paraId="2CD4B55D" w14:textId="77777777" w:rsidR="00AB570B" w:rsidRDefault="00AB570B" w:rsidP="007B6A37">
      <w:pPr>
        <w:pStyle w:val="Odlomakpopisa"/>
        <w:numPr>
          <w:ilvl w:val="0"/>
          <w:numId w:val="13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Pregled podataka o zaposlenim;</w:t>
      </w:r>
    </w:p>
    <w:p w14:paraId="773E85FA" w14:textId="77777777" w:rsidR="00AB570B" w:rsidRDefault="00AB570B" w:rsidP="007B6A37">
      <w:pPr>
        <w:pStyle w:val="Odlomakpopisa"/>
        <w:numPr>
          <w:ilvl w:val="0"/>
          <w:numId w:val="13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Izmjenu podataka o zaposlenim;</w:t>
      </w:r>
    </w:p>
    <w:p w14:paraId="34A6B5D1" w14:textId="77777777" w:rsidR="00AB570B" w:rsidRDefault="00AB570B" w:rsidP="007B6A37">
      <w:pPr>
        <w:pStyle w:val="Odlomakpopisa"/>
        <w:numPr>
          <w:ilvl w:val="0"/>
          <w:numId w:val="13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Zaduživanje, razduživanje opreme zaposlenim i štampanje reversa zaduženja i reversa </w:t>
      </w:r>
      <w:proofErr w:type="spellStart"/>
      <w:r>
        <w:rPr>
          <w:rFonts w:ascii="Arial" w:hAnsi="Arial" w:cs="Arial"/>
          <w:color w:val="000000" w:themeColor="text1"/>
        </w:rPr>
        <w:t>razduženja</w:t>
      </w:r>
      <w:proofErr w:type="spellEnd"/>
      <w:r>
        <w:rPr>
          <w:rFonts w:ascii="Arial" w:hAnsi="Arial" w:cs="Arial"/>
          <w:color w:val="000000" w:themeColor="text1"/>
        </w:rPr>
        <w:t>;</w:t>
      </w:r>
    </w:p>
    <w:p w14:paraId="7A99DF46" w14:textId="77777777" w:rsidR="00AB570B" w:rsidRDefault="00AB570B" w:rsidP="007B6A37">
      <w:pPr>
        <w:pStyle w:val="Odlomakpopisa"/>
        <w:numPr>
          <w:ilvl w:val="0"/>
          <w:numId w:val="13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Brisanje podataka o zaposlenim.</w:t>
      </w:r>
    </w:p>
    <w:p w14:paraId="35EEE81C" w14:textId="084C7D6D" w:rsidR="0028597C" w:rsidRDefault="0028597C" w:rsidP="007B6A37">
      <w:pPr>
        <w:rPr>
          <w:sz w:val="32"/>
          <w:szCs w:val="32"/>
          <w:lang w:val="bs-Latn-BA"/>
        </w:rPr>
      </w:pPr>
      <w:r>
        <w:rPr>
          <w:sz w:val="32"/>
          <w:szCs w:val="32"/>
          <w:lang w:val="bs-Latn-BA"/>
        </w:rPr>
        <w:t xml:space="preserve"> </w:t>
      </w:r>
    </w:p>
    <w:p w14:paraId="05DE36D5" w14:textId="24236347" w:rsidR="0028597C" w:rsidRDefault="009D40EA" w:rsidP="007B6A37">
      <w:pPr>
        <w:pStyle w:val="Odlomakpopisa"/>
        <w:numPr>
          <w:ilvl w:val="0"/>
          <w:numId w:val="1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Modul „Oprema“</w:t>
      </w:r>
    </w:p>
    <w:p w14:paraId="065AAFAD" w14:textId="77777777" w:rsidR="000901E4" w:rsidRDefault="000901E4" w:rsidP="007B6A37">
      <w:pPr>
        <w:pStyle w:val="Odlomakpopisa"/>
        <w:numPr>
          <w:ilvl w:val="0"/>
          <w:numId w:val="16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Unos podataka o opremi;</w:t>
      </w:r>
    </w:p>
    <w:p w14:paraId="60124588" w14:textId="77777777" w:rsidR="000901E4" w:rsidRDefault="000901E4" w:rsidP="007B6A37">
      <w:pPr>
        <w:pStyle w:val="Odlomakpopisa"/>
        <w:numPr>
          <w:ilvl w:val="0"/>
          <w:numId w:val="16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Grafički prikaz opreme po tipovima;</w:t>
      </w:r>
    </w:p>
    <w:p w14:paraId="38024966" w14:textId="77777777" w:rsidR="000901E4" w:rsidRDefault="000901E4" w:rsidP="007B6A37">
      <w:pPr>
        <w:pStyle w:val="Odlomakpopisa"/>
        <w:numPr>
          <w:ilvl w:val="0"/>
          <w:numId w:val="16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Pretragu opreme po inventurnom i serijskom broju;</w:t>
      </w:r>
    </w:p>
    <w:p w14:paraId="4AC6A379" w14:textId="77777777" w:rsidR="000901E4" w:rsidRDefault="000901E4" w:rsidP="007B6A37">
      <w:pPr>
        <w:pStyle w:val="Odlomakpopisa"/>
        <w:numPr>
          <w:ilvl w:val="0"/>
          <w:numId w:val="16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Pregled podataka o opremi;</w:t>
      </w:r>
    </w:p>
    <w:p w14:paraId="417A357E" w14:textId="77777777" w:rsidR="000901E4" w:rsidRDefault="000901E4" w:rsidP="007B6A37">
      <w:pPr>
        <w:pStyle w:val="Odlomakpopisa"/>
        <w:numPr>
          <w:ilvl w:val="0"/>
          <w:numId w:val="16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Izmjenu podataka o opremi;</w:t>
      </w:r>
    </w:p>
    <w:p w14:paraId="08630921" w14:textId="77777777" w:rsidR="000901E4" w:rsidRDefault="000901E4" w:rsidP="007B6A37">
      <w:pPr>
        <w:pStyle w:val="Odlomakpopisa"/>
        <w:numPr>
          <w:ilvl w:val="0"/>
          <w:numId w:val="16"/>
        </w:numPr>
        <w:spacing w:line="256" w:lineRule="auto"/>
        <w:rPr>
          <w:rFonts w:ascii="Arial" w:hAnsi="Arial" w:cs="Arial"/>
        </w:rPr>
      </w:pPr>
      <w:r>
        <w:rPr>
          <w:rFonts w:ascii="Arial" w:hAnsi="Arial" w:cs="Arial"/>
          <w:color w:val="000000" w:themeColor="text1"/>
        </w:rPr>
        <w:t>Brisanje podataka o opremi.</w:t>
      </w:r>
    </w:p>
    <w:p w14:paraId="5F3DCF0A" w14:textId="77777777" w:rsidR="000901E4" w:rsidRDefault="000901E4" w:rsidP="007B6A37">
      <w:pPr>
        <w:rPr>
          <w:sz w:val="28"/>
          <w:szCs w:val="28"/>
          <w:lang w:val="bs-Latn-BA"/>
        </w:rPr>
      </w:pPr>
    </w:p>
    <w:p w14:paraId="3EC633FB" w14:textId="20FD9D06" w:rsidR="004E4CF3" w:rsidRDefault="004E4CF3" w:rsidP="007B6A37">
      <w:pPr>
        <w:pStyle w:val="Odlomakpopisa"/>
        <w:numPr>
          <w:ilvl w:val="0"/>
          <w:numId w:val="1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>Modul „Izvještaji“</w:t>
      </w:r>
    </w:p>
    <w:p w14:paraId="6EE70B2B" w14:textId="77777777" w:rsidR="00672C8D" w:rsidRDefault="00672C8D" w:rsidP="007B6A37">
      <w:pPr>
        <w:pStyle w:val="Odlomakpopisa"/>
        <w:numPr>
          <w:ilvl w:val="0"/>
          <w:numId w:val="18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Izvještaji o zaduženoj opremi po organizacionim jedinicama;</w:t>
      </w:r>
    </w:p>
    <w:p w14:paraId="30A473AC" w14:textId="77777777" w:rsidR="00672C8D" w:rsidRDefault="00672C8D" w:rsidP="007B6A37">
      <w:pPr>
        <w:pStyle w:val="Odlomakpopisa"/>
        <w:numPr>
          <w:ilvl w:val="0"/>
          <w:numId w:val="18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Izvještaji o zaduženoj opremi po kancelarijama;</w:t>
      </w:r>
    </w:p>
    <w:p w14:paraId="2FF65B7C" w14:textId="77777777" w:rsidR="00672C8D" w:rsidRDefault="00672C8D" w:rsidP="007B6A37">
      <w:pPr>
        <w:pStyle w:val="Odlomakpopisa"/>
        <w:numPr>
          <w:ilvl w:val="0"/>
          <w:numId w:val="18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Izvještaji o zaduženoj opremi po zaposlenim;</w:t>
      </w:r>
    </w:p>
    <w:p w14:paraId="19208143" w14:textId="77777777" w:rsidR="00672C8D" w:rsidRDefault="00672C8D" w:rsidP="007B6A37">
      <w:pPr>
        <w:pStyle w:val="Odlomakpopisa"/>
        <w:numPr>
          <w:ilvl w:val="0"/>
          <w:numId w:val="18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Izvještaj o slobodnoj opremi.</w:t>
      </w:r>
    </w:p>
    <w:p w14:paraId="5757F7CA" w14:textId="77777777" w:rsidR="00015DA9" w:rsidRPr="00015DA9" w:rsidRDefault="00015DA9" w:rsidP="007B6A37">
      <w:pPr>
        <w:spacing w:line="256" w:lineRule="auto"/>
        <w:rPr>
          <w:rFonts w:ascii="Arial" w:hAnsi="Arial" w:cs="Arial"/>
          <w:color w:val="000000" w:themeColor="text1"/>
        </w:rPr>
      </w:pPr>
    </w:p>
    <w:p w14:paraId="430A8D25" w14:textId="77777777" w:rsidR="00672C8D" w:rsidRDefault="00672C8D" w:rsidP="007B6A37">
      <w:pPr>
        <w:ind w:left="300"/>
        <w:rPr>
          <w:sz w:val="28"/>
          <w:szCs w:val="28"/>
          <w:lang w:val="bs-Latn-BA"/>
        </w:rPr>
      </w:pPr>
    </w:p>
    <w:p w14:paraId="7CD324E3" w14:textId="4BCA43D9" w:rsidR="00672C8D" w:rsidRDefault="00454797" w:rsidP="007B6A37">
      <w:pPr>
        <w:pStyle w:val="Odlomakpopisa"/>
        <w:numPr>
          <w:ilvl w:val="0"/>
          <w:numId w:val="10"/>
        </w:num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Moduli </w:t>
      </w:r>
      <w:r w:rsidR="00983E29">
        <w:rPr>
          <w:sz w:val="28"/>
          <w:szCs w:val="28"/>
          <w:lang w:val="bs-Latn-BA"/>
        </w:rPr>
        <w:t>„Tip/proizvođač</w:t>
      </w:r>
      <w:r w:rsidR="00603B7C">
        <w:rPr>
          <w:sz w:val="28"/>
          <w:szCs w:val="28"/>
          <w:lang w:val="bs-Latn-BA"/>
        </w:rPr>
        <w:t xml:space="preserve"> opreme</w:t>
      </w:r>
      <w:r w:rsidR="00E03F26">
        <w:rPr>
          <w:sz w:val="28"/>
          <w:szCs w:val="28"/>
          <w:lang w:val="bs-Latn-BA"/>
        </w:rPr>
        <w:t>“ i „</w:t>
      </w:r>
      <w:r w:rsidR="00F3175E">
        <w:rPr>
          <w:sz w:val="28"/>
          <w:szCs w:val="28"/>
          <w:lang w:val="bs-Latn-BA"/>
        </w:rPr>
        <w:t>Kancelarija/organizaciona jedinica“</w:t>
      </w:r>
    </w:p>
    <w:p w14:paraId="1C680F57" w14:textId="77777777" w:rsidR="00D24AD9" w:rsidRDefault="00D24AD9" w:rsidP="007B6A37">
      <w:pPr>
        <w:pStyle w:val="Odlomakpopisa"/>
        <w:numPr>
          <w:ilvl w:val="0"/>
          <w:numId w:val="20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Tip opreme</w:t>
      </w:r>
    </w:p>
    <w:p w14:paraId="5F213E17" w14:textId="77777777" w:rsidR="00D24AD9" w:rsidRDefault="00D24AD9" w:rsidP="007B6A37">
      <w:pPr>
        <w:pStyle w:val="Odlomakpopisa"/>
        <w:numPr>
          <w:ilvl w:val="0"/>
          <w:numId w:val="20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Proizvođač opreme</w:t>
      </w:r>
    </w:p>
    <w:p w14:paraId="1957EF1F" w14:textId="77777777" w:rsidR="00D24AD9" w:rsidRDefault="00D24AD9" w:rsidP="007B6A37">
      <w:pPr>
        <w:pStyle w:val="Odlomakpopisa"/>
        <w:numPr>
          <w:ilvl w:val="0"/>
          <w:numId w:val="20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Kancelarija</w:t>
      </w:r>
    </w:p>
    <w:p w14:paraId="5D7D27EA" w14:textId="77777777" w:rsidR="00D24AD9" w:rsidRDefault="00D24AD9" w:rsidP="007B6A37">
      <w:pPr>
        <w:pStyle w:val="Odlomakpopisa"/>
        <w:numPr>
          <w:ilvl w:val="0"/>
          <w:numId w:val="20"/>
        </w:numPr>
        <w:spacing w:line="256" w:lineRule="auto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Organizaciona jedinica</w:t>
      </w:r>
    </w:p>
    <w:p w14:paraId="1E3B1D6B" w14:textId="7709BE66" w:rsidR="00406D59" w:rsidRPr="00406D59" w:rsidRDefault="00406D59" w:rsidP="007B6A37">
      <w:pPr>
        <w:spacing w:line="256" w:lineRule="auto"/>
        <w:ind w:left="30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>U</w:t>
      </w:r>
      <w:r w:rsidR="00FE4074">
        <w:rPr>
          <w:rFonts w:ascii="Arial" w:hAnsi="Arial" w:cs="Arial"/>
          <w:color w:val="000000" w:themeColor="text1"/>
        </w:rPr>
        <w:t xml:space="preserve"> ovom modulu </w:t>
      </w:r>
      <w:r w:rsidR="00F321EE">
        <w:rPr>
          <w:rFonts w:ascii="Arial" w:hAnsi="Arial" w:cs="Arial"/>
          <w:color w:val="000000" w:themeColor="text1"/>
        </w:rPr>
        <w:t xml:space="preserve">testiramo </w:t>
      </w:r>
      <w:r w:rsidR="00A15662">
        <w:rPr>
          <w:rFonts w:ascii="Arial" w:hAnsi="Arial" w:cs="Arial"/>
          <w:color w:val="000000" w:themeColor="text1"/>
        </w:rPr>
        <w:t xml:space="preserve">pregled, unos, izmjenu i brisanje navedenih </w:t>
      </w:r>
      <w:proofErr w:type="spellStart"/>
      <w:r w:rsidR="00A15662">
        <w:rPr>
          <w:rFonts w:ascii="Arial" w:hAnsi="Arial" w:cs="Arial"/>
          <w:color w:val="000000" w:themeColor="text1"/>
        </w:rPr>
        <w:t>šifarnika</w:t>
      </w:r>
      <w:proofErr w:type="spellEnd"/>
      <w:r w:rsidR="00A15662">
        <w:rPr>
          <w:rFonts w:ascii="Arial" w:hAnsi="Arial" w:cs="Arial"/>
          <w:color w:val="000000" w:themeColor="text1"/>
        </w:rPr>
        <w:t>.</w:t>
      </w:r>
    </w:p>
    <w:p w14:paraId="78962244" w14:textId="3D301E81" w:rsidR="00F74A4F" w:rsidRPr="00B91F6F" w:rsidRDefault="00FB538B" w:rsidP="007B6A37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    </w:t>
      </w:r>
    </w:p>
    <w:p w14:paraId="6BF71BFC" w14:textId="76133953" w:rsidR="00F602FB" w:rsidRPr="00CE2693" w:rsidRDefault="00FB3E34" w:rsidP="007B6A37">
      <w:pPr>
        <w:rPr>
          <w:sz w:val="28"/>
          <w:szCs w:val="28"/>
          <w:lang w:val="bs-Latn-BA"/>
        </w:rPr>
      </w:pPr>
      <w:r>
        <w:rPr>
          <w:sz w:val="28"/>
          <w:szCs w:val="28"/>
          <w:lang w:val="bs-Latn-BA"/>
        </w:rPr>
        <w:t xml:space="preserve">   </w:t>
      </w:r>
      <w:r w:rsidR="00CE2693">
        <w:rPr>
          <w:sz w:val="28"/>
          <w:szCs w:val="28"/>
          <w:lang w:val="bs-Latn-BA"/>
        </w:rPr>
        <w:t xml:space="preserve">Pored navedenog, testirat će se </w:t>
      </w:r>
      <w:r w:rsidR="00B77920">
        <w:rPr>
          <w:sz w:val="28"/>
          <w:szCs w:val="28"/>
          <w:lang w:val="bs-Latn-BA"/>
        </w:rPr>
        <w:t>Header i Footer</w:t>
      </w:r>
      <w:r w:rsidR="00915827">
        <w:rPr>
          <w:sz w:val="28"/>
          <w:szCs w:val="28"/>
          <w:lang w:val="bs-Latn-BA"/>
        </w:rPr>
        <w:t>. U header-u se nalazi navigacijska traka koja omogućuje kretanje kroz web aplikaciju</w:t>
      </w:r>
      <w:r w:rsidR="00B14FD1">
        <w:rPr>
          <w:sz w:val="28"/>
          <w:szCs w:val="28"/>
          <w:lang w:val="bs-Latn-BA"/>
        </w:rPr>
        <w:t xml:space="preserve"> i opciju odjave i prijave korisnika. U fo</w:t>
      </w:r>
      <w:r w:rsidR="0040545D">
        <w:rPr>
          <w:sz w:val="28"/>
          <w:szCs w:val="28"/>
          <w:lang w:val="bs-Latn-BA"/>
        </w:rPr>
        <w:t>oter-u se nalazi podaci o korisničkoj podršci</w:t>
      </w:r>
      <w:r w:rsidR="00164295">
        <w:rPr>
          <w:sz w:val="28"/>
          <w:szCs w:val="28"/>
          <w:lang w:val="bs-Latn-BA"/>
        </w:rPr>
        <w:t xml:space="preserve">, prijava </w:t>
      </w:r>
      <w:r>
        <w:rPr>
          <w:sz w:val="28"/>
          <w:szCs w:val="28"/>
          <w:lang w:val="bs-Latn-BA"/>
        </w:rPr>
        <w:t xml:space="preserve">   </w:t>
      </w:r>
      <w:r w:rsidR="00164295">
        <w:rPr>
          <w:sz w:val="28"/>
          <w:szCs w:val="28"/>
          <w:lang w:val="bs-Latn-BA"/>
        </w:rPr>
        <w:t>poteškoća u radu i kontakt.</w:t>
      </w:r>
    </w:p>
    <w:p w14:paraId="6B9110B8" w14:textId="77777777" w:rsidR="00F602FB" w:rsidRDefault="00F602FB" w:rsidP="007B6A37">
      <w:pPr>
        <w:rPr>
          <w:b/>
          <w:bCs/>
          <w:sz w:val="36"/>
          <w:szCs w:val="36"/>
          <w:lang w:val="bs-Latn-BA"/>
        </w:rPr>
      </w:pPr>
    </w:p>
    <w:p w14:paraId="5DB86B32" w14:textId="77777777" w:rsidR="00373613" w:rsidRDefault="00373613" w:rsidP="007B6A37">
      <w:pPr>
        <w:rPr>
          <w:b/>
          <w:bCs/>
          <w:sz w:val="36"/>
          <w:szCs w:val="36"/>
          <w:lang w:val="bs-Latn-BA"/>
        </w:rPr>
      </w:pPr>
    </w:p>
    <w:p w14:paraId="07A25AAB" w14:textId="2B3A22BF" w:rsidR="00373613" w:rsidRDefault="00373613" w:rsidP="007B6A37">
      <w:pPr>
        <w:pStyle w:val="Odlomakpopisa"/>
        <w:numPr>
          <w:ilvl w:val="0"/>
          <w:numId w:val="2"/>
        </w:numPr>
        <w:rPr>
          <w:b/>
          <w:bCs/>
          <w:sz w:val="36"/>
          <w:szCs w:val="36"/>
          <w:lang w:val="bs-Latn-BA"/>
        </w:rPr>
      </w:pPr>
      <w:r>
        <w:rPr>
          <w:b/>
          <w:bCs/>
          <w:sz w:val="36"/>
          <w:szCs w:val="36"/>
          <w:lang w:val="bs-Latn-BA"/>
        </w:rPr>
        <w:t xml:space="preserve">Modul </w:t>
      </w:r>
      <w:r w:rsidR="00B34334">
        <w:rPr>
          <w:b/>
          <w:bCs/>
          <w:sz w:val="36"/>
          <w:szCs w:val="36"/>
          <w:lang w:val="bs-Latn-BA"/>
        </w:rPr>
        <w:t>i flow owerview</w:t>
      </w:r>
    </w:p>
    <w:p w14:paraId="166E8C9E" w14:textId="442E25B8" w:rsidR="007B6A37" w:rsidRDefault="007B6A37" w:rsidP="00FB3E34">
      <w:pPr>
        <w:ind w:left="360"/>
        <w:rPr>
          <w:sz w:val="28"/>
          <w:szCs w:val="28"/>
          <w:lang w:val="bs-Latn-BA"/>
        </w:rPr>
      </w:pPr>
      <w:r w:rsidRPr="007B6A37">
        <w:rPr>
          <w:sz w:val="28"/>
          <w:szCs w:val="28"/>
          <w:lang w:val="bs-Latn-BA"/>
        </w:rPr>
        <w:t>U ovom segmentu ćemo uvesti koncepte testnih slučajeva i prioriteta bagova. Prioritet bu</w:t>
      </w:r>
      <w:r>
        <w:rPr>
          <w:sz w:val="28"/>
          <w:szCs w:val="28"/>
          <w:lang w:val="bs-Latn-BA"/>
        </w:rPr>
        <w:t>gova</w:t>
      </w:r>
      <w:r w:rsidRPr="007B6A37">
        <w:rPr>
          <w:sz w:val="28"/>
          <w:szCs w:val="28"/>
          <w:lang w:val="bs-Latn-BA"/>
        </w:rPr>
        <w:t xml:space="preserve"> je </w:t>
      </w:r>
      <w:r>
        <w:rPr>
          <w:sz w:val="28"/>
          <w:szCs w:val="28"/>
          <w:lang w:val="bs-Latn-BA"/>
        </w:rPr>
        <w:t>određen n</w:t>
      </w:r>
      <w:r w:rsidRPr="007B6A37">
        <w:rPr>
          <w:sz w:val="28"/>
          <w:szCs w:val="28"/>
          <w:lang w:val="bs-Latn-BA"/>
        </w:rPr>
        <w:t>a osnovu skale koja omogućava razvojnom timu da zna koji nivo prioriteta je dodeljen</w:t>
      </w:r>
      <w:r w:rsidR="00FB3E34">
        <w:rPr>
          <w:sz w:val="28"/>
          <w:szCs w:val="28"/>
          <w:lang w:val="bs-Latn-BA"/>
        </w:rPr>
        <w:t xml:space="preserve"> </w:t>
      </w:r>
      <w:r w:rsidRPr="007B6A37">
        <w:rPr>
          <w:sz w:val="28"/>
          <w:szCs w:val="28"/>
          <w:lang w:val="bs-Latn-BA"/>
        </w:rPr>
        <w:t>određenom testnom slučaju. Prioritetna skala može se podijeliti na četiri nivoa</w:t>
      </w:r>
      <w:r w:rsidR="00120764">
        <w:rPr>
          <w:sz w:val="28"/>
          <w:szCs w:val="28"/>
          <w:lang w:val="bs-Latn-BA"/>
        </w:rPr>
        <w:t>:</w:t>
      </w:r>
    </w:p>
    <w:p w14:paraId="11D81FEF" w14:textId="748CC31F" w:rsidR="00120764" w:rsidRPr="00120764" w:rsidRDefault="00120764" w:rsidP="00120764">
      <w:pPr>
        <w:ind w:left="360"/>
        <w:rPr>
          <w:sz w:val="28"/>
          <w:szCs w:val="28"/>
          <w:lang w:val="bs-Latn-BA"/>
        </w:rPr>
      </w:pPr>
      <w:r w:rsidRPr="00120764">
        <w:rPr>
          <w:sz w:val="28"/>
          <w:szCs w:val="28"/>
          <w:lang w:val="bs-Latn-BA"/>
        </w:rPr>
        <w:t xml:space="preserve">• </w:t>
      </w:r>
      <w:r w:rsidRPr="00120764">
        <w:rPr>
          <w:color w:val="FF0000"/>
          <w:sz w:val="28"/>
          <w:szCs w:val="28"/>
          <w:lang w:val="bs-Latn-BA"/>
        </w:rPr>
        <w:t xml:space="preserve">Critical [C]: </w:t>
      </w:r>
      <w:r>
        <w:rPr>
          <w:color w:val="FF0000"/>
          <w:sz w:val="28"/>
          <w:szCs w:val="28"/>
          <w:lang w:val="bs-Latn-BA"/>
        </w:rPr>
        <w:t xml:space="preserve"> </w:t>
      </w:r>
      <w:r w:rsidRPr="00120764">
        <w:rPr>
          <w:sz w:val="28"/>
          <w:szCs w:val="28"/>
          <w:lang w:val="bs-Latn-BA"/>
        </w:rPr>
        <w:t>web stranica nije funkcionalna bez ove značajke</w:t>
      </w:r>
    </w:p>
    <w:p w14:paraId="2B4DC2CE" w14:textId="0F1786F9" w:rsidR="00120764" w:rsidRPr="00120764" w:rsidRDefault="00120764" w:rsidP="00120764">
      <w:pPr>
        <w:ind w:left="360"/>
        <w:rPr>
          <w:sz w:val="28"/>
          <w:szCs w:val="28"/>
          <w:lang w:val="bs-Latn-BA"/>
        </w:rPr>
      </w:pPr>
      <w:r w:rsidRPr="00120764">
        <w:rPr>
          <w:sz w:val="28"/>
          <w:szCs w:val="28"/>
          <w:lang w:val="bs-Latn-BA"/>
        </w:rPr>
        <w:t xml:space="preserve">• </w:t>
      </w:r>
      <w:r w:rsidR="00273EFA" w:rsidRPr="00273EFA">
        <w:rPr>
          <w:color w:val="ED7D31" w:themeColor="accent2"/>
          <w:sz w:val="28"/>
          <w:szCs w:val="28"/>
          <w:lang w:val="bs-Latn-BA"/>
        </w:rPr>
        <w:t>High</w:t>
      </w:r>
      <w:r w:rsidRPr="00273EFA">
        <w:rPr>
          <w:color w:val="ED7D31" w:themeColor="accent2"/>
          <w:sz w:val="28"/>
          <w:szCs w:val="28"/>
          <w:lang w:val="bs-Latn-BA"/>
        </w:rPr>
        <w:t xml:space="preserve"> [H]: </w:t>
      </w:r>
      <w:r w:rsidR="00273EFA">
        <w:rPr>
          <w:color w:val="ED7D31" w:themeColor="accent2"/>
          <w:sz w:val="28"/>
          <w:szCs w:val="28"/>
          <w:lang w:val="bs-Latn-BA"/>
        </w:rPr>
        <w:t xml:space="preserve">  </w:t>
      </w:r>
      <w:r w:rsidRPr="00120764">
        <w:rPr>
          <w:sz w:val="28"/>
          <w:szCs w:val="28"/>
          <w:lang w:val="bs-Latn-BA"/>
        </w:rPr>
        <w:t xml:space="preserve">web stranica će biti ozbiljno </w:t>
      </w:r>
      <w:r w:rsidR="0010676C">
        <w:rPr>
          <w:sz w:val="28"/>
          <w:szCs w:val="28"/>
          <w:lang w:val="bs-Latn-BA"/>
        </w:rPr>
        <w:t>ugrožena</w:t>
      </w:r>
      <w:r w:rsidRPr="00120764">
        <w:rPr>
          <w:sz w:val="28"/>
          <w:szCs w:val="28"/>
          <w:lang w:val="bs-Latn-BA"/>
        </w:rPr>
        <w:t xml:space="preserve"> zbog </w:t>
      </w:r>
      <w:r w:rsidR="00E77635">
        <w:rPr>
          <w:sz w:val="28"/>
          <w:szCs w:val="28"/>
          <w:lang w:val="bs-Latn-BA"/>
        </w:rPr>
        <w:t>neispravnosti u radu ove</w:t>
      </w:r>
      <w:r w:rsidR="00273EFA">
        <w:rPr>
          <w:sz w:val="28"/>
          <w:szCs w:val="28"/>
          <w:lang w:val="bs-Latn-BA"/>
        </w:rPr>
        <w:t xml:space="preserve"> </w:t>
      </w:r>
      <w:r w:rsidRPr="00120764">
        <w:rPr>
          <w:sz w:val="28"/>
          <w:szCs w:val="28"/>
          <w:lang w:val="bs-Latn-BA"/>
        </w:rPr>
        <w:t>funkcionalnosti</w:t>
      </w:r>
    </w:p>
    <w:p w14:paraId="1CFC0FE5" w14:textId="1FF8D635" w:rsidR="00120764" w:rsidRPr="00120764" w:rsidRDefault="00120764" w:rsidP="00273EFA">
      <w:pPr>
        <w:ind w:left="360"/>
        <w:rPr>
          <w:sz w:val="28"/>
          <w:szCs w:val="28"/>
          <w:lang w:val="bs-Latn-BA"/>
        </w:rPr>
      </w:pPr>
      <w:r w:rsidRPr="00273EFA">
        <w:rPr>
          <w:color w:val="00B0F0"/>
          <w:sz w:val="28"/>
          <w:szCs w:val="28"/>
          <w:lang w:val="bs-Latn-BA"/>
        </w:rPr>
        <w:t xml:space="preserve">Medium [M]: </w:t>
      </w:r>
      <w:r w:rsidR="00273EFA">
        <w:rPr>
          <w:color w:val="00B0F0"/>
          <w:sz w:val="28"/>
          <w:szCs w:val="28"/>
          <w:lang w:val="bs-Latn-BA"/>
        </w:rPr>
        <w:t xml:space="preserve">  </w:t>
      </w:r>
      <w:r w:rsidRPr="00120764">
        <w:rPr>
          <w:sz w:val="28"/>
          <w:szCs w:val="28"/>
          <w:lang w:val="bs-Latn-BA"/>
        </w:rPr>
        <w:t>web stranica će funkcionirati ako je ova funkcionalnost pogođena, ali zahtijeva pažnj</w:t>
      </w:r>
      <w:r w:rsidR="00273EFA">
        <w:rPr>
          <w:sz w:val="28"/>
          <w:szCs w:val="28"/>
          <w:lang w:val="bs-Latn-BA"/>
        </w:rPr>
        <w:t>u</w:t>
      </w:r>
      <w:r w:rsidRPr="00120764">
        <w:rPr>
          <w:sz w:val="28"/>
          <w:szCs w:val="28"/>
          <w:lang w:val="bs-Latn-BA"/>
        </w:rPr>
        <w:t xml:space="preserve"> </w:t>
      </w:r>
      <w:r w:rsidR="00273EFA">
        <w:rPr>
          <w:sz w:val="28"/>
          <w:szCs w:val="28"/>
          <w:lang w:val="bs-Latn-BA"/>
        </w:rPr>
        <w:t>tima</w:t>
      </w:r>
    </w:p>
    <w:p w14:paraId="198174DE" w14:textId="4036ACE4" w:rsidR="00120764" w:rsidRPr="007B6A37" w:rsidRDefault="00120764" w:rsidP="00120764">
      <w:pPr>
        <w:ind w:left="360"/>
        <w:rPr>
          <w:sz w:val="28"/>
          <w:szCs w:val="28"/>
          <w:lang w:val="bs-Latn-BA"/>
        </w:rPr>
      </w:pPr>
      <w:r w:rsidRPr="00273EFA">
        <w:rPr>
          <w:color w:val="00B050"/>
          <w:sz w:val="28"/>
          <w:szCs w:val="28"/>
          <w:lang w:val="bs-Latn-BA"/>
        </w:rPr>
        <w:t xml:space="preserve">Low [L]: </w:t>
      </w:r>
      <w:r w:rsidR="00273EFA">
        <w:rPr>
          <w:color w:val="00B050"/>
          <w:sz w:val="28"/>
          <w:szCs w:val="28"/>
          <w:lang w:val="bs-Latn-BA"/>
        </w:rPr>
        <w:t xml:space="preserve">  </w:t>
      </w:r>
      <w:r w:rsidRPr="00120764">
        <w:rPr>
          <w:sz w:val="28"/>
          <w:szCs w:val="28"/>
          <w:lang w:val="bs-Latn-BA"/>
        </w:rPr>
        <w:t>web stranica će normalno raditi bez ove funkcije.</w:t>
      </w:r>
    </w:p>
    <w:p w14:paraId="3FBB2A47" w14:textId="0E89D1DB" w:rsidR="007B6A37" w:rsidRDefault="007B6A37" w:rsidP="007A06CC">
      <w:pPr>
        <w:rPr>
          <w:b/>
          <w:bCs/>
          <w:sz w:val="36"/>
          <w:szCs w:val="36"/>
          <w:lang w:val="bs-Latn-BA"/>
        </w:rPr>
      </w:pPr>
    </w:p>
    <w:p w14:paraId="5783B629" w14:textId="66D67CFE" w:rsidR="007A06CC" w:rsidRDefault="007A06CC" w:rsidP="007A06CC">
      <w:pPr>
        <w:pStyle w:val="Odlomakpopisa"/>
        <w:numPr>
          <w:ilvl w:val="0"/>
          <w:numId w:val="2"/>
        </w:numPr>
        <w:rPr>
          <w:b/>
          <w:bCs/>
          <w:sz w:val="36"/>
          <w:szCs w:val="36"/>
          <w:lang w:val="bs-Latn-BA"/>
        </w:rPr>
      </w:pPr>
      <w:r>
        <w:rPr>
          <w:b/>
          <w:bCs/>
          <w:sz w:val="36"/>
          <w:szCs w:val="36"/>
          <w:lang w:val="bs-Latn-BA"/>
        </w:rPr>
        <w:t>Zaključak</w:t>
      </w:r>
    </w:p>
    <w:p w14:paraId="2A1C873B" w14:textId="77777777" w:rsidR="007A06CC" w:rsidRPr="007A06CC" w:rsidRDefault="007A06CC" w:rsidP="007A06CC">
      <w:pPr>
        <w:pStyle w:val="Odlomakpopisa"/>
        <w:rPr>
          <w:b/>
          <w:bCs/>
          <w:sz w:val="36"/>
          <w:szCs w:val="36"/>
          <w:lang w:val="bs-Latn-BA"/>
        </w:rPr>
      </w:pPr>
    </w:p>
    <w:sectPr w:rsidR="007A06CC" w:rsidRPr="007A0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210B0"/>
    <w:multiLevelType w:val="hybridMultilevel"/>
    <w:tmpl w:val="6EE6D7A2"/>
    <w:lvl w:ilvl="0" w:tplc="041A0003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0FE042CD"/>
    <w:multiLevelType w:val="hybridMultilevel"/>
    <w:tmpl w:val="C53052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7687E"/>
    <w:multiLevelType w:val="hybridMultilevel"/>
    <w:tmpl w:val="AD4A6960"/>
    <w:lvl w:ilvl="0" w:tplc="8D9AAF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380" w:hanging="360"/>
      </w:pPr>
    </w:lvl>
    <w:lvl w:ilvl="2" w:tplc="041A001B" w:tentative="1">
      <w:start w:val="1"/>
      <w:numFmt w:val="lowerRoman"/>
      <w:lvlText w:val="%3."/>
      <w:lvlJc w:val="right"/>
      <w:pPr>
        <w:ind w:left="2100" w:hanging="180"/>
      </w:pPr>
    </w:lvl>
    <w:lvl w:ilvl="3" w:tplc="041A000F" w:tentative="1">
      <w:start w:val="1"/>
      <w:numFmt w:val="decimal"/>
      <w:lvlText w:val="%4."/>
      <w:lvlJc w:val="left"/>
      <w:pPr>
        <w:ind w:left="2820" w:hanging="360"/>
      </w:pPr>
    </w:lvl>
    <w:lvl w:ilvl="4" w:tplc="041A0019" w:tentative="1">
      <w:start w:val="1"/>
      <w:numFmt w:val="lowerLetter"/>
      <w:lvlText w:val="%5."/>
      <w:lvlJc w:val="left"/>
      <w:pPr>
        <w:ind w:left="3540" w:hanging="360"/>
      </w:pPr>
    </w:lvl>
    <w:lvl w:ilvl="5" w:tplc="041A001B" w:tentative="1">
      <w:start w:val="1"/>
      <w:numFmt w:val="lowerRoman"/>
      <w:lvlText w:val="%6."/>
      <w:lvlJc w:val="right"/>
      <w:pPr>
        <w:ind w:left="4260" w:hanging="180"/>
      </w:pPr>
    </w:lvl>
    <w:lvl w:ilvl="6" w:tplc="041A000F" w:tentative="1">
      <w:start w:val="1"/>
      <w:numFmt w:val="decimal"/>
      <w:lvlText w:val="%7."/>
      <w:lvlJc w:val="left"/>
      <w:pPr>
        <w:ind w:left="4980" w:hanging="360"/>
      </w:pPr>
    </w:lvl>
    <w:lvl w:ilvl="7" w:tplc="041A0019" w:tentative="1">
      <w:start w:val="1"/>
      <w:numFmt w:val="lowerLetter"/>
      <w:lvlText w:val="%8."/>
      <w:lvlJc w:val="left"/>
      <w:pPr>
        <w:ind w:left="5700" w:hanging="360"/>
      </w:pPr>
    </w:lvl>
    <w:lvl w:ilvl="8" w:tplc="041A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E3E7546"/>
    <w:multiLevelType w:val="hybridMultilevel"/>
    <w:tmpl w:val="8A16E9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C4845"/>
    <w:multiLevelType w:val="hybridMultilevel"/>
    <w:tmpl w:val="89F056DE"/>
    <w:lvl w:ilvl="0" w:tplc="041A0003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5" w15:restartNumberingAfterBreak="0">
    <w:nsid w:val="2AAB0CBC"/>
    <w:multiLevelType w:val="hybridMultilevel"/>
    <w:tmpl w:val="5914CA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4104DB"/>
    <w:multiLevelType w:val="hybridMultilevel"/>
    <w:tmpl w:val="CCE2B8E0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216BAD"/>
    <w:multiLevelType w:val="hybridMultilevel"/>
    <w:tmpl w:val="A1688A1E"/>
    <w:lvl w:ilvl="0" w:tplc="041A0003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8" w15:restartNumberingAfterBreak="0">
    <w:nsid w:val="331D245C"/>
    <w:multiLevelType w:val="hybridMultilevel"/>
    <w:tmpl w:val="1602A6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47028"/>
    <w:multiLevelType w:val="hybridMultilevel"/>
    <w:tmpl w:val="184A42A4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315375"/>
    <w:multiLevelType w:val="hybridMultilevel"/>
    <w:tmpl w:val="687A8A66"/>
    <w:lvl w:ilvl="0" w:tplc="041A0003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1" w15:restartNumberingAfterBreak="0">
    <w:nsid w:val="378532B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3BC1C30"/>
    <w:multiLevelType w:val="hybridMultilevel"/>
    <w:tmpl w:val="34005752"/>
    <w:lvl w:ilvl="0" w:tplc="8DDEEAA4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28" w:hanging="360"/>
      </w:pPr>
    </w:lvl>
    <w:lvl w:ilvl="2" w:tplc="041A001B" w:tentative="1">
      <w:start w:val="1"/>
      <w:numFmt w:val="lowerRoman"/>
      <w:lvlText w:val="%3."/>
      <w:lvlJc w:val="right"/>
      <w:pPr>
        <w:ind w:left="2148" w:hanging="180"/>
      </w:pPr>
    </w:lvl>
    <w:lvl w:ilvl="3" w:tplc="041A000F" w:tentative="1">
      <w:start w:val="1"/>
      <w:numFmt w:val="decimal"/>
      <w:lvlText w:val="%4."/>
      <w:lvlJc w:val="left"/>
      <w:pPr>
        <w:ind w:left="2868" w:hanging="360"/>
      </w:pPr>
    </w:lvl>
    <w:lvl w:ilvl="4" w:tplc="041A0019" w:tentative="1">
      <w:start w:val="1"/>
      <w:numFmt w:val="lowerLetter"/>
      <w:lvlText w:val="%5."/>
      <w:lvlJc w:val="left"/>
      <w:pPr>
        <w:ind w:left="3588" w:hanging="360"/>
      </w:pPr>
    </w:lvl>
    <w:lvl w:ilvl="5" w:tplc="041A001B" w:tentative="1">
      <w:start w:val="1"/>
      <w:numFmt w:val="lowerRoman"/>
      <w:lvlText w:val="%6."/>
      <w:lvlJc w:val="right"/>
      <w:pPr>
        <w:ind w:left="4308" w:hanging="180"/>
      </w:pPr>
    </w:lvl>
    <w:lvl w:ilvl="6" w:tplc="041A000F" w:tentative="1">
      <w:start w:val="1"/>
      <w:numFmt w:val="decimal"/>
      <w:lvlText w:val="%7."/>
      <w:lvlJc w:val="left"/>
      <w:pPr>
        <w:ind w:left="5028" w:hanging="360"/>
      </w:pPr>
    </w:lvl>
    <w:lvl w:ilvl="7" w:tplc="041A0019" w:tentative="1">
      <w:start w:val="1"/>
      <w:numFmt w:val="lowerLetter"/>
      <w:lvlText w:val="%8."/>
      <w:lvlJc w:val="left"/>
      <w:pPr>
        <w:ind w:left="5748" w:hanging="360"/>
      </w:pPr>
    </w:lvl>
    <w:lvl w:ilvl="8" w:tplc="041A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13" w15:restartNumberingAfterBreak="0">
    <w:nsid w:val="53EA78C9"/>
    <w:multiLevelType w:val="hybridMultilevel"/>
    <w:tmpl w:val="35100842"/>
    <w:lvl w:ilvl="0" w:tplc="041A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4" w15:restartNumberingAfterBreak="0">
    <w:nsid w:val="546C6C5C"/>
    <w:multiLevelType w:val="hybridMultilevel"/>
    <w:tmpl w:val="A7760352"/>
    <w:lvl w:ilvl="0" w:tplc="041A0003">
      <w:start w:val="1"/>
      <w:numFmt w:val="bullet"/>
      <w:lvlText w:val="o"/>
      <w:lvlJc w:val="left"/>
      <w:pPr>
        <w:ind w:left="6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380" w:hanging="360"/>
      </w:pPr>
    </w:lvl>
    <w:lvl w:ilvl="2" w:tplc="FFFFFFFF" w:tentative="1">
      <w:start w:val="1"/>
      <w:numFmt w:val="lowerRoman"/>
      <w:lvlText w:val="%3."/>
      <w:lvlJc w:val="right"/>
      <w:pPr>
        <w:ind w:left="2100" w:hanging="180"/>
      </w:pPr>
    </w:lvl>
    <w:lvl w:ilvl="3" w:tplc="FFFFFFFF" w:tentative="1">
      <w:start w:val="1"/>
      <w:numFmt w:val="decimal"/>
      <w:lvlText w:val="%4."/>
      <w:lvlJc w:val="left"/>
      <w:pPr>
        <w:ind w:left="2820" w:hanging="360"/>
      </w:pPr>
    </w:lvl>
    <w:lvl w:ilvl="4" w:tplc="FFFFFFFF" w:tentative="1">
      <w:start w:val="1"/>
      <w:numFmt w:val="lowerLetter"/>
      <w:lvlText w:val="%5."/>
      <w:lvlJc w:val="left"/>
      <w:pPr>
        <w:ind w:left="3540" w:hanging="360"/>
      </w:pPr>
    </w:lvl>
    <w:lvl w:ilvl="5" w:tplc="FFFFFFFF" w:tentative="1">
      <w:start w:val="1"/>
      <w:numFmt w:val="lowerRoman"/>
      <w:lvlText w:val="%6."/>
      <w:lvlJc w:val="right"/>
      <w:pPr>
        <w:ind w:left="4260" w:hanging="180"/>
      </w:pPr>
    </w:lvl>
    <w:lvl w:ilvl="6" w:tplc="FFFFFFFF" w:tentative="1">
      <w:start w:val="1"/>
      <w:numFmt w:val="decimal"/>
      <w:lvlText w:val="%7."/>
      <w:lvlJc w:val="left"/>
      <w:pPr>
        <w:ind w:left="4980" w:hanging="360"/>
      </w:pPr>
    </w:lvl>
    <w:lvl w:ilvl="7" w:tplc="FFFFFFFF" w:tentative="1">
      <w:start w:val="1"/>
      <w:numFmt w:val="lowerLetter"/>
      <w:lvlText w:val="%8."/>
      <w:lvlJc w:val="left"/>
      <w:pPr>
        <w:ind w:left="5700" w:hanging="360"/>
      </w:pPr>
    </w:lvl>
    <w:lvl w:ilvl="8" w:tplc="FFFFFFFF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59572DCF"/>
    <w:multiLevelType w:val="hybridMultilevel"/>
    <w:tmpl w:val="25F46CD2"/>
    <w:lvl w:ilvl="0" w:tplc="041A0003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1" w:tplc="041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6" w15:restartNumberingAfterBreak="0">
    <w:nsid w:val="5F227286"/>
    <w:multiLevelType w:val="hybridMultilevel"/>
    <w:tmpl w:val="C09CB81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A7BD0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9791A50"/>
    <w:multiLevelType w:val="hybridMultilevel"/>
    <w:tmpl w:val="68F4EB96"/>
    <w:lvl w:ilvl="0" w:tplc="04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717E2B"/>
    <w:multiLevelType w:val="hybridMultilevel"/>
    <w:tmpl w:val="246A5F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CF6FF8"/>
    <w:multiLevelType w:val="multilevel"/>
    <w:tmpl w:val="041A0025"/>
    <w:lvl w:ilvl="0">
      <w:start w:val="1"/>
      <w:numFmt w:val="decimal"/>
      <w:pStyle w:val="Naslov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num w:numId="1" w16cid:durableId="727458493">
    <w:abstractNumId w:val="16"/>
  </w:num>
  <w:num w:numId="2" w16cid:durableId="911310041">
    <w:abstractNumId w:val="9"/>
  </w:num>
  <w:num w:numId="3" w16cid:durableId="2101563278">
    <w:abstractNumId w:val="6"/>
  </w:num>
  <w:num w:numId="4" w16cid:durableId="1129399871">
    <w:abstractNumId w:val="5"/>
  </w:num>
  <w:num w:numId="5" w16cid:durableId="165286428">
    <w:abstractNumId w:val="18"/>
  </w:num>
  <w:num w:numId="6" w16cid:durableId="304437529">
    <w:abstractNumId w:val="17"/>
  </w:num>
  <w:num w:numId="7" w16cid:durableId="1053692945">
    <w:abstractNumId w:val="20"/>
  </w:num>
  <w:num w:numId="8" w16cid:durableId="2144227070">
    <w:abstractNumId w:val="11"/>
  </w:num>
  <w:num w:numId="9" w16cid:durableId="508519178">
    <w:abstractNumId w:val="12"/>
  </w:num>
  <w:num w:numId="10" w16cid:durableId="2092383817">
    <w:abstractNumId w:val="2"/>
  </w:num>
  <w:num w:numId="11" w16cid:durableId="1891764696">
    <w:abstractNumId w:val="13"/>
  </w:num>
  <w:num w:numId="12" w16cid:durableId="913390111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1721444156">
    <w:abstractNumId w:val="14"/>
  </w:num>
  <w:num w:numId="14" w16cid:durableId="1527479803">
    <w:abstractNumId w:val="15"/>
  </w:num>
  <w:num w:numId="15" w16cid:durableId="1749962336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 w16cid:durableId="1381858824">
    <w:abstractNumId w:val="4"/>
  </w:num>
  <w:num w:numId="17" w16cid:durableId="1049961959">
    <w:abstractNumId w:val="19"/>
  </w:num>
  <w:num w:numId="18" w16cid:durableId="134569344">
    <w:abstractNumId w:val="10"/>
  </w:num>
  <w:num w:numId="19" w16cid:durableId="217741727">
    <w:abstractNumId w:val="1"/>
  </w:num>
  <w:num w:numId="20" w16cid:durableId="1693535661">
    <w:abstractNumId w:val="0"/>
  </w:num>
  <w:num w:numId="21" w16cid:durableId="4160533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B07"/>
    <w:rsid w:val="0001128E"/>
    <w:rsid w:val="00015DA9"/>
    <w:rsid w:val="0005177F"/>
    <w:rsid w:val="000901E4"/>
    <w:rsid w:val="000C4BA5"/>
    <w:rsid w:val="00104206"/>
    <w:rsid w:val="0010676C"/>
    <w:rsid w:val="00110C00"/>
    <w:rsid w:val="00115090"/>
    <w:rsid w:val="001204AB"/>
    <w:rsid w:val="00120764"/>
    <w:rsid w:val="00161C95"/>
    <w:rsid w:val="00164295"/>
    <w:rsid w:val="00171D9F"/>
    <w:rsid w:val="001916D1"/>
    <w:rsid w:val="00191E9E"/>
    <w:rsid w:val="00194845"/>
    <w:rsid w:val="00194F22"/>
    <w:rsid w:val="001A7BF7"/>
    <w:rsid w:val="001F0AAC"/>
    <w:rsid w:val="001F6EAE"/>
    <w:rsid w:val="00210B7F"/>
    <w:rsid w:val="00221360"/>
    <w:rsid w:val="00273EFA"/>
    <w:rsid w:val="0028597C"/>
    <w:rsid w:val="002C28D1"/>
    <w:rsid w:val="0032794F"/>
    <w:rsid w:val="00347168"/>
    <w:rsid w:val="00373613"/>
    <w:rsid w:val="0040545D"/>
    <w:rsid w:val="00406D59"/>
    <w:rsid w:val="004136C6"/>
    <w:rsid w:val="00454797"/>
    <w:rsid w:val="004E4CF3"/>
    <w:rsid w:val="00510C7F"/>
    <w:rsid w:val="005329A9"/>
    <w:rsid w:val="00543B74"/>
    <w:rsid w:val="0057432E"/>
    <w:rsid w:val="005A3024"/>
    <w:rsid w:val="005C29D6"/>
    <w:rsid w:val="005D6D5A"/>
    <w:rsid w:val="00603B7C"/>
    <w:rsid w:val="0065327C"/>
    <w:rsid w:val="0065668C"/>
    <w:rsid w:val="00667A26"/>
    <w:rsid w:val="00672C8D"/>
    <w:rsid w:val="006C695C"/>
    <w:rsid w:val="007876A1"/>
    <w:rsid w:val="007A06CC"/>
    <w:rsid w:val="007B6A37"/>
    <w:rsid w:val="007F4C83"/>
    <w:rsid w:val="008531ED"/>
    <w:rsid w:val="008921F9"/>
    <w:rsid w:val="008D10CC"/>
    <w:rsid w:val="009036C7"/>
    <w:rsid w:val="009101D4"/>
    <w:rsid w:val="00915827"/>
    <w:rsid w:val="00982AAB"/>
    <w:rsid w:val="00983E29"/>
    <w:rsid w:val="009D40EA"/>
    <w:rsid w:val="009E5F55"/>
    <w:rsid w:val="00A15662"/>
    <w:rsid w:val="00A32B58"/>
    <w:rsid w:val="00A51BDC"/>
    <w:rsid w:val="00A57741"/>
    <w:rsid w:val="00A60F4B"/>
    <w:rsid w:val="00A65382"/>
    <w:rsid w:val="00A87162"/>
    <w:rsid w:val="00AB570B"/>
    <w:rsid w:val="00B14FD1"/>
    <w:rsid w:val="00B1608C"/>
    <w:rsid w:val="00B34334"/>
    <w:rsid w:val="00B520DD"/>
    <w:rsid w:val="00B76124"/>
    <w:rsid w:val="00B77920"/>
    <w:rsid w:val="00B81B2D"/>
    <w:rsid w:val="00B9138D"/>
    <w:rsid w:val="00B91F6F"/>
    <w:rsid w:val="00C16D4A"/>
    <w:rsid w:val="00C733A3"/>
    <w:rsid w:val="00CB2E8B"/>
    <w:rsid w:val="00CC3424"/>
    <w:rsid w:val="00CE2693"/>
    <w:rsid w:val="00D0376F"/>
    <w:rsid w:val="00D204F3"/>
    <w:rsid w:val="00D24AD9"/>
    <w:rsid w:val="00E03F26"/>
    <w:rsid w:val="00E12D5C"/>
    <w:rsid w:val="00E30573"/>
    <w:rsid w:val="00E36C2B"/>
    <w:rsid w:val="00E53B07"/>
    <w:rsid w:val="00E54ED9"/>
    <w:rsid w:val="00E57461"/>
    <w:rsid w:val="00E77635"/>
    <w:rsid w:val="00EE520E"/>
    <w:rsid w:val="00F3175E"/>
    <w:rsid w:val="00F321EE"/>
    <w:rsid w:val="00F602FB"/>
    <w:rsid w:val="00F6698D"/>
    <w:rsid w:val="00F74A4F"/>
    <w:rsid w:val="00F8142C"/>
    <w:rsid w:val="00F9128B"/>
    <w:rsid w:val="00FB3E34"/>
    <w:rsid w:val="00FB4AFD"/>
    <w:rsid w:val="00FB538B"/>
    <w:rsid w:val="00FD5839"/>
    <w:rsid w:val="00FE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A7C75"/>
  <w15:chartTrackingRefBased/>
  <w15:docId w15:val="{B6E22186-6F55-460A-8AC2-CC7BC4ED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8531ED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8531ED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8531ED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8531ED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8531ED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8531ED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8531ED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8531ED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8531ED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Odlomakpopisa">
    <w:name w:val="List Paragraph"/>
    <w:basedOn w:val="Normal"/>
    <w:uiPriority w:val="34"/>
    <w:qFormat/>
    <w:rsid w:val="00F6698D"/>
    <w:pPr>
      <w:ind w:left="720"/>
      <w:contextualSpacing/>
    </w:pPr>
  </w:style>
  <w:style w:type="character" w:customStyle="1" w:styleId="Naslov1Char">
    <w:name w:val="Naslov 1 Char"/>
    <w:basedOn w:val="Zadanifontodlomka"/>
    <w:link w:val="Naslov1"/>
    <w:uiPriority w:val="9"/>
    <w:rsid w:val="008531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8531E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853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8531E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8531E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8531E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8531E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8531E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8531E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783</Words>
  <Characters>4467</Characters>
  <Application>Microsoft Office Word</Application>
  <DocSecurity>0</DocSecurity>
  <Lines>37</Lines>
  <Paragraphs>10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 Tabakovic</dc:creator>
  <cp:keywords/>
  <dc:description/>
  <cp:lastModifiedBy>Dea Tabakovic</cp:lastModifiedBy>
  <cp:revision>100</cp:revision>
  <dcterms:created xsi:type="dcterms:W3CDTF">2023-07-31T19:45:00Z</dcterms:created>
  <dcterms:modified xsi:type="dcterms:W3CDTF">2023-08-25T10:13:00Z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4066cfd6-80aa-4efd-84c1-8a2bbc00bb9f</vt:lpwstr>
  </property>
</Properties>
</file>