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4A9" w:rsidRDefault="004304A9"/>
    <w:p w:rsidR="00B22D99" w:rsidRDefault="00B22D99"/>
    <w:p w:rsidR="00B22D99" w:rsidRPr="00B22D99" w:rsidRDefault="00B22D99" w:rsidP="00B22D99">
      <w:pPr>
        <w:jc w:val="center"/>
        <w:rPr>
          <w:b/>
          <w:bCs/>
          <w:sz w:val="44"/>
          <w:szCs w:val="44"/>
        </w:rPr>
      </w:pPr>
      <w:r w:rsidRPr="00B22D99">
        <w:rPr>
          <w:b/>
          <w:bCs/>
          <w:sz w:val="44"/>
          <w:szCs w:val="44"/>
        </w:rPr>
        <w:t>Manual parallelization of a Sequential program</w:t>
      </w:r>
    </w:p>
    <w:p w:rsidR="00B22D99" w:rsidRDefault="00B22D99" w:rsidP="00B22D99">
      <w:pPr>
        <w:jc w:val="center"/>
      </w:pPr>
      <w:r>
        <w:t xml:space="preserve"> </w:t>
      </w:r>
      <w:r w:rsidRPr="00B22D99">
        <w:rPr>
          <w:sz w:val="32"/>
          <w:szCs w:val="32"/>
        </w:rPr>
        <w:t>CAB401 Semester 2 Assignment</w:t>
      </w:r>
    </w:p>
    <w:p w:rsidR="00B22D99" w:rsidRDefault="00B22D99" w:rsidP="00B22D99">
      <w:pPr>
        <w:jc w:val="center"/>
      </w:pPr>
      <w:r>
        <w:t>By Ian Daniel – n5372828</w:t>
      </w:r>
    </w:p>
    <w:p w:rsidR="00B22D99" w:rsidRDefault="00B22D99" w:rsidP="00B22D99">
      <w:pPr>
        <w:jc w:val="center"/>
      </w:pPr>
    </w:p>
    <w:p w:rsidR="00B22D99" w:rsidRDefault="00B22D99" w:rsidP="00B22D99">
      <w:pPr>
        <w:jc w:val="center"/>
      </w:pPr>
    </w:p>
    <w:p w:rsidR="00B22D99" w:rsidRDefault="00B22D99" w:rsidP="00B22D99">
      <w:pPr>
        <w:jc w:val="center"/>
      </w:pPr>
    </w:p>
    <w:p w:rsidR="00B22D99" w:rsidRDefault="00B22D99" w:rsidP="00B22D99">
      <w:pPr>
        <w:jc w:val="center"/>
      </w:pPr>
    </w:p>
    <w:p w:rsidR="00B22D99" w:rsidRDefault="00B22D99" w:rsidP="00B22D99">
      <w:pPr>
        <w:jc w:val="center"/>
      </w:pPr>
    </w:p>
    <w:p w:rsidR="00B22D99" w:rsidRDefault="00B22D99" w:rsidP="00B22D99">
      <w:pPr>
        <w:jc w:val="center"/>
      </w:pPr>
    </w:p>
    <w:p w:rsidR="00A24249" w:rsidRDefault="00A24249">
      <w:r>
        <w:br w:type="page"/>
      </w:r>
    </w:p>
    <w:p w:rsidR="00B22D99" w:rsidRPr="00A24249" w:rsidRDefault="00EF3CA9" w:rsidP="00A24249">
      <w:pPr>
        <w:rPr>
          <w:b/>
          <w:bCs/>
          <w:sz w:val="28"/>
          <w:szCs w:val="28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38.9pt;margin-top:0;width:112.6pt;height:233pt;z-index:251659264;mso-position-horizontal-relative:text;mso-position-vertical-relative:text;mso-width-relative:page;mso-height-relative:page">
            <v:imagedata r:id="rId4" o:title="BasicFlowDiagram"/>
            <w10:wrap type="square"/>
          </v:shape>
        </w:pict>
      </w:r>
      <w:r w:rsidR="00A24249" w:rsidRPr="00A24249">
        <w:rPr>
          <w:b/>
          <w:bCs/>
          <w:sz w:val="28"/>
          <w:szCs w:val="28"/>
        </w:rPr>
        <w:t>The Sequential Program</w:t>
      </w:r>
      <w:r w:rsidR="00A31760">
        <w:rPr>
          <w:b/>
          <w:bCs/>
          <w:sz w:val="28"/>
          <w:szCs w:val="28"/>
        </w:rPr>
        <w:t xml:space="preserve"> - Simple Overview</w:t>
      </w:r>
    </w:p>
    <w:p w:rsidR="00A24249" w:rsidRDefault="00A24249" w:rsidP="00EF3CA9">
      <w:r>
        <w:t xml:space="preserve">The </w:t>
      </w:r>
      <w:r w:rsidR="00AB43C1">
        <w:t>program searches for Sigma70 in E. coli genes.</w:t>
      </w:r>
      <w:r w:rsidR="005C6498">
        <w:t xml:space="preserve">  Sigma 70 is a housekeeping sigma factor also known </w:t>
      </w:r>
      <w:r w:rsidR="00EF3CA9">
        <w:t>as the primary sigma factor.  This Sigma</w:t>
      </w:r>
      <w:r w:rsidR="005C6498">
        <w:t xml:space="preserve"> keeps essential genes and pathways operating.  </w:t>
      </w:r>
      <w:r w:rsidR="00EF3CA9">
        <w:t xml:space="preserve">The algorithm in use is called the Smith-Waterman algorithm and it has the </w:t>
      </w:r>
      <w:proofErr w:type="spellStart"/>
      <w:r w:rsidR="00EF3CA9">
        <w:t>Gotoh’s</w:t>
      </w:r>
      <w:proofErr w:type="spellEnd"/>
      <w:r w:rsidR="00EF3CA9">
        <w:t xml:space="preserve"> improvement.  It is implemented in Java by Ahmed </w:t>
      </w:r>
      <w:proofErr w:type="spellStart"/>
      <w:r w:rsidR="00EF3CA9">
        <w:t>Moustafa</w:t>
      </w:r>
      <w:proofErr w:type="spellEnd"/>
      <w:r w:rsidR="00EF3CA9">
        <w:t>.</w:t>
      </w:r>
    </w:p>
    <w:p w:rsidR="005C6498" w:rsidRDefault="005C6498" w:rsidP="005C6498">
      <w:r>
        <w:t xml:space="preserve">The general structure of the </w:t>
      </w:r>
      <w:r w:rsidR="00EF3CA9">
        <w:t>program is simple.  The Java program starts with the Main method in class Sequential and this does is call the Run method in the same class with the path to “</w:t>
      </w:r>
      <w:proofErr w:type="spellStart"/>
      <w:r w:rsidR="00EF3CA9">
        <w:t>referenceGenes.list</w:t>
      </w:r>
      <w:proofErr w:type="spellEnd"/>
      <w:r w:rsidR="00EF3CA9">
        <w:t>” and the “</w:t>
      </w:r>
      <w:proofErr w:type="spellStart"/>
      <w:r w:rsidR="00EF3CA9">
        <w:t>Ecoli</w:t>
      </w:r>
      <w:proofErr w:type="spellEnd"/>
      <w:r w:rsidR="00EF3CA9">
        <w:t>” folders.</w:t>
      </w:r>
    </w:p>
    <w:p w:rsidR="00EF3CA9" w:rsidRDefault="00EF3CA9" w:rsidP="005C6498">
      <w:r>
        <w:t xml:space="preserve">In the Run method, there is 3 nested for loops.  The first two are simply preparing for the inner for loop by loading the </w:t>
      </w:r>
      <w:proofErr w:type="spellStart"/>
      <w:r>
        <w:t>Ecoli</w:t>
      </w:r>
      <w:proofErr w:type="spellEnd"/>
      <w:r>
        <w:t xml:space="preserve"> Genes and Reference Genes.  The inner for loop</w:t>
      </w:r>
      <w:r w:rsidR="004439E4">
        <w:t xml:space="preserve"> compares these two and if a match is found it will then search for the Predict the best match between the two.</w:t>
      </w:r>
    </w:p>
    <w:p w:rsidR="004439E4" w:rsidRDefault="004439E4" w:rsidP="004439E4">
      <w:r>
        <w:t xml:space="preserve">The bulk of the work in this program, approximately 97% of it, happens in the Homologous method which calls the </w:t>
      </w:r>
      <w:proofErr w:type="spellStart"/>
      <w:r>
        <w:t>SmithWatermanGotoh.align</w:t>
      </w:r>
      <w:proofErr w:type="spellEnd"/>
      <w:r>
        <w:t xml:space="preserve"> method.  As seen in the above flow diagram a small amount of work also happens in while finding the best match.</w:t>
      </w:r>
    </w:p>
    <w:p w:rsidR="004439E4" w:rsidRPr="00367E03" w:rsidRDefault="004439E4" w:rsidP="00AB43C1">
      <w:pPr>
        <w:rPr>
          <w:b/>
          <w:bCs/>
          <w:sz w:val="28"/>
          <w:szCs w:val="28"/>
        </w:rPr>
      </w:pPr>
      <w:r w:rsidRPr="00367E03">
        <w:rPr>
          <w:b/>
          <w:bCs/>
          <w:sz w:val="28"/>
          <w:szCs w:val="28"/>
        </w:rPr>
        <w:t xml:space="preserve">The Data </w:t>
      </w:r>
    </w:p>
    <w:p w:rsidR="004439E4" w:rsidRDefault="00367E03" w:rsidP="00AB43C1">
      <w:r>
        <w:rPr>
          <w:noProof/>
        </w:rPr>
        <w:pict>
          <v:shape id="_x0000_s1027" type="#_x0000_t75" style="position:absolute;margin-left:0;margin-top:47.25pt;width:441.5pt;height:102.4pt;z-index:251661312;mso-position-horizontal-relative:text;mso-position-vertical-relative:text;mso-width-relative:page;mso-height-relative:page">
            <v:imagedata r:id="rId5" o:title="GeneExampleData" cropbottom="-3660f"/>
            <w10:wrap type="square"/>
          </v:shape>
        </w:pict>
      </w:r>
      <w:r>
        <w:t xml:space="preserve">The data consists of two parts; the Genes and the Reference Genes.  The Genes come from the four folders in the </w:t>
      </w:r>
      <w:proofErr w:type="spellStart"/>
      <w:r>
        <w:t>Ecoli</w:t>
      </w:r>
      <w:proofErr w:type="spellEnd"/>
      <w:r>
        <w:t xml:space="preserve"> folder.  Each of these folders contains a GBK file which has reference material and the gene data itself.  An example of the gene data can be seen below.</w:t>
      </w:r>
    </w:p>
    <w:p w:rsidR="00367E03" w:rsidRDefault="00367E03" w:rsidP="00AB43C1">
      <w:r>
        <w:t>There is around 77</w:t>
      </w:r>
      <w:r w:rsidR="003C3235">
        <w:t xml:space="preserve">000 lines in each file, these is parsed to peptide sequences and saved the in </w:t>
      </w:r>
      <w:proofErr w:type="spellStart"/>
      <w:r w:rsidR="003C3235">
        <w:t>GenbankRecord</w:t>
      </w:r>
      <w:proofErr w:type="spellEnd"/>
      <w:r w:rsidR="003C3235">
        <w:t xml:space="preserve"> object called record.</w:t>
      </w:r>
    </w:p>
    <w:p w:rsidR="003C3235" w:rsidRDefault="003C3235" w:rsidP="00AB43C1">
      <w:r>
        <w:rPr>
          <w:noProof/>
        </w:rPr>
        <w:pict>
          <v:shape id="_x0000_s1028" type="#_x0000_t75" style="position:absolute;margin-left:0;margin-top:29.05pt;width:451pt;height:89pt;z-index:251663360;mso-position-horizontal:absolute;mso-position-horizontal-relative:text;mso-position-vertical:absolute;mso-position-vertical-relative:text;mso-width-relative:page;mso-height-relative:page">
            <v:imagedata r:id="rId6" o:title="ReferenceGeneSnip"/>
            <w10:wrap type="square"/>
          </v:shape>
        </w:pict>
      </w:r>
      <w:r>
        <w:t xml:space="preserve">The reference genes are stored in the single file </w:t>
      </w:r>
      <w:proofErr w:type="spellStart"/>
      <w:r>
        <w:t>referenceGenes.list</w:t>
      </w:r>
      <w:proofErr w:type="spellEnd"/>
      <w:r>
        <w:t xml:space="preserve">. This list contains the eight different genes such as </w:t>
      </w:r>
      <w:proofErr w:type="spellStart"/>
      <w:r>
        <w:t>nhaA</w:t>
      </w:r>
      <w:proofErr w:type="spellEnd"/>
      <w:r>
        <w:t xml:space="preserve">, </w:t>
      </w:r>
      <w:proofErr w:type="spellStart"/>
      <w:proofErr w:type="gramStart"/>
      <w:r>
        <w:t>carA</w:t>
      </w:r>
      <w:proofErr w:type="spellEnd"/>
      <w:proofErr w:type="gramEnd"/>
      <w:r>
        <w:t xml:space="preserve"> and </w:t>
      </w:r>
      <w:proofErr w:type="spellStart"/>
      <w:r>
        <w:t>folA</w:t>
      </w:r>
      <w:proofErr w:type="spellEnd"/>
      <w:r>
        <w:t>.  Here is an example of the reference genes.</w:t>
      </w:r>
    </w:p>
    <w:p w:rsidR="00A11BBE" w:rsidRDefault="003C3235" w:rsidP="00141267">
      <w:r>
        <w:t xml:space="preserve">These are parsed into a List of type Gene called </w:t>
      </w:r>
      <w:proofErr w:type="spellStart"/>
      <w:r>
        <w:t>referenceGenes</w:t>
      </w:r>
      <w:proofErr w:type="spellEnd"/>
      <w:r>
        <w:t xml:space="preserve"> and is iterated of in the second for loop and then compared in the Homologous if statement in the inner for loop.</w:t>
      </w:r>
    </w:p>
    <w:p w:rsidR="00141267" w:rsidRDefault="00141267">
      <w:r>
        <w:br w:type="page"/>
      </w:r>
    </w:p>
    <w:p w:rsidR="00141267" w:rsidRPr="007F36FC" w:rsidRDefault="00141267" w:rsidP="00141267">
      <w:pPr>
        <w:rPr>
          <w:b/>
          <w:bCs/>
          <w:sz w:val="28"/>
          <w:szCs w:val="28"/>
        </w:rPr>
      </w:pPr>
      <w:r w:rsidRPr="007F36FC">
        <w:rPr>
          <w:b/>
          <w:bCs/>
          <w:sz w:val="28"/>
          <w:szCs w:val="28"/>
        </w:rPr>
        <w:lastRenderedPageBreak/>
        <w:t>Hardware</w:t>
      </w:r>
      <w:r w:rsidR="007F36FC">
        <w:rPr>
          <w:b/>
          <w:bCs/>
          <w:sz w:val="28"/>
          <w:szCs w:val="28"/>
        </w:rPr>
        <w:t xml:space="preserve"> and Software</w:t>
      </w:r>
    </w:p>
    <w:p w:rsidR="00141267" w:rsidRDefault="00141267" w:rsidP="00967070">
      <w:r>
        <w:t xml:space="preserve">The hardware used to run the experiments for the various implementations is a Xeon E5-1630 v3 that runs at 3.7 GHz. The system has 32GB Ram, an </w:t>
      </w:r>
      <w:proofErr w:type="spellStart"/>
      <w:r>
        <w:t>Nvidia</w:t>
      </w:r>
      <w:proofErr w:type="spellEnd"/>
      <w:r>
        <w:t xml:space="preserve"> GTX980 GPU and a Samsung SSD SM871 512GB</w:t>
      </w:r>
      <w:r w:rsidR="007F36FC">
        <w:t xml:space="preserve"> SATA3 540 read/ 500 write.  This is running on Windows 10 version 1709 and the IDE is </w:t>
      </w:r>
      <w:proofErr w:type="spellStart"/>
      <w:r w:rsidR="007F36FC">
        <w:t>IntelliJ</w:t>
      </w:r>
      <w:proofErr w:type="spellEnd"/>
      <w:r w:rsidR="007F36FC">
        <w:t xml:space="preserve"> IDEA 2018.</w:t>
      </w:r>
      <w:r w:rsidR="00967070">
        <w:t xml:space="preserve">  The CPU profiler is </w:t>
      </w:r>
      <w:proofErr w:type="spellStart"/>
      <w:r w:rsidR="00967070">
        <w:t>JProfiler</w:t>
      </w:r>
      <w:proofErr w:type="spellEnd"/>
      <w:r w:rsidR="00967070">
        <w:t>, this program shows how many threads are being used, CPU utilization and which part of the program does all of the work.</w:t>
      </w:r>
    </w:p>
    <w:p w:rsidR="007F36FC" w:rsidRPr="00CC08F7" w:rsidRDefault="007F36FC" w:rsidP="00AB43C1">
      <w:pPr>
        <w:rPr>
          <w:b/>
          <w:bCs/>
          <w:sz w:val="28"/>
          <w:szCs w:val="28"/>
        </w:rPr>
      </w:pPr>
      <w:r w:rsidRPr="00CC08F7">
        <w:rPr>
          <w:b/>
          <w:bCs/>
          <w:sz w:val="28"/>
          <w:szCs w:val="28"/>
        </w:rPr>
        <w:t>Tests</w:t>
      </w:r>
    </w:p>
    <w:p w:rsidR="007F36FC" w:rsidRDefault="00CC08F7" w:rsidP="00AB43C1">
      <w:r>
        <w:rPr>
          <w:noProof/>
        </w:rPr>
        <w:pict>
          <v:shape id="_x0000_s1029" type="#_x0000_t75" style="position:absolute;margin-left:219.8pt;margin-top:2.7pt;width:231.7pt;height:60pt;z-index:251665408;mso-position-horizontal-relative:text;mso-position-vertical-relative:text;mso-width-relative:page;mso-height-relative:page">
            <v:imagedata r:id="rId7" o:title="ExampleTestOutput"/>
            <w10:wrap type="square"/>
          </v:shape>
        </w:pict>
      </w:r>
      <w:r w:rsidR="007F36FC">
        <w:t xml:space="preserve">Each class is tested twenty times and the </w:t>
      </w:r>
      <w:r>
        <w:t>time taken is averaged for the final result.  Each test’s output is also compared to the unedited original to confirm it is correctly working.</w:t>
      </w:r>
    </w:p>
    <w:p w:rsidR="00CC08F7" w:rsidRDefault="00CC08F7" w:rsidP="00CC08F7">
      <w:r>
        <w:t>The right shows a truncated example of the twenty tests and the resultant average time.  Later when describing the results of the parallel implementation I will also the minimum, maximum and the standard deviation.</w:t>
      </w:r>
    </w:p>
    <w:p w:rsidR="00CC08F7" w:rsidRDefault="00CC08F7" w:rsidP="00AB43C1"/>
    <w:p w:rsidR="00CC08F7" w:rsidRDefault="00CC08F7" w:rsidP="00AB43C1">
      <w:bookmarkStart w:id="0" w:name="_GoBack"/>
      <w:bookmarkEnd w:id="0"/>
    </w:p>
    <w:p w:rsidR="00CC08F7" w:rsidRDefault="00CC08F7" w:rsidP="00AB43C1"/>
    <w:p w:rsidR="00CC08F7" w:rsidRDefault="00CC08F7" w:rsidP="00AB43C1"/>
    <w:sectPr w:rsidR="00CC0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4A9"/>
    <w:rsid w:val="00141267"/>
    <w:rsid w:val="00301C59"/>
    <w:rsid w:val="00367E03"/>
    <w:rsid w:val="003C3235"/>
    <w:rsid w:val="004304A9"/>
    <w:rsid w:val="004439E4"/>
    <w:rsid w:val="005C6498"/>
    <w:rsid w:val="007F36FC"/>
    <w:rsid w:val="00967070"/>
    <w:rsid w:val="00A11BBE"/>
    <w:rsid w:val="00A24249"/>
    <w:rsid w:val="00A31760"/>
    <w:rsid w:val="00AB43C1"/>
    <w:rsid w:val="00B22D99"/>
    <w:rsid w:val="00CC08F7"/>
    <w:rsid w:val="00EF3CA9"/>
    <w:rsid w:val="00FF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B5E1D3B1-A6ED-421A-8816-E12399C5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Ian Daniel</cp:lastModifiedBy>
  <cp:revision>8</cp:revision>
  <dcterms:created xsi:type="dcterms:W3CDTF">2018-09-29T06:15:00Z</dcterms:created>
  <dcterms:modified xsi:type="dcterms:W3CDTF">2018-10-06T07:12:00Z</dcterms:modified>
</cp:coreProperties>
</file>