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628F0" w14:textId="4DC2D58E" w:rsidR="003F72F9" w:rsidRDefault="001A286A" w:rsidP="001A286A">
      <w:pPr>
        <w:pStyle w:val="Title"/>
        <w:rPr>
          <w:b/>
          <w:bCs/>
          <w:i/>
          <w:iCs/>
          <w:sz w:val="72"/>
          <w:szCs w:val="72"/>
        </w:rPr>
      </w:pPr>
      <w:r>
        <w:rPr>
          <w:b/>
          <w:bCs/>
          <w:i/>
          <w:iCs/>
          <w:sz w:val="72"/>
          <w:szCs w:val="72"/>
        </w:rPr>
        <w:t>BODY CONTROL MODULE(BCM)</w:t>
      </w:r>
    </w:p>
    <w:p w14:paraId="6C665F17" w14:textId="77777777" w:rsidR="001A286A" w:rsidRDefault="001A286A" w:rsidP="001A286A"/>
    <w:p w14:paraId="7CFB280B" w14:textId="7BC982B4" w:rsidR="001A286A" w:rsidRPr="001A286A" w:rsidRDefault="001A286A" w:rsidP="001A286A">
      <w:pPr>
        <w:pStyle w:val="ListParagraph"/>
        <w:numPr>
          <w:ilvl w:val="0"/>
          <w:numId w:val="2"/>
        </w:numPr>
        <w:rPr>
          <w:sz w:val="40"/>
          <w:szCs w:val="40"/>
        </w:rPr>
      </w:pPr>
      <w:r w:rsidRPr="001A286A">
        <w:rPr>
          <w:sz w:val="40"/>
          <w:szCs w:val="40"/>
        </w:rPr>
        <w:t>A Body Control Module (BCM) is a critical electronic control unit in modern vehicles, responsible for managing and controlling various electrical systems and functions within the car's body</w:t>
      </w:r>
      <w:r>
        <w:t>.</w:t>
      </w:r>
    </w:p>
    <w:p w14:paraId="1FBD09C1" w14:textId="2FCE82EB" w:rsidR="001A286A" w:rsidRDefault="001A286A" w:rsidP="001A286A">
      <w:pPr>
        <w:pStyle w:val="ListParagraph"/>
        <w:numPr>
          <w:ilvl w:val="0"/>
          <w:numId w:val="2"/>
        </w:numPr>
        <w:rPr>
          <w:sz w:val="40"/>
          <w:szCs w:val="40"/>
        </w:rPr>
      </w:pPr>
      <w:r w:rsidRPr="001A286A">
        <w:rPr>
          <w:sz w:val="40"/>
          <w:szCs w:val="40"/>
        </w:rPr>
        <w:t>The operation of a Body Control Module (BCM) involves managing and coordinating various electronic systems and subsystems within a vehicle. It acts as a central hub for controlling body-related functions such as lighting, door locks, windows, climate control, and more.</w:t>
      </w:r>
    </w:p>
    <w:p w14:paraId="09CE27EC" w14:textId="77777777" w:rsidR="001A286A" w:rsidRPr="001A286A" w:rsidRDefault="001A286A" w:rsidP="001A286A">
      <w:pPr>
        <w:pStyle w:val="ListParagraph"/>
        <w:rPr>
          <w:sz w:val="40"/>
          <w:szCs w:val="40"/>
        </w:rPr>
      </w:pPr>
    </w:p>
    <w:p w14:paraId="1E3633EC" w14:textId="3B22B598" w:rsidR="001A286A" w:rsidRDefault="001A286A" w:rsidP="001A286A">
      <w:pPr>
        <w:pStyle w:val="ListParagraph"/>
        <w:numPr>
          <w:ilvl w:val="0"/>
          <w:numId w:val="2"/>
        </w:numPr>
        <w:rPr>
          <w:sz w:val="40"/>
          <w:szCs w:val="40"/>
        </w:rPr>
      </w:pPr>
      <w:r>
        <w:rPr>
          <w:sz w:val="40"/>
          <w:szCs w:val="40"/>
        </w:rPr>
        <w:t xml:space="preserve">MAIN COMPONENTS </w:t>
      </w:r>
      <w:proofErr w:type="gramStart"/>
      <w:r>
        <w:rPr>
          <w:sz w:val="40"/>
          <w:szCs w:val="40"/>
        </w:rPr>
        <w:t>OF  BCM</w:t>
      </w:r>
      <w:proofErr w:type="gramEnd"/>
      <w:r>
        <w:rPr>
          <w:sz w:val="40"/>
          <w:szCs w:val="40"/>
        </w:rPr>
        <w:t>:</w:t>
      </w:r>
    </w:p>
    <w:p w14:paraId="0BA6DFB9" w14:textId="2BC36AA0" w:rsidR="001E5833" w:rsidRPr="001E5833" w:rsidRDefault="001E5833" w:rsidP="001E583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E5833">
        <w:rPr>
          <w:rFonts w:ascii="Times New Roman" w:eastAsia="Times New Roman" w:hAnsi="Times New Roman" w:cs="Times New Roman"/>
          <w:b/>
          <w:bCs/>
          <w:kern w:val="0"/>
          <w:sz w:val="32"/>
          <w:szCs w:val="32"/>
          <w:lang w:eastAsia="en-IN"/>
          <w14:ligatures w14:val="none"/>
        </w:rPr>
        <w:t>Microcontroller/Processor:</w:t>
      </w:r>
      <w:r>
        <w:rPr>
          <w:rFonts w:ascii="Times New Roman" w:eastAsia="Times New Roman" w:hAnsi="Times New Roman" w:cs="Times New Roman"/>
          <w:b/>
          <w:bCs/>
          <w:kern w:val="0"/>
          <w:sz w:val="32"/>
          <w:szCs w:val="32"/>
          <w:lang w:eastAsia="en-IN"/>
          <w14:ligatures w14:val="none"/>
        </w:rPr>
        <w:t xml:space="preserve"> </w:t>
      </w:r>
      <w:r w:rsidRPr="001E5833">
        <w:rPr>
          <w:rFonts w:ascii="Times New Roman" w:eastAsia="Times New Roman" w:hAnsi="Times New Roman" w:cs="Times New Roman"/>
          <w:kern w:val="0"/>
          <w:sz w:val="32"/>
          <w:szCs w:val="32"/>
          <w:lang w:eastAsia="en-IN"/>
          <w14:ligatures w14:val="none"/>
        </w:rPr>
        <w:t>The central processing unit of the BCM, responsible for executing control algorithms, processing input signals, and generating output signals.</w:t>
      </w:r>
      <w:r>
        <w:rPr>
          <w:rFonts w:ascii="Times New Roman" w:eastAsia="Times New Roman" w:hAnsi="Times New Roman" w:cs="Times New Roman"/>
          <w:kern w:val="0"/>
          <w:sz w:val="32"/>
          <w:szCs w:val="32"/>
          <w:lang w:eastAsia="en-IN"/>
          <w14:ligatures w14:val="none"/>
        </w:rPr>
        <w:t xml:space="preserve"> </w:t>
      </w:r>
      <w:proofErr w:type="gramStart"/>
      <w:r w:rsidRPr="001E5833">
        <w:rPr>
          <w:rFonts w:ascii="Times New Roman" w:eastAsia="Times New Roman" w:hAnsi="Times New Roman" w:cs="Times New Roman"/>
          <w:kern w:val="0"/>
          <w:sz w:val="32"/>
          <w:szCs w:val="32"/>
          <w:lang w:eastAsia="en-IN"/>
          <w14:ligatures w14:val="none"/>
        </w:rPr>
        <w:t>It</w:t>
      </w:r>
      <w:proofErr w:type="gramEnd"/>
      <w:r w:rsidRPr="001E5833">
        <w:rPr>
          <w:rFonts w:ascii="Times New Roman" w:eastAsia="Times New Roman" w:hAnsi="Times New Roman" w:cs="Times New Roman"/>
          <w:kern w:val="0"/>
          <w:sz w:val="32"/>
          <w:szCs w:val="32"/>
          <w:lang w:eastAsia="en-IN"/>
          <w14:ligatures w14:val="none"/>
        </w:rPr>
        <w:t xml:space="preserve"> handles the communication between different modules and ensures coordinated operation</w:t>
      </w:r>
      <w:r w:rsidRPr="001E5833">
        <w:rPr>
          <w:rFonts w:ascii="Times New Roman" w:eastAsia="Times New Roman" w:hAnsi="Times New Roman" w:cs="Times New Roman"/>
          <w:kern w:val="0"/>
          <w:sz w:val="24"/>
          <w:szCs w:val="24"/>
          <w:lang w:eastAsia="en-IN"/>
          <w14:ligatures w14:val="none"/>
        </w:rPr>
        <w:t>.</w:t>
      </w:r>
    </w:p>
    <w:p w14:paraId="431EED2C" w14:textId="77777777" w:rsidR="001E5833" w:rsidRPr="001E5833" w:rsidRDefault="001E5833" w:rsidP="001E583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1E5833">
        <w:rPr>
          <w:rFonts w:ascii="Times New Roman" w:eastAsia="Times New Roman" w:hAnsi="Symbol" w:cs="Times New Roman"/>
          <w:kern w:val="0"/>
          <w:sz w:val="32"/>
          <w:szCs w:val="32"/>
          <w:lang w:eastAsia="en-IN"/>
          <w14:ligatures w14:val="none"/>
        </w:rPr>
        <w:t></w:t>
      </w:r>
      <w:r w:rsidRPr="001E5833">
        <w:rPr>
          <w:rFonts w:ascii="Times New Roman" w:eastAsia="Times New Roman" w:hAnsi="Times New Roman" w:cs="Times New Roman"/>
          <w:kern w:val="0"/>
          <w:sz w:val="32"/>
          <w:szCs w:val="32"/>
          <w:lang w:eastAsia="en-IN"/>
          <w14:ligatures w14:val="none"/>
        </w:rPr>
        <w:t xml:space="preserve">  </w:t>
      </w:r>
      <w:r w:rsidRPr="001E5833">
        <w:rPr>
          <w:rFonts w:ascii="Times New Roman" w:eastAsia="Times New Roman" w:hAnsi="Times New Roman" w:cs="Times New Roman"/>
          <w:b/>
          <w:bCs/>
          <w:kern w:val="0"/>
          <w:sz w:val="32"/>
          <w:szCs w:val="32"/>
          <w:lang w:eastAsia="en-IN"/>
          <w14:ligatures w14:val="none"/>
        </w:rPr>
        <w:t>Memory</w:t>
      </w:r>
      <w:proofErr w:type="gramEnd"/>
      <w:r w:rsidRPr="001E5833">
        <w:rPr>
          <w:rFonts w:ascii="Times New Roman" w:eastAsia="Times New Roman" w:hAnsi="Times New Roman" w:cs="Times New Roman"/>
          <w:b/>
          <w:bCs/>
          <w:kern w:val="0"/>
          <w:sz w:val="32"/>
          <w:szCs w:val="32"/>
          <w:lang w:eastAsia="en-IN"/>
          <w14:ligatures w14:val="none"/>
        </w:rPr>
        <w:t>:</w:t>
      </w:r>
    </w:p>
    <w:p w14:paraId="77617DF4" w14:textId="77777777" w:rsidR="001E5833" w:rsidRDefault="001E5833" w:rsidP="001E583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E5833">
        <w:rPr>
          <w:rFonts w:ascii="Times New Roman" w:eastAsia="Times New Roman" w:hAnsi="Times New Roman" w:cs="Times New Roman"/>
          <w:kern w:val="0"/>
          <w:sz w:val="32"/>
          <w:szCs w:val="32"/>
          <w:lang w:eastAsia="en-IN"/>
          <w14:ligatures w14:val="none"/>
        </w:rPr>
        <w:t>Consists of both volatile (RAM) and non-volatile (Flash or EEPROM) memory.</w:t>
      </w:r>
    </w:p>
    <w:p w14:paraId="2DC54387" w14:textId="797E2515" w:rsidR="001E5833" w:rsidRPr="001E5833" w:rsidRDefault="001E5833" w:rsidP="001E583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E5833">
        <w:rPr>
          <w:rFonts w:ascii="Times New Roman" w:eastAsia="Times New Roman" w:hAnsi="Times New Roman" w:cs="Times New Roman"/>
          <w:kern w:val="0"/>
          <w:sz w:val="32"/>
          <w:szCs w:val="32"/>
          <w:lang w:eastAsia="en-IN"/>
          <w14:ligatures w14:val="none"/>
        </w:rPr>
        <w:t>RAM is used for temporary data storage during operation.</w:t>
      </w:r>
    </w:p>
    <w:p w14:paraId="03BC5016" w14:textId="5FF28AF4" w:rsidR="001E5833" w:rsidRPr="001E5833" w:rsidRDefault="001E5833" w:rsidP="001E583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E5833">
        <w:rPr>
          <w:rFonts w:ascii="Times New Roman" w:eastAsia="Times New Roman" w:hAnsi="Times New Roman" w:cs="Times New Roman"/>
          <w:kern w:val="0"/>
          <w:sz w:val="32"/>
          <w:szCs w:val="32"/>
          <w:lang w:eastAsia="en-IN"/>
          <w14:ligatures w14:val="none"/>
        </w:rPr>
        <w:t xml:space="preserve">Flash/EEPROM stores firmware, configuration </w:t>
      </w:r>
      <w:proofErr w:type="gramStart"/>
      <w:r w:rsidRPr="001E5833">
        <w:rPr>
          <w:rFonts w:ascii="Times New Roman" w:eastAsia="Times New Roman" w:hAnsi="Times New Roman" w:cs="Times New Roman"/>
          <w:kern w:val="0"/>
          <w:sz w:val="32"/>
          <w:szCs w:val="32"/>
          <w:lang w:eastAsia="en-IN"/>
          <w14:ligatures w14:val="none"/>
        </w:rPr>
        <w:t xml:space="preserve">settings, </w:t>
      </w:r>
      <w:r>
        <w:rPr>
          <w:rFonts w:ascii="Times New Roman" w:eastAsia="Times New Roman" w:hAnsi="Times New Roman" w:cs="Times New Roman"/>
          <w:kern w:val="0"/>
          <w:sz w:val="32"/>
          <w:szCs w:val="32"/>
          <w:lang w:eastAsia="en-IN"/>
          <w14:ligatures w14:val="none"/>
        </w:rPr>
        <w:t xml:space="preserve"> </w:t>
      </w:r>
      <w:r w:rsidRPr="001E5833">
        <w:rPr>
          <w:rFonts w:ascii="Times New Roman" w:eastAsia="Times New Roman" w:hAnsi="Times New Roman" w:cs="Times New Roman"/>
          <w:kern w:val="0"/>
          <w:sz w:val="32"/>
          <w:szCs w:val="32"/>
          <w:lang w:eastAsia="en-IN"/>
          <w14:ligatures w14:val="none"/>
        </w:rPr>
        <w:t>and</w:t>
      </w:r>
      <w:proofErr w:type="gramEnd"/>
      <w:r>
        <w:rPr>
          <w:rFonts w:ascii="Times New Roman" w:eastAsia="Times New Roman" w:hAnsi="Times New Roman" w:cs="Times New Roman"/>
          <w:kern w:val="0"/>
          <w:sz w:val="32"/>
          <w:szCs w:val="32"/>
          <w:lang w:eastAsia="en-IN"/>
          <w14:ligatures w14:val="none"/>
        </w:rPr>
        <w:t xml:space="preserve"> </w:t>
      </w:r>
      <w:r w:rsidRPr="001E5833">
        <w:rPr>
          <w:rFonts w:ascii="Times New Roman" w:eastAsia="Times New Roman" w:hAnsi="Times New Roman" w:cs="Times New Roman"/>
          <w:kern w:val="0"/>
          <w:sz w:val="32"/>
          <w:szCs w:val="32"/>
          <w:lang w:eastAsia="en-IN"/>
          <w14:ligatures w14:val="none"/>
        </w:rPr>
        <w:t>calibration data that need to be retained even when</w:t>
      </w:r>
      <w:r w:rsidRPr="001E5833">
        <w:rPr>
          <w:rFonts w:ascii="Times New Roman" w:eastAsia="Times New Roman" w:hAnsi="Times New Roman" w:cs="Times New Roman"/>
          <w:kern w:val="0"/>
          <w:sz w:val="24"/>
          <w:szCs w:val="24"/>
          <w:lang w:eastAsia="en-IN"/>
          <w14:ligatures w14:val="none"/>
        </w:rPr>
        <w:t xml:space="preserve"> the vehicle is off.</w:t>
      </w:r>
    </w:p>
    <w:p w14:paraId="76D6A15B" w14:textId="77777777" w:rsidR="001E5833" w:rsidRPr="001E5833" w:rsidRDefault="001E5833" w:rsidP="001E5833">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E5833">
        <w:rPr>
          <w:rFonts w:ascii="Times New Roman" w:eastAsia="Times New Roman" w:hAnsi="Times New Roman" w:cs="Times New Roman"/>
          <w:b/>
          <w:bCs/>
          <w:kern w:val="0"/>
          <w:sz w:val="32"/>
          <w:szCs w:val="32"/>
          <w:lang w:eastAsia="en-IN"/>
          <w14:ligatures w14:val="none"/>
        </w:rPr>
        <w:lastRenderedPageBreak/>
        <w:t>Input/Output Interfaces:</w:t>
      </w:r>
    </w:p>
    <w:p w14:paraId="22F910D4" w14:textId="77777777" w:rsidR="001E5833" w:rsidRPr="001E5833" w:rsidRDefault="001E5833" w:rsidP="001E5833">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1E5833">
        <w:rPr>
          <w:rFonts w:ascii="Times New Roman" w:eastAsia="Times New Roman" w:hAnsi="Times New Roman" w:cs="Times New Roman"/>
          <w:b/>
          <w:bCs/>
          <w:kern w:val="0"/>
          <w:sz w:val="32"/>
          <w:szCs w:val="32"/>
          <w:lang w:eastAsia="en-IN"/>
          <w14:ligatures w14:val="none"/>
        </w:rPr>
        <w:t>Digital Inputs/Outputs:</w:t>
      </w:r>
      <w:r w:rsidRPr="001E5833">
        <w:rPr>
          <w:rFonts w:ascii="Times New Roman" w:eastAsia="Times New Roman" w:hAnsi="Times New Roman" w:cs="Times New Roman"/>
          <w:kern w:val="0"/>
          <w:sz w:val="32"/>
          <w:szCs w:val="32"/>
          <w:lang w:eastAsia="en-IN"/>
          <w14:ligatures w14:val="none"/>
        </w:rPr>
        <w:t xml:space="preserve"> Handle binary signals such as switches, sensors, and indicators.</w:t>
      </w:r>
    </w:p>
    <w:p w14:paraId="480756BA" w14:textId="77777777" w:rsidR="001E5833" w:rsidRPr="001E5833" w:rsidRDefault="001E5833" w:rsidP="001E5833">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1E5833">
        <w:rPr>
          <w:rFonts w:ascii="Times New Roman" w:eastAsia="Times New Roman" w:hAnsi="Times New Roman" w:cs="Times New Roman"/>
          <w:b/>
          <w:bCs/>
          <w:kern w:val="0"/>
          <w:sz w:val="32"/>
          <w:szCs w:val="32"/>
          <w:lang w:eastAsia="en-IN"/>
          <w14:ligatures w14:val="none"/>
        </w:rPr>
        <w:t>Analog Inputs/Outputs:</w:t>
      </w:r>
      <w:r w:rsidRPr="001E5833">
        <w:rPr>
          <w:rFonts w:ascii="Times New Roman" w:eastAsia="Times New Roman" w:hAnsi="Times New Roman" w:cs="Times New Roman"/>
          <w:kern w:val="0"/>
          <w:sz w:val="32"/>
          <w:szCs w:val="32"/>
          <w:lang w:eastAsia="en-IN"/>
          <w14:ligatures w14:val="none"/>
        </w:rPr>
        <w:t xml:space="preserve"> Process variable signals from sensors like temperature and pressure sensors.</w:t>
      </w:r>
    </w:p>
    <w:p w14:paraId="5A6E639E" w14:textId="132FE017" w:rsidR="001A286A" w:rsidRDefault="001E5833" w:rsidP="008406A9">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1E5833">
        <w:rPr>
          <w:rFonts w:ascii="Times New Roman" w:eastAsia="Times New Roman" w:hAnsi="Times New Roman" w:cs="Times New Roman"/>
          <w:b/>
          <w:bCs/>
          <w:kern w:val="0"/>
          <w:sz w:val="32"/>
          <w:szCs w:val="32"/>
          <w:lang w:eastAsia="en-IN"/>
          <w14:ligatures w14:val="none"/>
        </w:rPr>
        <w:t>PWM Outputs:</w:t>
      </w:r>
      <w:r w:rsidRPr="001E5833">
        <w:rPr>
          <w:rFonts w:ascii="Times New Roman" w:eastAsia="Times New Roman" w:hAnsi="Times New Roman" w:cs="Times New Roman"/>
          <w:kern w:val="0"/>
          <w:sz w:val="32"/>
          <w:szCs w:val="32"/>
          <w:lang w:eastAsia="en-IN"/>
          <w14:ligatures w14:val="none"/>
        </w:rPr>
        <w:t xml:space="preserve"> Control actuators that require Pulse Width Modulated signals, such as motors and lighting systems.</w:t>
      </w:r>
    </w:p>
    <w:p w14:paraId="7758FE0F" w14:textId="4AD10ED1" w:rsidR="008406A9" w:rsidRPr="008406A9" w:rsidRDefault="008406A9" w:rsidP="008406A9">
      <w:pPr>
        <w:pStyle w:val="ListParagraph"/>
        <w:numPr>
          <w:ilvl w:val="0"/>
          <w:numId w:val="13"/>
        </w:numPr>
        <w:spacing w:after="0" w:line="240" w:lineRule="auto"/>
        <w:rPr>
          <w:rFonts w:ascii="Times New Roman" w:eastAsia="Times New Roman" w:hAnsi="Times New Roman" w:cs="Times New Roman"/>
          <w:kern w:val="0"/>
          <w:sz w:val="32"/>
          <w:szCs w:val="32"/>
          <w:lang w:eastAsia="en-IN"/>
          <w14:ligatures w14:val="none"/>
        </w:rPr>
      </w:pPr>
      <w:r w:rsidRPr="008406A9">
        <w:rPr>
          <w:rFonts w:ascii="Times New Roman" w:eastAsia="Times New Roman" w:hAnsi="Times New Roman" w:cs="Times New Roman"/>
          <w:kern w:val="0"/>
          <w:sz w:val="32"/>
          <w:szCs w:val="32"/>
          <w:lang w:eastAsia="en-IN"/>
          <w14:ligatures w14:val="none"/>
        </w:rPr>
        <w:t xml:space="preserve">The central processor of the BCM reads the digital and converted </w:t>
      </w:r>
      <w:proofErr w:type="spellStart"/>
      <w:r w:rsidRPr="008406A9">
        <w:rPr>
          <w:rFonts w:ascii="Times New Roman" w:eastAsia="Times New Roman" w:hAnsi="Times New Roman" w:cs="Times New Roman"/>
          <w:kern w:val="0"/>
          <w:sz w:val="32"/>
          <w:szCs w:val="32"/>
          <w:lang w:eastAsia="en-IN"/>
          <w14:ligatures w14:val="none"/>
        </w:rPr>
        <w:t>analog</w:t>
      </w:r>
      <w:proofErr w:type="spellEnd"/>
      <w:r w:rsidRPr="008406A9">
        <w:rPr>
          <w:rFonts w:ascii="Times New Roman" w:eastAsia="Times New Roman" w:hAnsi="Times New Roman" w:cs="Times New Roman"/>
          <w:kern w:val="0"/>
          <w:sz w:val="32"/>
          <w:szCs w:val="32"/>
          <w:lang w:eastAsia="en-IN"/>
          <w14:ligatures w14:val="none"/>
        </w:rPr>
        <w:t xml:space="preserve"> </w:t>
      </w:r>
      <w:proofErr w:type="spellStart"/>
      <w:proofErr w:type="gramStart"/>
      <w:r w:rsidRPr="008406A9">
        <w:rPr>
          <w:rFonts w:ascii="Times New Roman" w:eastAsia="Times New Roman" w:hAnsi="Times New Roman" w:cs="Times New Roman"/>
          <w:kern w:val="0"/>
          <w:sz w:val="32"/>
          <w:szCs w:val="32"/>
          <w:lang w:eastAsia="en-IN"/>
          <w14:ligatures w14:val="none"/>
        </w:rPr>
        <w:t>signals.</w:t>
      </w:r>
      <w:r w:rsidRPr="008406A9">
        <w:rPr>
          <w:rFonts w:ascii="Times New Roman" w:eastAsia="Times New Roman" w:hAnsi="Times New Roman" w:cs="Times New Roman"/>
          <w:kern w:val="0"/>
          <w:sz w:val="32"/>
          <w:szCs w:val="32"/>
          <w:lang w:eastAsia="en-IN"/>
          <w14:ligatures w14:val="none"/>
        </w:rPr>
        <w:t>recived</w:t>
      </w:r>
      <w:proofErr w:type="spellEnd"/>
      <w:proofErr w:type="gramEnd"/>
      <w:r w:rsidRPr="008406A9">
        <w:rPr>
          <w:rFonts w:ascii="Times New Roman" w:eastAsia="Times New Roman" w:hAnsi="Times New Roman" w:cs="Times New Roman"/>
          <w:kern w:val="0"/>
          <w:sz w:val="32"/>
          <w:szCs w:val="32"/>
          <w:lang w:eastAsia="en-IN"/>
          <w14:ligatures w14:val="none"/>
        </w:rPr>
        <w:t xml:space="preserve"> by the sensor and provides output accordingly.</w:t>
      </w:r>
    </w:p>
    <w:p w14:paraId="5EAD0BFB" w14:textId="5733BFFC" w:rsidR="008406A9" w:rsidRDefault="008406A9" w:rsidP="008406A9">
      <w:pPr>
        <w:spacing w:after="0" w:line="240" w:lineRule="auto"/>
        <w:rPr>
          <w:rFonts w:ascii="Times New Roman" w:eastAsia="Times New Roman" w:hAnsi="Times New Roman" w:cs="Times New Roman"/>
          <w:kern w:val="0"/>
          <w:sz w:val="24"/>
          <w:szCs w:val="24"/>
          <w:lang w:eastAsia="en-IN"/>
          <w14:ligatures w14:val="none"/>
        </w:rPr>
      </w:pPr>
      <w:r w:rsidRPr="008406A9">
        <w:rPr>
          <w:rFonts w:ascii="Times New Roman" w:eastAsia="Times New Roman" w:hAnsi="Times New Roman" w:cs="Times New Roman"/>
          <w:kern w:val="0"/>
          <w:sz w:val="32"/>
          <w:szCs w:val="32"/>
          <w:lang w:eastAsia="en-IN"/>
          <w14:ligatures w14:val="none"/>
        </w:rPr>
        <w:t xml:space="preserve"> Basic operations such as scaling, offset correction, and filtering are applied to raw data to convert it into meaningful units (e.g., voltage readings converted to temperature</w:t>
      </w:r>
      <w:r w:rsidRPr="008406A9">
        <w:rPr>
          <w:rFonts w:ascii="Times New Roman" w:eastAsia="Times New Roman" w:hAnsi="Times New Roman" w:cs="Times New Roman"/>
          <w:kern w:val="0"/>
          <w:sz w:val="24"/>
          <w:szCs w:val="24"/>
          <w:lang w:eastAsia="en-IN"/>
          <w14:ligatures w14:val="none"/>
        </w:rPr>
        <w:t>).</w:t>
      </w:r>
    </w:p>
    <w:p w14:paraId="3B53A3A0" w14:textId="4D17CE4E" w:rsidR="008406A9" w:rsidRDefault="008406A9" w:rsidP="008406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62DEDFED" w14:textId="77777777" w:rsidR="008406A9" w:rsidRDefault="008406A9" w:rsidP="008406A9">
      <w:pPr>
        <w:spacing w:after="0" w:line="240" w:lineRule="auto"/>
        <w:rPr>
          <w:rFonts w:ascii="Times New Roman" w:eastAsia="Times New Roman" w:hAnsi="Times New Roman" w:cs="Times New Roman"/>
          <w:kern w:val="0"/>
          <w:sz w:val="24"/>
          <w:szCs w:val="24"/>
          <w:lang w:eastAsia="en-IN"/>
          <w14:ligatures w14:val="none"/>
        </w:rPr>
      </w:pPr>
    </w:p>
    <w:p w14:paraId="5EA3E9E5" w14:textId="77777777" w:rsidR="008406A9" w:rsidRPr="008406A9" w:rsidRDefault="008406A9" w:rsidP="008406A9">
      <w:pPr>
        <w:pStyle w:val="ListParagraph"/>
        <w:numPr>
          <w:ilvl w:val="0"/>
          <w:numId w:val="13"/>
        </w:numPr>
        <w:spacing w:after="0" w:line="240" w:lineRule="auto"/>
        <w:rPr>
          <w:rFonts w:ascii="Times New Roman" w:eastAsia="Times New Roman" w:hAnsi="Times New Roman" w:cs="Times New Roman"/>
          <w:kern w:val="0"/>
          <w:sz w:val="32"/>
          <w:szCs w:val="32"/>
          <w:lang w:eastAsia="en-IN"/>
          <w14:ligatures w14:val="none"/>
        </w:rPr>
      </w:pPr>
      <w:r w:rsidRPr="008406A9">
        <w:rPr>
          <w:rFonts w:ascii="Times New Roman" w:eastAsia="Times New Roman" w:hAnsi="Times New Roman" w:cs="Times New Roman"/>
          <w:kern w:val="0"/>
          <w:sz w:val="32"/>
          <w:szCs w:val="32"/>
          <w:lang w:eastAsia="en-IN"/>
          <w14:ligatures w14:val="none"/>
        </w:rPr>
        <w:t>Based on the processed sensor data and predefined thresholds, the BCM makes decisions. For example:</w:t>
      </w:r>
    </w:p>
    <w:p w14:paraId="5150E7C8" w14:textId="77777777" w:rsidR="008406A9" w:rsidRPr="008406A9" w:rsidRDefault="008406A9" w:rsidP="008406A9">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406A9">
        <w:rPr>
          <w:rFonts w:ascii="Times New Roman" w:eastAsia="Times New Roman" w:hAnsi="Times New Roman" w:cs="Times New Roman"/>
          <w:kern w:val="0"/>
          <w:sz w:val="32"/>
          <w:szCs w:val="32"/>
          <w:lang w:eastAsia="en-IN"/>
          <w14:ligatures w14:val="none"/>
        </w:rPr>
        <w:t>If the ambient light sensor indicates low light levels, the BCM might decide to turn on the headlights.</w:t>
      </w:r>
    </w:p>
    <w:p w14:paraId="27D8CB95" w14:textId="77777777" w:rsidR="008406A9" w:rsidRPr="008406A9" w:rsidRDefault="008406A9" w:rsidP="008406A9">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406A9">
        <w:rPr>
          <w:rFonts w:ascii="Times New Roman" w:eastAsia="Times New Roman" w:hAnsi="Times New Roman" w:cs="Times New Roman"/>
          <w:kern w:val="0"/>
          <w:sz w:val="32"/>
          <w:szCs w:val="32"/>
          <w:lang w:eastAsia="en-IN"/>
          <w14:ligatures w14:val="none"/>
        </w:rPr>
        <w:t>If the rain sensor detects rain, the BCM can activate the windshield wipers.</w:t>
      </w:r>
    </w:p>
    <w:p w14:paraId="3758BB8A" w14:textId="1CD58931" w:rsidR="008406A9" w:rsidRPr="008406A9" w:rsidRDefault="008406A9" w:rsidP="008406A9">
      <w:pPr>
        <w:pStyle w:val="ListParagraph"/>
        <w:numPr>
          <w:ilvl w:val="0"/>
          <w:numId w:val="13"/>
        </w:numPr>
        <w:spacing w:after="0" w:line="240" w:lineRule="auto"/>
        <w:rPr>
          <w:rFonts w:ascii="Times New Roman" w:eastAsia="Times New Roman" w:hAnsi="Times New Roman" w:cs="Times New Roman"/>
          <w:kern w:val="0"/>
          <w:sz w:val="32"/>
          <w:szCs w:val="32"/>
          <w:lang w:eastAsia="en-IN"/>
          <w14:ligatures w14:val="none"/>
        </w:rPr>
      </w:pPr>
      <w:r w:rsidRPr="008406A9">
        <w:rPr>
          <w:sz w:val="32"/>
          <w:szCs w:val="32"/>
        </w:rPr>
        <w:t>In summary, the BCM continuously gathers data from various sensors, processes this data to interpret the vehicle's status, executes control algorithms to make decisions, and then sends commands to actuators to control vehicle functions. It also communicates with other vehicle systems and external diagnostic tools to ensure cohesive operation and facilitate maintenance. This intricate process ensures that all body-related functions operate smoothly and responsively, enhancing both the safety and convenience of the vehicle.</w:t>
      </w:r>
    </w:p>
    <w:sectPr w:rsidR="008406A9" w:rsidRPr="008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D12D4"/>
    <w:multiLevelType w:val="multilevel"/>
    <w:tmpl w:val="0166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47A3"/>
    <w:multiLevelType w:val="hybridMultilevel"/>
    <w:tmpl w:val="E6F6E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77B80"/>
    <w:multiLevelType w:val="hybridMultilevel"/>
    <w:tmpl w:val="4F2E0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B799A"/>
    <w:multiLevelType w:val="hybridMultilevel"/>
    <w:tmpl w:val="418E3DFA"/>
    <w:lvl w:ilvl="0" w:tplc="4009000B">
      <w:start w:val="1"/>
      <w:numFmt w:val="bullet"/>
      <w:lvlText w:val=""/>
      <w:lvlJc w:val="left"/>
      <w:pPr>
        <w:ind w:left="837" w:hanging="360"/>
      </w:pPr>
      <w:rPr>
        <w:rFonts w:ascii="Wingdings" w:hAnsi="Wingdings"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4" w15:restartNumberingAfterBreak="0">
    <w:nsid w:val="1E544654"/>
    <w:multiLevelType w:val="hybridMultilevel"/>
    <w:tmpl w:val="6BBA18B6"/>
    <w:lvl w:ilvl="0" w:tplc="4009000F">
      <w:start w:val="1"/>
      <w:numFmt w:val="decimal"/>
      <w:lvlText w:val="%1."/>
      <w:lvlJc w:val="left"/>
      <w:pPr>
        <w:ind w:left="1624" w:hanging="360"/>
      </w:pPr>
    </w:lvl>
    <w:lvl w:ilvl="1" w:tplc="40090019" w:tentative="1">
      <w:start w:val="1"/>
      <w:numFmt w:val="lowerLetter"/>
      <w:lvlText w:val="%2."/>
      <w:lvlJc w:val="left"/>
      <w:pPr>
        <w:ind w:left="2344" w:hanging="360"/>
      </w:pPr>
    </w:lvl>
    <w:lvl w:ilvl="2" w:tplc="4009001B" w:tentative="1">
      <w:start w:val="1"/>
      <w:numFmt w:val="lowerRoman"/>
      <w:lvlText w:val="%3."/>
      <w:lvlJc w:val="right"/>
      <w:pPr>
        <w:ind w:left="3064" w:hanging="180"/>
      </w:pPr>
    </w:lvl>
    <w:lvl w:ilvl="3" w:tplc="4009000F" w:tentative="1">
      <w:start w:val="1"/>
      <w:numFmt w:val="decimal"/>
      <w:lvlText w:val="%4."/>
      <w:lvlJc w:val="left"/>
      <w:pPr>
        <w:ind w:left="3784" w:hanging="360"/>
      </w:pPr>
    </w:lvl>
    <w:lvl w:ilvl="4" w:tplc="40090019" w:tentative="1">
      <w:start w:val="1"/>
      <w:numFmt w:val="lowerLetter"/>
      <w:lvlText w:val="%5."/>
      <w:lvlJc w:val="left"/>
      <w:pPr>
        <w:ind w:left="4504" w:hanging="360"/>
      </w:pPr>
    </w:lvl>
    <w:lvl w:ilvl="5" w:tplc="4009001B" w:tentative="1">
      <w:start w:val="1"/>
      <w:numFmt w:val="lowerRoman"/>
      <w:lvlText w:val="%6."/>
      <w:lvlJc w:val="right"/>
      <w:pPr>
        <w:ind w:left="5224" w:hanging="180"/>
      </w:pPr>
    </w:lvl>
    <w:lvl w:ilvl="6" w:tplc="4009000F" w:tentative="1">
      <w:start w:val="1"/>
      <w:numFmt w:val="decimal"/>
      <w:lvlText w:val="%7."/>
      <w:lvlJc w:val="left"/>
      <w:pPr>
        <w:ind w:left="5944" w:hanging="360"/>
      </w:pPr>
    </w:lvl>
    <w:lvl w:ilvl="7" w:tplc="40090019" w:tentative="1">
      <w:start w:val="1"/>
      <w:numFmt w:val="lowerLetter"/>
      <w:lvlText w:val="%8."/>
      <w:lvlJc w:val="left"/>
      <w:pPr>
        <w:ind w:left="6664" w:hanging="360"/>
      </w:pPr>
    </w:lvl>
    <w:lvl w:ilvl="8" w:tplc="4009001B" w:tentative="1">
      <w:start w:val="1"/>
      <w:numFmt w:val="lowerRoman"/>
      <w:lvlText w:val="%9."/>
      <w:lvlJc w:val="right"/>
      <w:pPr>
        <w:ind w:left="7384" w:hanging="180"/>
      </w:pPr>
    </w:lvl>
  </w:abstractNum>
  <w:abstractNum w:abstractNumId="5" w15:restartNumberingAfterBreak="0">
    <w:nsid w:val="29043D35"/>
    <w:multiLevelType w:val="hybridMultilevel"/>
    <w:tmpl w:val="997A8386"/>
    <w:lvl w:ilvl="0" w:tplc="4009000F">
      <w:start w:val="1"/>
      <w:numFmt w:val="decimal"/>
      <w:lvlText w:val="%1."/>
      <w:lvlJc w:val="left"/>
      <w:pPr>
        <w:ind w:left="1708" w:hanging="360"/>
      </w:pPr>
    </w:lvl>
    <w:lvl w:ilvl="1" w:tplc="40090019" w:tentative="1">
      <w:start w:val="1"/>
      <w:numFmt w:val="lowerLetter"/>
      <w:lvlText w:val="%2."/>
      <w:lvlJc w:val="left"/>
      <w:pPr>
        <w:ind w:left="2428" w:hanging="360"/>
      </w:pPr>
    </w:lvl>
    <w:lvl w:ilvl="2" w:tplc="4009001B" w:tentative="1">
      <w:start w:val="1"/>
      <w:numFmt w:val="lowerRoman"/>
      <w:lvlText w:val="%3."/>
      <w:lvlJc w:val="right"/>
      <w:pPr>
        <w:ind w:left="3148" w:hanging="180"/>
      </w:pPr>
    </w:lvl>
    <w:lvl w:ilvl="3" w:tplc="4009000F" w:tentative="1">
      <w:start w:val="1"/>
      <w:numFmt w:val="decimal"/>
      <w:lvlText w:val="%4."/>
      <w:lvlJc w:val="left"/>
      <w:pPr>
        <w:ind w:left="3868" w:hanging="360"/>
      </w:pPr>
    </w:lvl>
    <w:lvl w:ilvl="4" w:tplc="40090019" w:tentative="1">
      <w:start w:val="1"/>
      <w:numFmt w:val="lowerLetter"/>
      <w:lvlText w:val="%5."/>
      <w:lvlJc w:val="left"/>
      <w:pPr>
        <w:ind w:left="4588" w:hanging="360"/>
      </w:pPr>
    </w:lvl>
    <w:lvl w:ilvl="5" w:tplc="4009001B" w:tentative="1">
      <w:start w:val="1"/>
      <w:numFmt w:val="lowerRoman"/>
      <w:lvlText w:val="%6."/>
      <w:lvlJc w:val="right"/>
      <w:pPr>
        <w:ind w:left="5308" w:hanging="180"/>
      </w:pPr>
    </w:lvl>
    <w:lvl w:ilvl="6" w:tplc="4009000F" w:tentative="1">
      <w:start w:val="1"/>
      <w:numFmt w:val="decimal"/>
      <w:lvlText w:val="%7."/>
      <w:lvlJc w:val="left"/>
      <w:pPr>
        <w:ind w:left="6028" w:hanging="360"/>
      </w:pPr>
    </w:lvl>
    <w:lvl w:ilvl="7" w:tplc="40090019" w:tentative="1">
      <w:start w:val="1"/>
      <w:numFmt w:val="lowerLetter"/>
      <w:lvlText w:val="%8."/>
      <w:lvlJc w:val="left"/>
      <w:pPr>
        <w:ind w:left="6748" w:hanging="360"/>
      </w:pPr>
    </w:lvl>
    <w:lvl w:ilvl="8" w:tplc="4009001B" w:tentative="1">
      <w:start w:val="1"/>
      <w:numFmt w:val="lowerRoman"/>
      <w:lvlText w:val="%9."/>
      <w:lvlJc w:val="right"/>
      <w:pPr>
        <w:ind w:left="7468" w:hanging="180"/>
      </w:pPr>
    </w:lvl>
  </w:abstractNum>
  <w:abstractNum w:abstractNumId="6" w15:restartNumberingAfterBreak="0">
    <w:nsid w:val="37F02ED0"/>
    <w:multiLevelType w:val="hybridMultilevel"/>
    <w:tmpl w:val="2BACE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D727FF"/>
    <w:multiLevelType w:val="hybridMultilevel"/>
    <w:tmpl w:val="48CE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2D11BE"/>
    <w:multiLevelType w:val="multilevel"/>
    <w:tmpl w:val="BE70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02D13"/>
    <w:multiLevelType w:val="hybridMultilevel"/>
    <w:tmpl w:val="DB3E77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4EC0BA1"/>
    <w:multiLevelType w:val="multilevel"/>
    <w:tmpl w:val="C67C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264E8"/>
    <w:multiLevelType w:val="hybridMultilevel"/>
    <w:tmpl w:val="A8346C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7CF0D8C"/>
    <w:multiLevelType w:val="multilevel"/>
    <w:tmpl w:val="CAF0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B583A"/>
    <w:multiLevelType w:val="hybridMultilevel"/>
    <w:tmpl w:val="C87AA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2538906">
    <w:abstractNumId w:val="7"/>
  </w:num>
  <w:num w:numId="2" w16cid:durableId="704259024">
    <w:abstractNumId w:val="2"/>
  </w:num>
  <w:num w:numId="3" w16cid:durableId="989866323">
    <w:abstractNumId w:val="4"/>
  </w:num>
  <w:num w:numId="4" w16cid:durableId="1086153895">
    <w:abstractNumId w:val="5"/>
  </w:num>
  <w:num w:numId="5" w16cid:durableId="717434462">
    <w:abstractNumId w:val="0"/>
  </w:num>
  <w:num w:numId="6" w16cid:durableId="1978101896">
    <w:abstractNumId w:val="10"/>
  </w:num>
  <w:num w:numId="7" w16cid:durableId="2118287061">
    <w:abstractNumId w:val="1"/>
  </w:num>
  <w:num w:numId="8" w16cid:durableId="1417096153">
    <w:abstractNumId w:val="8"/>
  </w:num>
  <w:num w:numId="9" w16cid:durableId="274094734">
    <w:abstractNumId w:val="6"/>
  </w:num>
  <w:num w:numId="10" w16cid:durableId="871311111">
    <w:abstractNumId w:val="11"/>
  </w:num>
  <w:num w:numId="11" w16cid:durableId="1414620612">
    <w:abstractNumId w:val="9"/>
  </w:num>
  <w:num w:numId="12" w16cid:durableId="1881089522">
    <w:abstractNumId w:val="13"/>
  </w:num>
  <w:num w:numId="13" w16cid:durableId="1811243201">
    <w:abstractNumId w:val="3"/>
  </w:num>
  <w:num w:numId="14" w16cid:durableId="545796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6A"/>
    <w:rsid w:val="001A286A"/>
    <w:rsid w:val="001E5833"/>
    <w:rsid w:val="003F72F9"/>
    <w:rsid w:val="008406A9"/>
    <w:rsid w:val="00F91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871E"/>
  <w15:chartTrackingRefBased/>
  <w15:docId w15:val="{947A05EB-7152-45C9-885C-A9B29B3B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8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286A"/>
    <w:pPr>
      <w:ind w:left="720"/>
      <w:contextualSpacing/>
    </w:pPr>
  </w:style>
  <w:style w:type="paragraph" w:styleId="NormalWeb">
    <w:name w:val="Normal (Web)"/>
    <w:basedOn w:val="Normal"/>
    <w:uiPriority w:val="99"/>
    <w:semiHidden/>
    <w:unhideWhenUsed/>
    <w:rsid w:val="001E58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5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4452">
      <w:bodyDiv w:val="1"/>
      <w:marLeft w:val="0"/>
      <w:marRight w:val="0"/>
      <w:marTop w:val="0"/>
      <w:marBottom w:val="0"/>
      <w:divBdr>
        <w:top w:val="none" w:sz="0" w:space="0" w:color="auto"/>
        <w:left w:val="none" w:sz="0" w:space="0" w:color="auto"/>
        <w:bottom w:val="none" w:sz="0" w:space="0" w:color="auto"/>
        <w:right w:val="none" w:sz="0" w:space="0" w:color="auto"/>
      </w:divBdr>
    </w:div>
    <w:div w:id="356348942">
      <w:bodyDiv w:val="1"/>
      <w:marLeft w:val="0"/>
      <w:marRight w:val="0"/>
      <w:marTop w:val="0"/>
      <w:marBottom w:val="0"/>
      <w:divBdr>
        <w:top w:val="none" w:sz="0" w:space="0" w:color="auto"/>
        <w:left w:val="none" w:sz="0" w:space="0" w:color="auto"/>
        <w:bottom w:val="none" w:sz="0" w:space="0" w:color="auto"/>
        <w:right w:val="none" w:sz="0" w:space="0" w:color="auto"/>
      </w:divBdr>
    </w:div>
    <w:div w:id="635915506">
      <w:bodyDiv w:val="1"/>
      <w:marLeft w:val="0"/>
      <w:marRight w:val="0"/>
      <w:marTop w:val="0"/>
      <w:marBottom w:val="0"/>
      <w:divBdr>
        <w:top w:val="none" w:sz="0" w:space="0" w:color="auto"/>
        <w:left w:val="none" w:sz="0" w:space="0" w:color="auto"/>
        <w:bottom w:val="none" w:sz="0" w:space="0" w:color="auto"/>
        <w:right w:val="none" w:sz="0" w:space="0" w:color="auto"/>
      </w:divBdr>
    </w:div>
    <w:div w:id="191878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6142D-EE43-4D50-8897-A369C002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YASASWINI</dc:creator>
  <cp:keywords/>
  <dc:description/>
  <cp:lastModifiedBy>APOORVA YASASWINI</cp:lastModifiedBy>
  <cp:revision>1</cp:revision>
  <dcterms:created xsi:type="dcterms:W3CDTF">2024-06-17T16:37:00Z</dcterms:created>
  <dcterms:modified xsi:type="dcterms:W3CDTF">2024-06-17T17:04:00Z</dcterms:modified>
</cp:coreProperties>
</file>