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1A7" w:rsidRDefault="005831A7" w:rsidP="00074C0D">
      <w:pPr>
        <w:pStyle w:val="aff5"/>
      </w:pPr>
      <w:r>
        <w:t>Содержание</w:t>
      </w:r>
    </w:p>
    <w:p w:rsidR="003E6DAA" w:rsidRDefault="00F61242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4515EA">
        <w:instrText xml:space="preserve"> TOC \h \z \t "1 уровень;1;2 уровень;2" </w:instrText>
      </w:r>
      <w:r>
        <w:fldChar w:fldCharType="separate"/>
      </w:r>
      <w:hyperlink w:anchor="_Toc485248676" w:history="1">
        <w:r w:rsidR="003E6DAA" w:rsidRPr="00B27F2C">
          <w:rPr>
            <w:rStyle w:val="af4"/>
            <w:noProof/>
          </w:rPr>
          <w:t>Введение</w:t>
        </w:r>
        <w:r w:rsidR="003E6DAA">
          <w:rPr>
            <w:noProof/>
            <w:webHidden/>
          </w:rPr>
          <w:tab/>
        </w:r>
        <w:r w:rsidR="003E6DAA">
          <w:rPr>
            <w:noProof/>
            <w:webHidden/>
          </w:rPr>
          <w:fldChar w:fldCharType="begin"/>
        </w:r>
        <w:r w:rsidR="003E6DAA">
          <w:rPr>
            <w:noProof/>
            <w:webHidden/>
          </w:rPr>
          <w:instrText xml:space="preserve"> PAGEREF _Toc485248676 \h </w:instrText>
        </w:r>
        <w:r w:rsidR="003E6DAA">
          <w:rPr>
            <w:noProof/>
            <w:webHidden/>
          </w:rPr>
        </w:r>
        <w:r w:rsidR="003E6DAA">
          <w:rPr>
            <w:noProof/>
            <w:webHidden/>
          </w:rPr>
          <w:fldChar w:fldCharType="separate"/>
        </w:r>
        <w:r w:rsidR="003E6DAA">
          <w:rPr>
            <w:noProof/>
            <w:webHidden/>
          </w:rPr>
          <w:t>2</w:t>
        </w:r>
        <w:r w:rsidR="003E6DAA">
          <w:rPr>
            <w:noProof/>
            <w:webHidden/>
          </w:rPr>
          <w:fldChar w:fldCharType="end"/>
        </w:r>
      </w:hyperlink>
    </w:p>
    <w:p w:rsidR="003E6DAA" w:rsidRDefault="003E6DAA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77" w:history="1">
        <w:r w:rsidRPr="00B27F2C">
          <w:rPr>
            <w:rStyle w:val="af4"/>
            <w:noProof/>
          </w:rPr>
          <w:t>1 Обзор научной литературы, связанной с проблематикой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78" w:history="1">
        <w:r w:rsidRPr="00B27F2C">
          <w:rPr>
            <w:rStyle w:val="af4"/>
            <w:noProof/>
          </w:rPr>
          <w:t>1.1 Основные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79" w:history="1">
        <w:r w:rsidRPr="00B27F2C">
          <w:rPr>
            <w:rStyle w:val="af4"/>
            <w:noProof/>
          </w:rPr>
          <w:t>1.2 Теория представлений симметрических групп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80" w:history="1">
        <w:r w:rsidRPr="00B27F2C">
          <w:rPr>
            <w:rStyle w:val="af4"/>
            <w:noProof/>
          </w:rPr>
          <w:t xml:space="preserve">1.3 </w:t>
        </w:r>
        <w:r w:rsidRPr="00B27F2C">
          <w:rPr>
            <w:rStyle w:val="af4"/>
            <w:noProof/>
            <w:lang w:val="en-US"/>
          </w:rPr>
          <w:t>YJM</w:t>
        </w:r>
        <w:r w:rsidRPr="00B27F2C">
          <w:rPr>
            <w:rStyle w:val="af4"/>
            <w:noProof/>
          </w:rPr>
          <w:t>-элементы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81" w:history="1">
        <w:r w:rsidRPr="00B27F2C">
          <w:rPr>
            <w:rStyle w:val="af4"/>
            <w:noProof/>
          </w:rPr>
          <w:t xml:space="preserve">1.4 Симметрические многочлены от </w:t>
        </w:r>
        <w:r w:rsidRPr="00B27F2C">
          <w:rPr>
            <w:rStyle w:val="af4"/>
            <w:noProof/>
            <w:lang w:val="en-US"/>
          </w:rPr>
          <w:t>YJM</w:t>
        </w:r>
        <w:r w:rsidRPr="00B27F2C">
          <w:rPr>
            <w:rStyle w:val="af4"/>
            <w:noProof/>
          </w:rPr>
          <w:t>-элементов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82" w:history="1">
        <w:r w:rsidRPr="00B27F2C">
          <w:rPr>
            <w:rStyle w:val="af4"/>
            <w:noProof/>
          </w:rPr>
          <w:t>2 Актуальность темы выпускной квалификационной работы.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83" w:history="1">
        <w:r w:rsidRPr="00B27F2C">
          <w:rPr>
            <w:rStyle w:val="af4"/>
            <w:noProof/>
          </w:rPr>
          <w:t>3 Разработка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84" w:history="1">
        <w:r w:rsidRPr="00B27F2C">
          <w:rPr>
            <w:rStyle w:val="af4"/>
            <w:noProof/>
          </w:rPr>
          <w:t>3.1 Обоснование выбора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85" w:history="1">
        <w:r w:rsidRPr="00B27F2C">
          <w:rPr>
            <w:rStyle w:val="af4"/>
            <w:noProof/>
          </w:rPr>
          <w:t>3.2 Описание функций и схемы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86" w:history="1">
        <w:r w:rsidRPr="00B27F2C">
          <w:rPr>
            <w:rStyle w:val="af4"/>
            <w:noProof/>
            <w:lang w:eastAsia="ru-RU"/>
          </w:rPr>
          <w:t>3.3 Описание алгоритма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87" w:history="1">
        <w:r w:rsidRPr="00B27F2C">
          <w:rPr>
            <w:rStyle w:val="af4"/>
            <w:noProof/>
          </w:rPr>
          <w:t>3.4 Организация параллельных вычислений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88" w:history="1">
        <w:r w:rsidRPr="00B27F2C">
          <w:rPr>
            <w:rStyle w:val="af4"/>
            <w:noProof/>
          </w:rPr>
          <w:t>3.5 Анализ полученных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6DAA" w:rsidRDefault="003E6DAA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5248689" w:history="1">
        <w:r w:rsidRPr="00B27F2C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_Toc485248689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831A7" w:rsidRDefault="00F61242" w:rsidP="001A0C48">
      <w:pPr>
        <w:pStyle w:val="af2"/>
      </w:pPr>
      <w:r>
        <w:fldChar w:fldCharType="end"/>
      </w:r>
    </w:p>
    <w:p w:rsidR="00E07B9A" w:rsidRPr="00134E94" w:rsidRDefault="00E07B9A" w:rsidP="005831A7">
      <w:pPr>
        <w:rPr>
          <w:lang w:val="en-US"/>
        </w:rPr>
        <w:sectPr w:rsidR="00E07B9A" w:rsidRPr="00134E94" w:rsidSect="005831A7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831A7" w:rsidRDefault="005831A7" w:rsidP="00445536">
      <w:pPr>
        <w:pStyle w:val="13"/>
        <w:ind w:firstLine="0"/>
        <w:jc w:val="center"/>
      </w:pPr>
      <w:bookmarkStart w:id="0" w:name="_Toc485248676"/>
      <w:r>
        <w:lastRenderedPageBreak/>
        <w:t>Введение</w:t>
      </w:r>
      <w:bookmarkEnd w:id="0"/>
    </w:p>
    <w:p w:rsidR="00835E5E" w:rsidRPr="001364F3" w:rsidRDefault="00835E5E" w:rsidP="00835E5E">
      <w:pPr>
        <w:pStyle w:val="af2"/>
      </w:pPr>
      <w:r w:rsidRPr="00645F20">
        <w:t>Теория представлений конечных групп — технически довольно сложный раздел алгебры, зачастую требующий для полного понимания трудоёмких вычислений.</w:t>
      </w:r>
    </w:p>
    <w:p w:rsidR="00835E5E" w:rsidRPr="001364F3" w:rsidRDefault="00835E5E" w:rsidP="00835E5E">
      <w:pPr>
        <w:pStyle w:val="af2"/>
      </w:pPr>
      <w:r w:rsidRPr="00645F20">
        <w:t>Как ни странно, эти вычисления, ка</w:t>
      </w:r>
      <w:r w:rsidR="00BE109B">
        <w:t>к правило, производятся вручную</w:t>
      </w:r>
      <w:r w:rsidRPr="00645F20">
        <w:t xml:space="preserve"> или вообще обсуждаются косвенным образом. Исследователи предпо</w:t>
      </w:r>
      <w:r>
        <w:t>читают "проявить здравый смысл"</w:t>
      </w:r>
      <w:r w:rsidRPr="00645F20">
        <w:t xml:space="preserve"> и доказывать требуемые свойства, опираясь не на прямые вычисления, а на взаимодействи</w:t>
      </w:r>
      <w:r w:rsidR="008F7E0A">
        <w:t>е свойств формул и конструкций.</w:t>
      </w:r>
      <w:r w:rsidR="008F7E0A" w:rsidRPr="008F7E0A">
        <w:t xml:space="preserve"> </w:t>
      </w:r>
      <w:r w:rsidRPr="00645F20">
        <w:t>Это усложняет и без того непростые тексты работ,</w:t>
      </w:r>
      <w:r>
        <w:t xml:space="preserve"> поэтому</w:t>
      </w:r>
      <w:r w:rsidRPr="00645F20">
        <w:t xml:space="preserve"> некоторые из </w:t>
      </w:r>
      <w:r>
        <w:t>них</w:t>
      </w:r>
      <w:r w:rsidRPr="00645F20">
        <w:t xml:space="preserve"> славятся своей нечитаемостью.</w:t>
      </w:r>
    </w:p>
    <w:p w:rsidR="005837E5" w:rsidRPr="008F7E0A" w:rsidRDefault="00835E5E" w:rsidP="008F7E0A">
      <w:pPr>
        <w:pStyle w:val="af2"/>
      </w:pPr>
      <w:r w:rsidRPr="00645F20">
        <w:t>Данная работа является попыткой применить компьютер к явному вычислению одного простого, но важного семейства формул. Кроме практического интереса — дополнительно убедиться в том, что теорема, доказанная при помощи (относительно) косвенных соображений всё-таки верна (хотя бы для небольших представлений), работа</w:t>
      </w:r>
      <w:r w:rsidR="008A1179">
        <w:t xml:space="preserve"> также</w:t>
      </w:r>
      <w:r w:rsidRPr="00645F20">
        <w:t xml:space="preserve"> представляет </w:t>
      </w:r>
      <w:r w:rsidR="008A1179" w:rsidRPr="00645F20">
        <w:t xml:space="preserve">теоретически-эвристический </w:t>
      </w:r>
      <w:r w:rsidRPr="00645F20">
        <w:t>интерес:</w:t>
      </w:r>
      <w:r w:rsidR="008A1179">
        <w:t xml:space="preserve"> необходимо</w:t>
      </w:r>
      <w:r w:rsidRPr="00645F20">
        <w:t xml:space="preserve"> понять, почему компьютеры так мало применяются в и</w:t>
      </w:r>
      <w:r w:rsidR="008A1179">
        <w:t>сследованиях теории представлений</w:t>
      </w:r>
      <w:r w:rsidRPr="00645F20">
        <w:t xml:space="preserve"> </w:t>
      </w:r>
      <w:r w:rsidR="008A1179">
        <w:t>и существуют</w:t>
      </w:r>
      <w:r w:rsidRPr="00645F20">
        <w:t xml:space="preserve"> ли каких-нибудь препятстви</w:t>
      </w:r>
      <w:r w:rsidR="00BE109B">
        <w:t>й</w:t>
      </w:r>
      <w:r w:rsidRPr="00645F20">
        <w:t xml:space="preserve"> принципиального вида для </w:t>
      </w:r>
      <w:r>
        <w:t>их</w:t>
      </w:r>
      <w:r w:rsidRPr="00645F20">
        <w:t xml:space="preserve"> применения.</w:t>
      </w:r>
    </w:p>
    <w:p w:rsidR="005831A7" w:rsidRDefault="005831A7" w:rsidP="00FA0220">
      <w:pPr>
        <w:pStyle w:val="af2"/>
      </w:pPr>
      <w:r>
        <w:br w:type="page"/>
      </w:r>
    </w:p>
    <w:p w:rsidR="00074C0D" w:rsidRDefault="005831A7" w:rsidP="00074C0D">
      <w:pPr>
        <w:pStyle w:val="13"/>
      </w:pPr>
      <w:bookmarkStart w:id="1" w:name="_Toc485248677"/>
      <w:r>
        <w:lastRenderedPageBreak/>
        <w:t>1</w:t>
      </w:r>
      <w:r w:rsidR="00914295">
        <w:t xml:space="preserve"> Обзор </w:t>
      </w:r>
      <w:r w:rsidR="00FB7EB0">
        <w:t>научной литературы</w:t>
      </w:r>
      <w:r w:rsidR="00335A8F">
        <w:t>, связанной с проблематикой работы</w:t>
      </w:r>
      <w:bookmarkEnd w:id="1"/>
    </w:p>
    <w:p w:rsidR="0089511E" w:rsidRDefault="00BF64EC" w:rsidP="00BF64EC">
      <w:pPr>
        <w:pStyle w:val="21"/>
      </w:pPr>
      <w:bookmarkStart w:id="2" w:name="_Toc485248678"/>
      <w:r>
        <w:t xml:space="preserve">1.1 </w:t>
      </w:r>
      <w:r w:rsidR="0089511E">
        <w:t>Основные определения</w:t>
      </w:r>
      <w:bookmarkEnd w:id="2"/>
    </w:p>
    <w:p w:rsidR="0089511E" w:rsidRDefault="00F92C84" w:rsidP="0089511E">
      <w:pPr>
        <w:pStyle w:val="af2"/>
      </w:pPr>
      <w:r>
        <w:t>Рассмотрим основные определения, используемые в данной работе.</w:t>
      </w:r>
    </w:p>
    <w:p w:rsidR="00F92C84" w:rsidRDefault="00F92C84" w:rsidP="0089511E">
      <w:pPr>
        <w:pStyle w:val="af2"/>
      </w:pPr>
      <w:r>
        <w:t xml:space="preserve">Перестановкой множества </w:t>
      </w:r>
      <m:oMath>
        <m:r>
          <w:rPr>
            <w:rFonts w:ascii="Cambria Math" w:hAnsi="Cambria Math"/>
          </w:rPr>
          <m:t>M</m:t>
        </m:r>
      </m:oMath>
      <w:r w:rsidRPr="00F92C84">
        <w:t xml:space="preserve"> </w:t>
      </w:r>
      <w:r>
        <w:t xml:space="preserve">называется биекция множества </w:t>
      </w:r>
      <m:oMath>
        <m:r>
          <w:rPr>
            <w:rFonts w:ascii="Cambria Math" w:hAnsi="Cambria Math"/>
          </w:rPr>
          <m:t>{1,2,…,n}</m:t>
        </m:r>
      </m:oMath>
      <w:r w:rsidRPr="00F92C84">
        <w:t xml:space="preserve"> </w:t>
      </w:r>
      <w:r>
        <w:t>на себя.</w:t>
      </w:r>
      <w:r w:rsidR="006B5A00">
        <w:t xml:space="preserve"> В этом случае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называется порядком перестановки. В теории групп под перестановкой произвольного множества подразумевается биекция этого множества на себя.</w:t>
      </w:r>
      <w:r w:rsidR="006B5A00">
        <w:t xml:space="preserve"> Тривиальная перестановка – это перестановка, которая отображает каждый элемент множества в  самого себя.</w:t>
      </w:r>
    </w:p>
    <w:p w:rsidR="0079790C" w:rsidRDefault="006B5A00" w:rsidP="0089511E">
      <w:pPr>
        <w:pStyle w:val="af2"/>
      </w:pPr>
      <w:r>
        <w:t xml:space="preserve">Пусть </w:t>
      </w:r>
      <m:oMath>
        <m:r>
          <w:rPr>
            <w:rFonts w:ascii="Cambria Math" w:hAnsi="Cambria Math"/>
          </w:rPr>
          <m:t>π</m:t>
        </m:r>
      </m:oMath>
      <w:r w:rsidRPr="006B5A00">
        <w:t xml:space="preserve"> </w:t>
      </w:r>
      <w:r>
        <w:t>–</w:t>
      </w:r>
      <w:r w:rsidRPr="006B5A00">
        <w:t xml:space="preserve"> </w:t>
      </w:r>
      <w:r>
        <w:t xml:space="preserve">перестановка конечного множества </w:t>
      </w:r>
      <m:oMath>
        <m:r>
          <w:rPr>
            <w:rFonts w:ascii="Cambria Math" w:hAnsi="Cambria Math"/>
          </w:rPr>
          <m:t>S</m:t>
        </m:r>
      </m:oMath>
      <w:r w:rsidRPr="006B5A00">
        <w:t xml:space="preserve">. </w:t>
      </w:r>
      <w:r>
        <w:t xml:space="preserve">Для каждого </w:t>
      </w:r>
      <m:oMath>
        <m:r>
          <w:rPr>
            <w:rFonts w:ascii="Cambria Math" w:hAnsi="Cambria Math"/>
          </w:rPr>
          <m:t>x∈S</m:t>
        </m:r>
      </m:oMath>
      <w:r w:rsidRPr="006B5A00">
        <w:t xml:space="preserve"> </w:t>
      </w:r>
      <w:r>
        <w:t xml:space="preserve">рассмотрим последовательность </w:t>
      </w:r>
      <m:oMath>
        <m:r>
          <w:rPr>
            <w:rFonts w:ascii="Cambria Math" w:hAnsi="Cambria Math"/>
          </w:rPr>
          <m:t>x,  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,…</m:t>
        </m:r>
      </m:oMath>
      <w:r w:rsidRPr="006B5A00">
        <w:t xml:space="preserve">. </w:t>
      </w:r>
      <w:r>
        <w:t xml:space="preserve">Так как </w:t>
      </w:r>
      <m:oMath>
        <m:r>
          <w:rPr>
            <w:rFonts w:ascii="Cambria Math" w:hAnsi="Cambria Math"/>
          </w:rPr>
          <m:t>π</m:t>
        </m:r>
      </m:oMath>
      <w:r>
        <w:t xml:space="preserve"> – биекция и </w:t>
      </w:r>
      <m:oMath>
        <m:r>
          <w:rPr>
            <w:rFonts w:ascii="Cambria Math" w:hAnsi="Cambria Math"/>
          </w:rPr>
          <m:t>S</m:t>
        </m:r>
      </m:oMath>
      <w:r w:rsidR="0079790C">
        <w:t xml:space="preserve"> </w:t>
      </w:r>
      <w:r>
        <w:t>конечно</w:t>
      </w:r>
      <w:r w:rsidR="00567691">
        <w:t xml:space="preserve"> рано или поздно в этой последовательности появится </w:t>
      </w:r>
      <m:oMath>
        <m:r>
          <w:rPr>
            <w:rFonts w:ascii="Cambria Math" w:hAnsi="Cambria Math"/>
          </w:rPr>
          <m:t>x</m:t>
        </m:r>
      </m:oMath>
      <w:r w:rsidR="00567691">
        <w:t xml:space="preserve">. Таким образом, для некоторого единственного </w:t>
      </w:r>
      <m:oMath>
        <m:r>
          <w:rPr>
            <w:rFonts w:ascii="Cambria Math" w:hAnsi="Cambria Math"/>
          </w:rPr>
          <m:t>k≥1</m:t>
        </m:r>
      </m:oMath>
      <w:r w:rsidR="00567691">
        <w:t xml:space="preserve"> имеем,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π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567691">
        <w:t xml:space="preserve"> и все элементы </w:t>
      </w:r>
      <m:oMath>
        <m:r>
          <w:rPr>
            <w:rFonts w:ascii="Cambria Math" w:hAnsi="Cambria Math"/>
          </w:rPr>
          <m:t>x,  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(x)</m:t>
        </m:r>
      </m:oMath>
      <w:r w:rsidR="00567691" w:rsidRPr="006B5A00">
        <w:t xml:space="preserve"> </w:t>
      </w:r>
      <w:r w:rsidR="00567691">
        <w:t xml:space="preserve">различны. Тогда последовательность </w:t>
      </w:r>
      <m:oMath>
        <m:r>
          <w:rPr>
            <w:rFonts w:ascii="Cambria Math" w:hAnsi="Cambria Math"/>
          </w:rPr>
          <m:t>(x,  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(x))</m:t>
        </m:r>
      </m:oMath>
      <w:r w:rsidR="00567691">
        <w:t xml:space="preserve"> называется циклом длины </w:t>
      </w:r>
      <m:oMath>
        <m:r>
          <w:rPr>
            <w:rFonts w:ascii="Cambria Math" w:hAnsi="Cambria Math"/>
          </w:rPr>
          <m:t>k</m:t>
        </m:r>
      </m:oMath>
      <w:r w:rsidR="00567691">
        <w:t>. Ц</w:t>
      </w:r>
      <w:r w:rsidR="0079790C">
        <w:t>икл длины 2</w:t>
      </w:r>
      <w:r w:rsidR="00567691" w:rsidRPr="00567691">
        <w:t xml:space="preserve"> </w:t>
      </w:r>
      <w:r w:rsidR="00567691">
        <w:t>называется</w:t>
      </w:r>
      <w:r w:rsidR="00567691" w:rsidRPr="00567691">
        <w:t xml:space="preserve"> </w:t>
      </w:r>
      <w:r w:rsidR="00567691">
        <w:t>транспозицией</w:t>
      </w:r>
      <w:r w:rsidR="0079790C">
        <w:t>.</w:t>
      </w:r>
    </w:p>
    <w:p w:rsidR="0079790C" w:rsidRDefault="0079790C" w:rsidP="0089511E">
      <w:pPr>
        <w:pStyle w:val="af2"/>
      </w:pPr>
      <w:r>
        <w:t xml:space="preserve">Группой называется множество, с определенной на нем бинарной операцией, обладающей свойством ассоциативности, причем для этой операции имеется нейтральный элемент, а также для каждого элемента существует обратный </w:t>
      </w:r>
      <w:sdt>
        <w:sdtPr>
          <w:id w:val="520951695"/>
          <w:citation/>
        </w:sdtPr>
        <w:sdtContent>
          <w:fldSimple w:instr=" CITATION 7 \l 1049  ">
            <w:r w:rsidR="00210A74">
              <w:rPr>
                <w:noProof/>
              </w:rPr>
              <w:t>[1]</w:t>
            </w:r>
          </w:fldSimple>
        </w:sdtContent>
      </w:sdt>
      <w:r>
        <w:t>.</w:t>
      </w:r>
    </w:p>
    <w:p w:rsidR="006129DE" w:rsidRDefault="006129DE" w:rsidP="006129DE">
      <w:pPr>
        <w:pStyle w:val="af2"/>
        <w:rPr>
          <w:lang w:val="en-US"/>
        </w:rPr>
      </w:pPr>
      <w:r>
        <w:t xml:space="preserve">Симметрический многочлен </w:t>
      </w:r>
      <w:r w:rsidR="00A34A78">
        <w:t>–</w:t>
      </w:r>
      <w:r>
        <w:t xml:space="preserve"> </w:t>
      </w:r>
      <w:r w:rsidR="00A34A78">
        <w:t xml:space="preserve">многочлен от </w:t>
      </w:r>
      <m:oMath>
        <m:r>
          <w:rPr>
            <w:rFonts w:ascii="Cambria Math" w:hAnsi="Cambria Math"/>
          </w:rPr>
          <m:t>n</m:t>
        </m:r>
      </m:oMath>
      <w:r w:rsidR="00A34A78">
        <w:t xml:space="preserve"> переменных, который не изменяется при всех перестановках входящих в него переменных. Элементарные симметрические многочлены – это симметрические многочлены вида</w:t>
      </w:r>
    </w:p>
    <w:p w:rsidR="00A34A78" w:rsidRPr="00A34A78" w:rsidRDefault="00A34A78" w:rsidP="006129DE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A34A78" w:rsidTr="00A34A78">
        <w:trPr>
          <w:trHeight w:val="579"/>
        </w:trPr>
        <w:tc>
          <w:tcPr>
            <w:tcW w:w="8500" w:type="dxa"/>
            <w:vAlign w:val="bottom"/>
          </w:tcPr>
          <w:p w:rsidR="00A34A78" w:rsidRPr="00A34A78" w:rsidRDefault="00F61242" w:rsidP="00684B4F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k</m:t>
                    </m:r>
                  </m:sub>
                </m:sSub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,…,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1≤</m:t>
                    </m:r>
                    <m:sSub>
                      <m:sSubPr>
                        <m:ctrlPr/>
                      </m:sSubPr>
                      <m:e>
                        <m:r>
                          <m:t>j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≤</m:t>
                    </m:r>
                    <m:sSub>
                      <m:sSubPr>
                        <m:ctrlPr/>
                      </m:sSubPr>
                      <m:e>
                        <m:r>
                          <m:t>j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≤…≤</m:t>
                    </m:r>
                    <m:sSub>
                      <m:sSubPr>
                        <m:ctrlPr/>
                      </m:sSubPr>
                      <m:e>
                        <m:r>
                          <m:t>j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≤n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sSub>
                          <m:sSubPr>
                            <m:ctrlPr/>
                          </m:sSubPr>
                          <m:e>
                            <m:r>
                              <m:t>j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  <m:r>
                      <m:t>…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sSub>
                          <m:sSubPr>
                            <m:ctrlPr/>
                          </m:sSubPr>
                          <m:e>
                            <m:r>
                              <m:t>j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  <w:tc>
          <w:tcPr>
            <w:tcW w:w="845" w:type="dxa"/>
          </w:tcPr>
          <w:p w:rsidR="00A34A78" w:rsidRPr="00512DE2" w:rsidRDefault="00A34A78" w:rsidP="00A34A78">
            <w:pPr>
              <w:pStyle w:val="af2"/>
              <w:ind w:firstLine="873"/>
              <w:jc w:val="center"/>
            </w:pPr>
            <w:r>
              <w:t>(</w:t>
            </w:r>
            <w:r>
              <w:rPr>
                <w:lang w:val="en-US"/>
              </w:rPr>
              <w:t>(</w:t>
            </w:r>
            <w:r>
              <w:t>1)</w:t>
            </w:r>
          </w:p>
        </w:tc>
      </w:tr>
    </w:tbl>
    <w:p w:rsidR="00A34A78" w:rsidRDefault="00A34A78" w:rsidP="00334258">
      <w:pPr>
        <w:pStyle w:val="af2"/>
      </w:pPr>
    </w:p>
    <w:p w:rsidR="00334258" w:rsidRDefault="00334258" w:rsidP="00334258">
      <w:pPr>
        <w:pStyle w:val="af2"/>
      </w:pPr>
      <w:r>
        <w:lastRenderedPageBreak/>
        <w:t xml:space="preserve">Алгеброй над полем </w:t>
      </w:r>
      <m:oMath>
        <m:r>
          <w:rPr>
            <w:rFonts w:ascii="Cambria Math" w:hAnsi="Cambria Math"/>
          </w:rPr>
          <m:t>K</m:t>
        </m:r>
      </m:oMath>
      <w:r w:rsidRPr="00334258">
        <w:t xml:space="preserve"> </w:t>
      </w:r>
      <w:r>
        <w:t xml:space="preserve">называется кольцо </w:t>
      </w:r>
      <m:oMath>
        <m:r>
          <w:rPr>
            <w:rFonts w:ascii="Cambria Math" w:hAnsi="Cambria Math"/>
          </w:rPr>
          <m:t>A</m:t>
        </m:r>
      </m:oMath>
      <w:r>
        <w:t xml:space="preserve"> с единицей, являющееся одновременно векторным пространством над полем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sdt>
        <w:sdtPr>
          <w:id w:val="520951701"/>
          <w:citation/>
        </w:sdtPr>
        <w:sdtContent>
          <w:fldSimple w:instr=" CITATION 8 \l 1049  ">
            <w:r w:rsidR="00210A74">
              <w:rPr>
                <w:noProof/>
              </w:rPr>
              <w:t>[2]</w:t>
            </w:r>
          </w:fldSimple>
        </w:sdtContent>
      </w:sdt>
      <w:r>
        <w:t>.</w:t>
      </w:r>
    </w:p>
    <w:p w:rsidR="00684B4F" w:rsidRDefault="00684B4F" w:rsidP="00334258">
      <w:pPr>
        <w:pStyle w:val="af2"/>
      </w:pPr>
      <w:r>
        <w:t xml:space="preserve">Рассмотрим всевозможные формальные суммы </w:t>
      </w:r>
    </w:p>
    <w:p w:rsidR="008E664E" w:rsidRDefault="008E664E" w:rsidP="00334258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684B4F" w:rsidTr="00684B4F">
        <w:trPr>
          <w:trHeight w:val="579"/>
        </w:trPr>
        <w:tc>
          <w:tcPr>
            <w:tcW w:w="8500" w:type="dxa"/>
            <w:vAlign w:val="bottom"/>
          </w:tcPr>
          <w:p w:rsidR="00684B4F" w:rsidRPr="00A34A78" w:rsidRDefault="00F61242" w:rsidP="00684B4F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 xml:space="preserve">∙g,  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∈K</m:t>
                    </m:r>
                  </m:e>
                </m:nary>
              </m:oMath>
            </m:oMathPara>
          </w:p>
        </w:tc>
        <w:tc>
          <w:tcPr>
            <w:tcW w:w="845" w:type="dxa"/>
          </w:tcPr>
          <w:p w:rsidR="00684B4F" w:rsidRPr="00512DE2" w:rsidRDefault="00684B4F" w:rsidP="00684B4F">
            <w:pPr>
              <w:pStyle w:val="af2"/>
              <w:ind w:firstLine="873"/>
              <w:jc w:val="center"/>
            </w:pPr>
            <w:r>
              <w:t>(</w:t>
            </w:r>
            <w:r>
              <w:rPr>
                <w:lang w:val="en-US"/>
              </w:rPr>
              <w:t>(2</w:t>
            </w:r>
            <w:r>
              <w:t>)</w:t>
            </w:r>
          </w:p>
        </w:tc>
      </w:tr>
    </w:tbl>
    <w:p w:rsidR="00684B4F" w:rsidRDefault="00684B4F" w:rsidP="00334258">
      <w:pPr>
        <w:pStyle w:val="af2"/>
        <w:rPr>
          <w:lang w:val="en-US"/>
        </w:rPr>
      </w:pPr>
    </w:p>
    <w:p w:rsidR="00684B4F" w:rsidRDefault="00684B4F" w:rsidP="00684B4F">
      <w:pPr>
        <w:pStyle w:val="af2"/>
        <w:ind w:firstLine="0"/>
      </w:pPr>
      <w:r>
        <w:t xml:space="preserve">Две суммы считаются равными тогда и только тогда, когда у них совпадают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m:t>∈</m:t>
        </m:r>
        <m:r>
          <w:rPr>
            <w:rFonts w:ascii="Cambria Math" w:hAnsi="Cambria Math"/>
          </w:rPr>
          <m:t>K</m:t>
        </m:r>
      </m:oMath>
      <w:r w:rsidRPr="00684B4F">
        <w:t xml:space="preserve"> </w:t>
      </w:r>
      <w:r>
        <w:t xml:space="preserve">для всех </w:t>
      </w:r>
      <m:oMath>
        <m:r>
          <w:rPr>
            <w:rFonts w:ascii="Cambria Math" w:hAnsi="Cambria Math"/>
          </w:rPr>
          <m:t>g∈G</m:t>
        </m:r>
      </m:oMath>
      <w:r>
        <w:t xml:space="preserve"> (формальную сумму можно рассматривать как функцию на группе со значениями в поле </w:t>
      </w:r>
      <m:oMath>
        <m:r>
          <w:rPr>
            <w:rFonts w:ascii="Cambria Math" w:hAnsi="Cambria Math"/>
          </w:rPr>
          <m:t>K</m:t>
        </m:r>
      </m:oMath>
      <w:r>
        <w:t xml:space="preserve">, причем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дает значение этой функции на элементе </w:t>
      </w:r>
      <m:oMath>
        <m:r>
          <w:rPr>
            <w:rFonts w:ascii="Cambria Math" w:hAnsi="Cambria Math"/>
          </w:rPr>
          <m:t>g∈G</m:t>
        </m:r>
      </m:oMath>
      <w:r>
        <w:t>). Определим операции над формальными суммами следующим образом</w:t>
      </w:r>
    </w:p>
    <w:p w:rsidR="00684B4F" w:rsidRPr="000A3EB0" w:rsidRDefault="00684B4F" w:rsidP="000A3EB0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684B4F" w:rsidTr="00684B4F">
        <w:trPr>
          <w:trHeight w:val="579"/>
        </w:trPr>
        <w:tc>
          <w:tcPr>
            <w:tcW w:w="8500" w:type="dxa"/>
            <w:vAlign w:val="bottom"/>
          </w:tcPr>
          <w:p w:rsidR="00684B4F" w:rsidRPr="008F7E0A" w:rsidRDefault="00F61242" w:rsidP="00684B4F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∙g</m:t>
                    </m:r>
                  </m:e>
                </m:nary>
                <m:r>
                  <m:t>+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∙g=</m:t>
                    </m:r>
                  </m:e>
                </m:nary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(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</m:sSub>
                        <m:r>
                          <m:t>+b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)∙g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845" w:type="dxa"/>
          </w:tcPr>
          <w:p w:rsidR="00684B4F" w:rsidRPr="00512DE2" w:rsidRDefault="00684B4F" w:rsidP="00684B4F">
            <w:pPr>
              <w:pStyle w:val="af2"/>
              <w:ind w:firstLine="873"/>
              <w:jc w:val="center"/>
            </w:pPr>
            <w:r>
              <w:t>(</w:t>
            </w:r>
            <w:r>
              <w:rPr>
                <w:lang w:val="en-US"/>
              </w:rPr>
              <w:t>(3</w:t>
            </w:r>
            <w:r>
              <w:t>)</w:t>
            </w:r>
          </w:p>
        </w:tc>
      </w:tr>
      <w:tr w:rsidR="00684B4F" w:rsidTr="00684B4F">
        <w:trPr>
          <w:trHeight w:val="579"/>
        </w:trPr>
        <w:tc>
          <w:tcPr>
            <w:tcW w:w="8500" w:type="dxa"/>
            <w:vAlign w:val="bottom"/>
          </w:tcPr>
          <w:p w:rsidR="00684B4F" w:rsidRPr="00684B4F" w:rsidRDefault="00F61242" w:rsidP="00684B4F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d>
                  <m:dPr>
                    <m:ctrlPr/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/>
                      </m:naryPr>
                      <m:sub>
                        <m:r>
                          <m:t>g∈G</m:t>
                        </m:r>
                      </m:sub>
                      <m:sup/>
                      <m:e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</m:sSub>
                        <m:r>
                          <m:t>∙g</m:t>
                        </m:r>
                      </m:e>
                    </m:nary>
                  </m:e>
                </m:d>
                <m:d>
                  <m:dPr>
                    <m:ctrlPr/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/>
                      </m:naryPr>
                      <m:sub>
                        <m:r>
                          <m:t>h∈G</m:t>
                        </m:r>
                      </m:sub>
                      <m:sup/>
                      <m:e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h</m:t>
                            </m:r>
                          </m:sub>
                        </m:sSub>
                        <m:r>
                          <m:t>∙h</m:t>
                        </m:r>
                      </m:e>
                    </m:nary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g,h∈G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t>gh=</m:t>
                    </m:r>
                  </m:e>
                </m:nary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f∈G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∙f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845" w:type="dxa"/>
          </w:tcPr>
          <w:p w:rsidR="00684B4F" w:rsidRPr="00512DE2" w:rsidRDefault="00684B4F" w:rsidP="00684B4F">
            <w:pPr>
              <w:pStyle w:val="af2"/>
              <w:ind w:firstLine="873"/>
              <w:jc w:val="center"/>
            </w:pPr>
            <w:r>
              <w:t>(</w:t>
            </w:r>
            <w:r>
              <w:rPr>
                <w:lang w:val="en-US"/>
              </w:rPr>
              <w:t>(4</w:t>
            </w:r>
            <w:r>
              <w:t>)</w:t>
            </w:r>
          </w:p>
        </w:tc>
      </w:tr>
      <w:tr w:rsidR="00684B4F" w:rsidTr="00684B4F">
        <w:trPr>
          <w:trHeight w:val="579"/>
        </w:trPr>
        <w:tc>
          <w:tcPr>
            <w:tcW w:w="8500" w:type="dxa"/>
            <w:vAlign w:val="bottom"/>
          </w:tcPr>
          <w:p w:rsidR="00684B4F" w:rsidRPr="00586E70" w:rsidRDefault="00586E70" w:rsidP="00586E7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m:t>t</m:t>
                </m:r>
                <m:d>
                  <m:dPr>
                    <m:ctrlPr/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/>
                      </m:naryPr>
                      <m:sub>
                        <m:r>
                          <m:t>g∈G</m:t>
                        </m:r>
                      </m:sub>
                      <m:sup/>
                      <m:e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</m:sSub>
                        <m:r>
                          <m:t>∙g</m:t>
                        </m:r>
                      </m:e>
                    </m:nary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g∈G</m:t>
                    </m:r>
                  </m:sub>
                  <m:sup/>
                  <m:e>
                    <m:r>
                      <m:t>t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g</m:t>
                    </m:r>
                  </m:e>
                </m:nary>
                <m:r>
                  <m:t>,    t∈K</m:t>
                </m:r>
              </m:oMath>
            </m:oMathPara>
          </w:p>
        </w:tc>
        <w:tc>
          <w:tcPr>
            <w:tcW w:w="845" w:type="dxa"/>
          </w:tcPr>
          <w:p w:rsidR="00684B4F" w:rsidRPr="00512DE2" w:rsidRDefault="00684B4F" w:rsidP="00684B4F">
            <w:pPr>
              <w:pStyle w:val="af2"/>
              <w:ind w:firstLine="873"/>
              <w:jc w:val="center"/>
            </w:pPr>
            <w:r>
              <w:t>(</w:t>
            </w:r>
            <w:r>
              <w:rPr>
                <w:lang w:val="en-US"/>
              </w:rPr>
              <w:t>(5</w:t>
            </w:r>
            <w:r>
              <w:t>)</w:t>
            </w:r>
          </w:p>
        </w:tc>
      </w:tr>
    </w:tbl>
    <w:p w:rsidR="00684B4F" w:rsidRPr="000A3EB0" w:rsidRDefault="00684B4F" w:rsidP="000A3EB0">
      <w:pPr>
        <w:pStyle w:val="af2"/>
      </w:pPr>
    </w:p>
    <w:p w:rsidR="00586E70" w:rsidRPr="00462D87" w:rsidRDefault="00586E70" w:rsidP="00586E70">
      <w:pPr>
        <w:pStyle w:val="af2"/>
        <w:rPr>
          <w:i/>
        </w:rPr>
      </w:pPr>
      <w:r>
        <w:t xml:space="preserve">Можно проверить, что относительно определенных операций множество формальных сумм образует алгебру </w:t>
      </w:r>
      <m:oMath>
        <m:r>
          <w:rPr>
            <w:rFonts w:ascii="Cambria Math" w:hAnsi="Cambria Math"/>
          </w:rPr>
          <m:t>K[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]</m:t>
        </m:r>
      </m:oMath>
      <w:r>
        <w:t xml:space="preserve">, которая называется групповой алгеброй группы </w:t>
      </w:r>
      <m:oMath>
        <m:r>
          <w:rPr>
            <w:rFonts w:ascii="Cambria Math" w:hAnsi="Cambria Math"/>
            <w:lang w:val="en-US"/>
          </w:rPr>
          <m:t>G</m:t>
        </m:r>
      </m:oMath>
      <w:r>
        <w:t xml:space="preserve"> над полем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sdt>
        <w:sdtPr>
          <w:id w:val="520951712"/>
          <w:citation/>
        </w:sdtPr>
        <w:sdtContent>
          <w:fldSimple w:instr=" CITATION 8 \l 1049  ">
            <w:r w:rsidR="00210A74">
              <w:rPr>
                <w:noProof/>
              </w:rPr>
              <w:t>[2]</w:t>
            </w:r>
          </w:fldSimple>
        </w:sdtContent>
      </w:sdt>
      <w:r>
        <w:t>.</w:t>
      </w:r>
    </w:p>
    <w:p w:rsidR="00726073" w:rsidRDefault="005837E5" w:rsidP="00BE30E7">
      <w:pPr>
        <w:pStyle w:val="21"/>
      </w:pPr>
      <w:bookmarkStart w:id="3" w:name="_Toc485248679"/>
      <w:r w:rsidRPr="001F649A">
        <w:t>1.</w:t>
      </w:r>
      <w:r w:rsidR="0089511E">
        <w:t>2</w:t>
      </w:r>
      <w:r w:rsidRPr="001F649A">
        <w:t xml:space="preserve"> </w:t>
      </w:r>
      <w:r w:rsidR="001F649A">
        <w:t>Теория представлений симметрических групп</w:t>
      </w:r>
      <w:bookmarkEnd w:id="3"/>
    </w:p>
    <w:p w:rsidR="007A0C43" w:rsidRPr="008E664E" w:rsidRDefault="007A0C43" w:rsidP="008E664E">
      <w:pPr>
        <w:pStyle w:val="af2"/>
      </w:pPr>
      <w:r w:rsidRPr="007A0C43">
        <w:rPr>
          <w:rFonts w:eastAsia="Times New Roman"/>
        </w:rPr>
        <w:t xml:space="preserve">Теория представлений симметрических групп является, </w:t>
      </w:r>
      <w:r w:rsidRPr="007A0C43">
        <w:t>по-видимому</w:t>
      </w:r>
      <w:r w:rsidR="00334258">
        <w:t>,</w:t>
      </w:r>
      <w:r w:rsidR="008E664E">
        <w:t xml:space="preserve"> </w:t>
      </w:r>
      <w:r w:rsidRPr="007A0C43">
        <w:rPr>
          <w:rFonts w:eastAsia="Times New Roman"/>
        </w:rPr>
        <w:t xml:space="preserve">одним из </w:t>
      </w:r>
      <w:r w:rsidR="00334258">
        <w:rPr>
          <w:rFonts w:eastAsia="Times New Roman"/>
        </w:rPr>
        <w:t xml:space="preserve">старейших </w:t>
      </w:r>
      <w:r w:rsidRPr="007A0C43">
        <w:rPr>
          <w:rFonts w:eastAsia="Times New Roman"/>
        </w:rPr>
        <w:t xml:space="preserve">приложений аппарата общей теории представлений </w:t>
      </w:r>
      <w:r w:rsidRPr="007A0C43">
        <w:rPr>
          <w:rFonts w:eastAsia="Times New Roman"/>
        </w:rPr>
        <w:lastRenderedPageBreak/>
        <w:t>конечных групп и ассоциативных алгебр. Она восходит к работам А.</w:t>
      </w:r>
      <w:r w:rsidR="003142D2">
        <w:t> </w:t>
      </w:r>
      <w:r w:rsidRPr="007A0C43">
        <w:rPr>
          <w:rFonts w:eastAsia="Times New Roman"/>
        </w:rPr>
        <w:t>Юнга (см.</w:t>
      </w:r>
      <w:r>
        <w:t xml:space="preserve"> напр.</w:t>
      </w:r>
      <w:r w:rsidR="00640B9B" w:rsidRPr="00640B9B">
        <w:t xml:space="preserve"> </w:t>
      </w:r>
      <w:sdt>
        <w:sdtPr>
          <w:id w:val="520951713"/>
          <w:citation/>
        </w:sdtPr>
        <w:sdtContent>
          <w:r w:rsidR="00F61242">
            <w:fldChar w:fldCharType="begin"/>
          </w:r>
          <w:r w:rsidR="00586E70">
            <w:rPr>
              <w:noProof/>
            </w:rPr>
            <w:instrText xml:space="preserve"> CITATION 1 \l 1049 </w:instrText>
          </w:r>
          <w:r w:rsidR="00F61242">
            <w:fldChar w:fldCharType="separate"/>
          </w:r>
          <w:r w:rsidR="00586E70">
            <w:rPr>
              <w:noProof/>
            </w:rPr>
            <w:t>[3]</w:t>
          </w:r>
          <w:r w:rsidR="00F61242">
            <w:fldChar w:fldCharType="end"/>
          </w:r>
        </w:sdtContent>
      </w:sdt>
      <w:r w:rsidRPr="007A0C43">
        <w:rPr>
          <w:rFonts w:eastAsia="Times New Roman"/>
        </w:rPr>
        <w:t>) и характерна большой сложностью рассматриваемых конструкций. Например</w:t>
      </w:r>
      <w:r w:rsidRPr="007A0C43">
        <w:t>,</w:t>
      </w:r>
      <w:r w:rsidRPr="007A0C43">
        <w:rPr>
          <w:rFonts w:eastAsia="Times New Roman"/>
        </w:rPr>
        <w:t xml:space="preserve"> Г.</w:t>
      </w:r>
      <w:r w:rsidR="003142D2">
        <w:rPr>
          <w:rFonts w:eastAsia="Times New Roman"/>
        </w:rPr>
        <w:t> </w:t>
      </w:r>
      <w:r w:rsidRPr="007A0C43">
        <w:rPr>
          <w:rFonts w:eastAsia="Times New Roman"/>
        </w:rPr>
        <w:t>Джеймс, автор прекр</w:t>
      </w:r>
      <w:r w:rsidR="00640B9B">
        <w:rPr>
          <w:rFonts w:eastAsia="Times New Roman"/>
        </w:rPr>
        <w:t xml:space="preserve">асного изложения этой теории </w:t>
      </w:r>
      <w:sdt>
        <w:sdtPr>
          <w:rPr>
            <w:rFonts w:eastAsia="Times New Roman"/>
          </w:rPr>
          <w:id w:val="520951714"/>
          <w:citation/>
        </w:sdtPr>
        <w:sdtContent>
          <w:r w:rsidR="00F61242">
            <w:rPr>
              <w:rFonts w:eastAsia="Times New Roman"/>
            </w:rPr>
            <w:fldChar w:fldCharType="begin"/>
          </w:r>
          <w:r w:rsidR="00586E70">
            <w:rPr>
              <w:rFonts w:eastAsia="Times New Roman"/>
              <w:noProof/>
            </w:rPr>
            <w:instrText xml:space="preserve"> CITATION 2 \l 1049 </w:instrText>
          </w:r>
          <w:r w:rsidR="00F61242">
            <w:rPr>
              <w:rFonts w:eastAsia="Times New Roman"/>
            </w:rPr>
            <w:fldChar w:fldCharType="separate"/>
          </w:r>
          <w:r w:rsidR="00586E70" w:rsidRPr="00586E70">
            <w:rPr>
              <w:rFonts w:eastAsia="Times New Roman"/>
              <w:noProof/>
            </w:rPr>
            <w:t>[4]</w:t>
          </w:r>
          <w:r w:rsidR="00F61242">
            <w:rPr>
              <w:rFonts w:eastAsia="Times New Roman"/>
            </w:rPr>
            <w:fldChar w:fldCharType="end"/>
          </w:r>
        </w:sdtContent>
      </w:sdt>
      <w:r w:rsidRPr="007A0C43">
        <w:rPr>
          <w:rFonts w:eastAsia="Times New Roman"/>
        </w:rPr>
        <w:t>, пишет, что работы Юнга очень трудночитаемы. Сложность рассматриваемых конструкций была серьёзным препятств</w:t>
      </w:r>
      <w:r w:rsidR="006F234D">
        <w:rPr>
          <w:rFonts w:eastAsia="Times New Roman"/>
        </w:rPr>
        <w:t>ием к разработке самой теории и</w:t>
      </w:r>
      <w:r w:rsidRPr="007A0C43">
        <w:rPr>
          <w:rFonts w:eastAsia="Times New Roman"/>
        </w:rPr>
        <w:t xml:space="preserve"> её обобщений на серии групп, близких к симметрическим (</w:t>
      </w:r>
      <w:r w:rsidR="006F234D">
        <w:rPr>
          <w:rFonts w:eastAsia="Times New Roman"/>
        </w:rPr>
        <w:t>или иначе</w:t>
      </w:r>
      <w:r w:rsidRPr="007A0C43">
        <w:rPr>
          <w:rFonts w:eastAsia="Times New Roman"/>
        </w:rPr>
        <w:t xml:space="preserve"> группам Кокстера серии А): на группы Кокстера серий ВС, D и некоторые другие похожие серии групп и алгебр.</w:t>
      </w:r>
    </w:p>
    <w:p w:rsidR="001E68E3" w:rsidRDefault="003142D2" w:rsidP="003142D2">
      <w:pPr>
        <w:pStyle w:val="af2"/>
      </w:pPr>
      <w:r w:rsidRPr="003142D2">
        <w:t>Ситуация су</w:t>
      </w:r>
      <w:r w:rsidR="001A737C">
        <w:t xml:space="preserve">щественно изменилась в начале </w:t>
      </w:r>
      <w:r w:rsidRPr="003142D2">
        <w:t>90-х годов</w:t>
      </w:r>
      <w:r w:rsidR="001A737C">
        <w:t xml:space="preserve"> </w:t>
      </w:r>
      <w:r w:rsidR="001A737C">
        <w:rPr>
          <w:lang w:val="en-US"/>
        </w:rPr>
        <w:t>XX</w:t>
      </w:r>
      <w:r w:rsidR="001A737C" w:rsidRPr="001A737C">
        <w:t xml:space="preserve"> </w:t>
      </w:r>
      <w:r w:rsidR="001A737C">
        <w:t>века</w:t>
      </w:r>
      <w:r w:rsidRPr="003142D2">
        <w:t>, когда А.</w:t>
      </w:r>
      <w:r>
        <w:t> </w:t>
      </w:r>
      <w:r w:rsidRPr="003142D2">
        <w:t>М.</w:t>
      </w:r>
      <w:r>
        <w:t> </w:t>
      </w:r>
      <w:r w:rsidRPr="003142D2">
        <w:t>Вершику удалось в соавторстве с А.</w:t>
      </w:r>
      <w:r>
        <w:t> </w:t>
      </w:r>
      <w:r w:rsidRPr="003142D2">
        <w:t>Ю.</w:t>
      </w:r>
      <w:r>
        <w:t> </w:t>
      </w:r>
      <w:r w:rsidRPr="003142D2">
        <w:t>Окуньковым</w:t>
      </w:r>
      <w:r w:rsidR="00A16C79">
        <w:t xml:space="preserve"> </w:t>
      </w:r>
      <w:r w:rsidRPr="003142D2">
        <w:t>рассмотре</w:t>
      </w:r>
      <w:r w:rsidR="001A737C">
        <w:t>ть</w:t>
      </w:r>
      <w:r w:rsidRPr="003142D2">
        <w:t xml:space="preserve"> групповы</w:t>
      </w:r>
      <w:r w:rsidR="001A737C">
        <w:t>е</w:t>
      </w:r>
      <w:r w:rsidRPr="003142D2">
        <w:t xml:space="preserve"> алгебр</w:t>
      </w:r>
      <w:r w:rsidR="001A737C">
        <w:t>ы</w:t>
      </w:r>
      <w:r w:rsidRPr="003142D2">
        <w:t xml:space="preserve"> симметрических групп как локальны</w:t>
      </w:r>
      <w:r w:rsidR="001A737C">
        <w:t>е</w:t>
      </w:r>
      <w:r w:rsidRPr="003142D2">
        <w:t xml:space="preserve"> стационарны</w:t>
      </w:r>
      <w:r w:rsidR="001A737C">
        <w:t>е</w:t>
      </w:r>
      <w:r w:rsidRPr="003142D2">
        <w:t xml:space="preserve"> алгебр</w:t>
      </w:r>
      <w:r w:rsidR="001A737C">
        <w:t>ы</w:t>
      </w:r>
      <w:r w:rsidRPr="003142D2">
        <w:t xml:space="preserve"> </w:t>
      </w:r>
      <w:r w:rsidR="008E664E">
        <w:t xml:space="preserve">(см. </w:t>
      </w:r>
      <w:sdt>
        <w:sdtPr>
          <w:id w:val="520951716"/>
          <w:citation/>
        </w:sdtPr>
        <w:sdtContent>
          <w:r w:rsidR="00F61242">
            <w:fldChar w:fldCharType="begin"/>
          </w:r>
          <w:r w:rsidR="00586E70">
            <w:rPr>
              <w:noProof/>
            </w:rPr>
            <w:instrText xml:space="preserve"> CITATION 3 \l 1049 </w:instrText>
          </w:r>
          <w:r w:rsidR="00F61242">
            <w:fldChar w:fldCharType="separate"/>
          </w:r>
          <w:r w:rsidR="00586E70">
            <w:rPr>
              <w:noProof/>
            </w:rPr>
            <w:t>[5]</w:t>
          </w:r>
          <w:r w:rsidR="00F61242">
            <w:fldChar w:fldCharType="end"/>
          </w:r>
        </w:sdtContent>
      </w:sdt>
      <w:r w:rsidR="008E664E">
        <w:t>)</w:t>
      </w:r>
      <w:r w:rsidRPr="003142D2">
        <w:t xml:space="preserve">. Теория оказалась </w:t>
      </w:r>
      <w:r>
        <w:t>достаточно</w:t>
      </w:r>
      <w:r w:rsidRPr="003142D2">
        <w:t xml:space="preserve"> проста и элегантна, </w:t>
      </w:r>
      <w:r w:rsidR="00A16C79">
        <w:t>поэтому</w:t>
      </w:r>
      <w:r w:rsidR="006F234D">
        <w:t xml:space="preserve"> </w:t>
      </w:r>
      <w:r w:rsidR="008E664E">
        <w:t xml:space="preserve">в работе </w:t>
      </w:r>
      <w:sdt>
        <w:sdtPr>
          <w:id w:val="85398455"/>
          <w:citation/>
        </w:sdtPr>
        <w:sdtContent>
          <w:r w:rsidR="00F61242">
            <w:fldChar w:fldCharType="begin"/>
          </w:r>
          <w:r w:rsidR="008E664E">
            <w:rPr>
              <w:noProof/>
            </w:rPr>
            <w:instrText xml:space="preserve"> CITATION 4 \l 1049 </w:instrText>
          </w:r>
          <w:r w:rsidR="00F61242">
            <w:fldChar w:fldCharType="separate"/>
          </w:r>
          <w:r w:rsidR="008E664E">
            <w:rPr>
              <w:noProof/>
            </w:rPr>
            <w:t>[6]</w:t>
          </w:r>
          <w:r w:rsidR="00F61242">
            <w:fldChar w:fldCharType="end"/>
          </w:r>
        </w:sdtContent>
      </w:sdt>
      <w:r w:rsidR="008E664E" w:rsidRPr="003142D2">
        <w:t xml:space="preserve"> </w:t>
      </w:r>
      <w:r w:rsidRPr="003142D2">
        <w:t>последовало</w:t>
      </w:r>
      <w:r w:rsidR="008E664E">
        <w:t xml:space="preserve"> ее обобщение</w:t>
      </w:r>
      <w:r w:rsidRPr="003142D2">
        <w:t xml:space="preserve"> на сплетения симметрических групп с пр</w:t>
      </w:r>
      <w:r>
        <w:t>оизвольными конечными группами</w:t>
      </w:r>
      <w:r w:rsidR="00B25954">
        <w:t>, а</w:t>
      </w:r>
      <w:r w:rsidR="008E664E">
        <w:t xml:space="preserve"> в </w:t>
      </w:r>
      <w:sdt>
        <w:sdtPr>
          <w:id w:val="520951718"/>
          <w:citation/>
        </w:sdtPr>
        <w:sdtContent>
          <w:r w:rsidR="00F61242">
            <w:fldChar w:fldCharType="begin"/>
          </w:r>
          <w:r w:rsidR="008E664E">
            <w:rPr>
              <w:noProof/>
            </w:rPr>
            <w:instrText xml:space="preserve"> CITATION 5 \l 1049 </w:instrText>
          </w:r>
          <w:r w:rsidR="00F61242">
            <w:fldChar w:fldCharType="separate"/>
          </w:r>
          <w:r w:rsidR="008E664E">
            <w:rPr>
              <w:noProof/>
            </w:rPr>
            <w:t>[7]</w:t>
          </w:r>
          <w:r w:rsidR="00F61242">
            <w:fldChar w:fldCharType="end"/>
          </w:r>
        </w:sdtContent>
      </w:sdt>
      <w:r w:rsidR="008E664E">
        <w:t xml:space="preserve"> –</w:t>
      </w:r>
      <w:r w:rsidRPr="003142D2">
        <w:t xml:space="preserve"> на сплетения симметрических групп с произвольными конечномерными полупростыми алгебрами</w:t>
      </w:r>
      <w:r w:rsidR="006F234D">
        <w:t xml:space="preserve"> </w:t>
      </w:r>
    </w:p>
    <w:p w:rsidR="00B159A0" w:rsidRDefault="009854AE" w:rsidP="00B159A0">
      <w:pPr>
        <w:pStyle w:val="21"/>
      </w:pPr>
      <w:bookmarkStart w:id="4" w:name="_Toc485248680"/>
      <w:r>
        <w:t>1.</w:t>
      </w:r>
      <w:r w:rsidR="0089511E">
        <w:t>3</w:t>
      </w:r>
      <w:r>
        <w:t xml:space="preserve"> </w:t>
      </w:r>
      <w:r>
        <w:rPr>
          <w:lang w:val="en-US"/>
        </w:rPr>
        <w:t>YJM</w:t>
      </w:r>
      <w:r w:rsidRPr="00286398">
        <w:t>-</w:t>
      </w:r>
      <w:r>
        <w:t>элементы</w:t>
      </w:r>
      <w:bookmarkEnd w:id="4"/>
    </w:p>
    <w:p w:rsidR="00B159A0" w:rsidRDefault="009854AE" w:rsidP="00B159A0">
      <w:pPr>
        <w:pStyle w:val="af2"/>
      </w:pPr>
      <w:r w:rsidRPr="009854AE">
        <w:t xml:space="preserve">Рассмотрим возрастающее семейство конечных групп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⊆…⊆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⊆…</m:t>
        </m:r>
      </m:oMath>
      <w:r w:rsidR="00286398">
        <w:t>.</w:t>
      </w:r>
      <w:r w:rsidR="00286398" w:rsidRPr="00286398">
        <w:t xml:space="preserve"> </w:t>
      </w:r>
      <w:r w:rsidRPr="009854AE">
        <w:t xml:space="preserve">Эти группы имеют семейство образующих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</m:t>
        </m:r>
      </m:oMath>
      <w:r w:rsidRPr="009854AE">
        <w:t>, так, что</w:t>
      </w:r>
    </w:p>
    <w:p w:rsidR="006F234D" w:rsidRDefault="006F234D" w:rsidP="00B159A0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F643AB" w:rsidRDefault="00F61242" w:rsidP="00B159A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G</m:t>
                    </m:r>
                  </m:e>
                  <m:sub>
                    <m:r>
                      <m:t>n</m:t>
                    </m:r>
                  </m:sub>
                </m:sSub>
                <m:r>
                  <m:t>=&lt;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  <m:r>
                  <m:t>,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  <m:r>
                  <m:t>,…,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  <m:r>
                  <m:t>&gt;</m:t>
                </m:r>
              </m:oMath>
            </m:oMathPara>
          </w:p>
        </w:tc>
        <w:tc>
          <w:tcPr>
            <w:tcW w:w="845" w:type="dxa"/>
          </w:tcPr>
          <w:p w:rsidR="00B159A0" w:rsidRPr="00512DE2" w:rsidRDefault="00B159A0" w:rsidP="00586E70">
            <w:pPr>
              <w:pStyle w:val="af2"/>
              <w:ind w:firstLine="873"/>
              <w:jc w:val="center"/>
            </w:pPr>
            <w:r>
              <w:t>(</w:t>
            </w:r>
            <w:r>
              <w:rPr>
                <w:lang w:val="en-US"/>
              </w:rPr>
              <w:t>(</w:t>
            </w:r>
            <w:r w:rsidR="00586E70">
              <w:t>6</w:t>
            </w:r>
            <w:r>
              <w:t>)</w:t>
            </w:r>
          </w:p>
        </w:tc>
      </w:tr>
    </w:tbl>
    <w:p w:rsidR="009854AE" w:rsidRPr="009854AE" w:rsidRDefault="009854AE" w:rsidP="00286398">
      <w:pPr>
        <w:pStyle w:val="af2"/>
      </w:pPr>
    </w:p>
    <w:p w:rsidR="009854AE" w:rsidRPr="00316C8A" w:rsidRDefault="009854AE" w:rsidP="009854AE">
      <w:pPr>
        <w:pStyle w:val="af2"/>
      </w:pPr>
      <w:r w:rsidRPr="009854AE">
        <w:t xml:space="preserve">Пусть </w:t>
      </w:r>
      <m:oMath>
        <m:r>
          <w:rPr>
            <w:rFonts w:ascii="Cambria Math" w:hAnsi="Cambria Math"/>
          </w:rPr>
          <m:t>σ</m:t>
        </m:r>
      </m:oMath>
      <w:r w:rsidRPr="009854AE">
        <w:t xml:space="preserve"> – такой элемент группы</w:t>
      </w:r>
      <w:r w:rsidR="00286398" w:rsidRPr="002863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854AE">
        <w:t xml:space="preserve">, что никакой элемент, сопряжённый с ним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854AE">
        <w:t xml:space="preserve"> не содержится ни в какой группе с меньшим номером</w:t>
      </w:r>
      <w:r w:rsidR="00EC45F2">
        <w:t>.</w:t>
      </w:r>
      <w:r w:rsidRPr="009854AE">
        <w:t xml:space="preserve"> Символом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(при</w:t>
      </w:r>
      <w:r w:rsidR="00286398" w:rsidRPr="00286398">
        <w:t xml:space="preserve"> </w:t>
      </w:r>
      <m:oMath>
        <m:r>
          <w:rPr>
            <w:rFonts w:ascii="Cambria Math" w:hAnsi="Cambria Math"/>
          </w:rPr>
          <m:t>n≥m</m:t>
        </m:r>
      </m:oMath>
      <w:r w:rsidRPr="009854AE">
        <w:t>) обозначим сумму всех элементов</w:t>
      </w:r>
      <w:r w:rsidR="00F643AB" w:rsidRPr="00F643AB">
        <w:t xml:space="preserve"> </w:t>
      </w:r>
      <w:r w:rsidR="00F643AB" w:rsidRPr="009854AE">
        <w:t>в групповой алгебре группы</w:t>
      </w:r>
      <w:r w:rsidR="00F643AB" w:rsidRPr="002863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, </w:t>
      </w:r>
      <w:r w:rsidR="00EC45F2">
        <w:t xml:space="preserve">которые </w:t>
      </w:r>
      <w:r w:rsidR="00775244">
        <w:t>сопряжё</w:t>
      </w:r>
      <w:r w:rsidRPr="009854AE">
        <w:t xml:space="preserve">ны с </w:t>
      </w:r>
      <m:oMath>
        <m:r>
          <w:rPr>
            <w:rFonts w:ascii="Cambria Math" w:hAnsi="Cambria Math"/>
          </w:rPr>
          <m:t>σ</m:t>
        </m:r>
      </m:oMath>
      <w:r w:rsidR="00290564">
        <w:t xml:space="preserve"> и лежат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854AE">
        <w:t>.</w:t>
      </w:r>
      <w:r w:rsidR="00316C8A">
        <w:t xml:space="preserve"> </w:t>
      </w:r>
      <w:r w:rsidR="00316C8A">
        <w:lastRenderedPageBreak/>
        <w:t xml:space="preserve">Эти суммы будем называть элементами Юнга-Юциса-Мерфи или </w:t>
      </w:r>
      <w:r w:rsidR="00316C8A">
        <w:rPr>
          <w:lang w:val="en-US"/>
        </w:rPr>
        <w:t>YJM</w:t>
      </w:r>
      <w:r w:rsidR="00316C8A" w:rsidRPr="00316C8A">
        <w:t>-</w:t>
      </w:r>
      <w:r w:rsidR="00316C8A">
        <w:t>элементами</w:t>
      </w:r>
      <w:r w:rsidR="006F234D">
        <w:t xml:space="preserve"> </w:t>
      </w:r>
      <w:sdt>
        <w:sdtPr>
          <w:id w:val="520951756"/>
          <w:citation/>
        </w:sdtPr>
        <w:sdtContent>
          <w:fldSimple w:instr=" CITATION 10 \l 1049 ">
            <w:r w:rsidR="006F234D">
              <w:rPr>
                <w:noProof/>
              </w:rPr>
              <w:t>[8]</w:t>
            </w:r>
          </w:fldSimple>
        </w:sdtContent>
      </w:sdt>
      <w:r w:rsidR="00316C8A">
        <w:t>.</w:t>
      </w:r>
    </w:p>
    <w:p w:rsidR="009854AE" w:rsidRPr="00EC45F2" w:rsidRDefault="009854AE" w:rsidP="00F643AB">
      <w:pPr>
        <w:pStyle w:val="af2"/>
      </w:pPr>
      <w:r w:rsidRPr="009854AE">
        <w:t>Заметим, что элемент</w:t>
      </w:r>
      <w:r w:rsidR="00316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="00316C8A" w:rsidRPr="009854AE">
        <w:t xml:space="preserve"> </w:t>
      </w:r>
      <w:r w:rsidRPr="009854AE">
        <w:t xml:space="preserve">является разностью центрального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="00316C8A" w:rsidRPr="009854AE">
        <w:t xml:space="preserve"> </w:t>
      </w:r>
      <w:r w:rsidRPr="009854AE">
        <w:t xml:space="preserve">групповой алгебры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и центрального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9854AE">
        <w:t xml:space="preserve"> груп</w:t>
      </w:r>
      <w:r w:rsidR="00316C8A">
        <w:t>повой алгебры предыдущей группы</w:t>
      </w:r>
      <w:r w:rsidR="00316C8A" w:rsidRPr="00316C8A">
        <w:t>.</w:t>
      </w:r>
      <w:r w:rsidRPr="009854AE">
        <w:t xml:space="preserve"> </w:t>
      </w:r>
      <w:r w:rsidR="00D14DA5">
        <w:t>Пусть э</w:t>
      </w:r>
      <w:r w:rsidRPr="009854AE">
        <w:t xml:space="preserve">лементы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9854AE">
        <w:t xml:space="preserve"> образуют полную группу представителей классов сопряжённости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854AE">
        <w:t xml:space="preserve"> элементов этой группы, сопряжённых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с элементом</w:t>
      </w:r>
      <w:r w:rsidR="00316C8A" w:rsidRPr="00316C8A">
        <w:t xml:space="preserve"> </w:t>
      </w:r>
      <m:oMath>
        <m:r>
          <w:rPr>
            <w:rFonts w:ascii="Cambria Math" w:hAnsi="Cambria Math"/>
          </w:rPr>
          <m:t>σ</m:t>
        </m:r>
      </m:oMath>
      <w:r w:rsidRPr="009854AE">
        <w:t>:</w:t>
      </w:r>
      <w:r w:rsidR="00316C8A" w:rsidRPr="00316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9854AE">
        <w:t xml:space="preserve">. </w:t>
      </w:r>
      <w:r w:rsidR="00F643AB">
        <w:t>Э</w:t>
      </w:r>
      <w:r w:rsidRPr="009854AE">
        <w:t>ти элементы, даже с разными номерами и соответствующие разным элементам, коммутируют между собой</w:t>
      </w:r>
      <w:r w:rsidR="00EC45F2">
        <w:t xml:space="preserve"> </w:t>
      </w:r>
      <w:sdt>
        <w:sdtPr>
          <w:id w:val="520951757"/>
          <w:citation/>
        </w:sdtPr>
        <w:sdtContent>
          <w:fldSimple w:instr=" CITATION Пуш17 \l 1049 ">
            <w:r w:rsidR="00EC45F2">
              <w:rPr>
                <w:noProof/>
              </w:rPr>
              <w:t>[9]</w:t>
            </w:r>
          </w:fldSimple>
        </w:sdtContent>
      </w:sdt>
      <w:r w:rsidRPr="009854AE">
        <w:t>. Действительно:</w:t>
      </w:r>
    </w:p>
    <w:p w:rsidR="00134E94" w:rsidRPr="00EC45F2" w:rsidRDefault="00134E94" w:rsidP="00F643AB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F643AB" w:rsidTr="00F643AB">
        <w:trPr>
          <w:trHeight w:val="579"/>
        </w:trPr>
        <w:tc>
          <w:tcPr>
            <w:tcW w:w="8500" w:type="dxa"/>
          </w:tcPr>
          <w:p w:rsidR="00F643AB" w:rsidRPr="00F643AB" w:rsidRDefault="00F61242" w:rsidP="00F643AB">
            <w:pPr>
              <w:pStyle w:val="aff2"/>
              <w:rPr>
                <w:rFonts w:ascii="Times New Roman" w:hAnsi="Times New Roman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=</m:t>
                </m:r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σ</m:t>
                        </m:r>
                      </m:e>
                    </m:d>
                    <m:r>
                      <m:t>-</m:t>
                    </m:r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η</m:t>
                        </m:r>
                      </m:e>
                    </m:d>
                    <m:r>
                      <m:t>-</m:t>
                    </m:r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m-1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η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m:t>=</m:t>
                </m:r>
              </m:oMath>
            </m:oMathPara>
          </w:p>
          <w:p w:rsidR="00E04266" w:rsidRPr="00E04266" w:rsidRDefault="00F643AB" w:rsidP="00E04266">
            <w:pPr>
              <w:pStyle w:val="aff2"/>
              <w:rPr>
                <w:rFonts w:ascii="Times New Roman" w:hAnsi="Times New Roman"/>
                <w:i w:val="0"/>
              </w:rPr>
            </w:pPr>
            <m:oMathPara>
              <m:oMath>
                <m:r>
                  <w:rPr>
                    <w:lang w:val="en-US"/>
                  </w:rPr>
                  <m:t>=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-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+</m:t>
                </m:r>
              </m:oMath>
            </m:oMathPara>
          </w:p>
          <w:p w:rsidR="00F643AB" w:rsidRPr="00F643AB" w:rsidRDefault="00F643AB" w:rsidP="00E04266">
            <w:pPr>
              <w:pStyle w:val="aff2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m:t>+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-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η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45" w:type="dxa"/>
          </w:tcPr>
          <w:p w:rsidR="00F643AB" w:rsidRPr="00512DE2" w:rsidRDefault="00F643AB" w:rsidP="00586E70">
            <w:pPr>
              <w:pStyle w:val="af2"/>
              <w:ind w:firstLine="873"/>
            </w:pPr>
            <w:r>
              <w:t>(</w:t>
            </w:r>
            <w:r w:rsidR="00B159A0">
              <w:rPr>
                <w:lang w:val="en-US"/>
              </w:rPr>
              <w:t>(</w:t>
            </w:r>
            <w:r w:rsidR="00586E70">
              <w:t>7</w:t>
            </w:r>
            <w:r>
              <w:t>)</w:t>
            </w:r>
          </w:p>
        </w:tc>
      </w:tr>
    </w:tbl>
    <w:p w:rsidR="00B159A0" w:rsidRDefault="00B159A0" w:rsidP="009854AE">
      <w:pPr>
        <w:pStyle w:val="af2"/>
        <w:rPr>
          <w:lang w:val="en-US"/>
        </w:rPr>
      </w:pPr>
    </w:p>
    <w:p w:rsidR="009854AE" w:rsidRPr="009854AE" w:rsidRDefault="009854AE" w:rsidP="009854AE">
      <w:pPr>
        <w:pStyle w:val="af2"/>
      </w:pPr>
      <w:r w:rsidRPr="009854AE">
        <w:t>В каждом произведении какой-нибудь номер не меньше другого, так что соответствующий элемент лежит в центре соответствующей групповой алгебры и коммутирует с другим сомножителем.</w:t>
      </w:r>
    </w:p>
    <w:p w:rsidR="009854AE" w:rsidRPr="009854AE" w:rsidRDefault="009854AE" w:rsidP="009854AE">
      <w:pPr>
        <w:pStyle w:val="af2"/>
      </w:pPr>
      <w:r w:rsidRPr="009854AE">
        <w:t xml:space="preserve">Следовательно, всевозможные элементы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попарно коммутируют между собой и, тем самым, порождают последовательность коммутативных подалгебр групповых алгебр серий групп. Фактически, теория основана на том </w:t>
      </w:r>
      <w:r w:rsidR="00202E79">
        <w:t>факте</w:t>
      </w:r>
      <w:r w:rsidRPr="009854AE">
        <w:t xml:space="preserve">, что эта подалгебра оказывается максимальной коммутативной подалгеброй групповой алгебры и позволяет построить базис пространства групповой алгебры, </w:t>
      </w:r>
      <w:r w:rsidR="00202E79">
        <w:t>который состоит</w:t>
      </w:r>
      <w:r w:rsidRPr="009854AE">
        <w:t xml:space="preserve"> из общих собст</w:t>
      </w:r>
      <w:r w:rsidR="00B159A0">
        <w:t>венных векторов всей подалгебры</w:t>
      </w:r>
      <w:r w:rsidR="00B159A0" w:rsidRPr="00B159A0">
        <w:t>.</w:t>
      </w:r>
      <w:r w:rsidRPr="009854AE">
        <w:t xml:space="preserve"> </w:t>
      </w:r>
      <w:r w:rsidR="00B159A0">
        <w:t>Э</w:t>
      </w:r>
      <w:r w:rsidRPr="009854AE">
        <w:t>тот базис называется (как и сама подалгебра) базисом (подалгеброй) Гельфанда-Цетлина</w:t>
      </w:r>
      <w:r w:rsidR="00EC45F2">
        <w:t xml:space="preserve"> </w:t>
      </w:r>
      <w:sdt>
        <w:sdtPr>
          <w:id w:val="520951758"/>
          <w:citation/>
        </w:sdtPr>
        <w:sdtContent>
          <w:fldSimple w:instr=" CITATION 10 \l 1049 ">
            <w:r w:rsidR="00EC45F2">
              <w:rPr>
                <w:noProof/>
              </w:rPr>
              <w:t>[8]</w:t>
            </w:r>
          </w:fldSimple>
        </w:sdtContent>
      </w:sdt>
      <w:r w:rsidR="004F116D">
        <w:t>.</w:t>
      </w:r>
    </w:p>
    <w:p w:rsidR="00B159A0" w:rsidRDefault="009854AE" w:rsidP="009854AE">
      <w:pPr>
        <w:pStyle w:val="af2"/>
        <w:rPr>
          <w:lang w:val="en-US"/>
        </w:rPr>
      </w:pPr>
      <w:r w:rsidRPr="009854AE">
        <w:t xml:space="preserve">В основном примере групповых алгебр симметрических групп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=(i,i+1)</m:t>
        </m:r>
      </m:oMath>
      <w:r w:rsidRPr="009854AE">
        <w:t xml:space="preserve"> – кокстеровские образующие симметрической группы</w:t>
      </w:r>
      <w:r w:rsidR="00B159A0" w:rsidRPr="00B159A0">
        <w:t xml:space="preserve">. </w:t>
      </w:r>
      <w:r w:rsidR="00B159A0">
        <w:t>Тогда</w:t>
      </w:r>
      <w:r w:rsidR="00B159A0" w:rsidRPr="00B159A0">
        <w:t xml:space="preserve"> </w:t>
      </w:r>
    </w:p>
    <w:p w:rsidR="00134E94" w:rsidRPr="00134E94" w:rsidRDefault="00134E94" w:rsidP="009854AE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F643AB" w:rsidRDefault="00F61242" w:rsidP="00B159A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iCs w:val="0"/>
                      </w:rPr>
                    </m:ctrlPr>
                  </m:naryPr>
                  <m:sub>
                    <m:r>
                      <m:t>i=1</m:t>
                    </m:r>
                  </m:sub>
                  <m:sup>
                    <m:r>
                      <m:t>n-1</m:t>
                    </m:r>
                  </m:sup>
                  <m:e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i,n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845" w:type="dxa"/>
          </w:tcPr>
          <w:p w:rsidR="00B159A0" w:rsidRPr="00512DE2" w:rsidRDefault="00B159A0" w:rsidP="00586E70">
            <w:pPr>
              <w:pStyle w:val="af2"/>
              <w:ind w:firstLine="873"/>
              <w:jc w:val="center"/>
            </w:pPr>
            <w:r>
              <w:t>(</w:t>
            </w:r>
            <w:r>
              <w:rPr>
                <w:lang w:val="en-US"/>
              </w:rPr>
              <w:t>(</w:t>
            </w:r>
            <w:r w:rsidR="00586E70">
              <w:t>8</w:t>
            </w:r>
            <w:r>
              <w:t>)</w:t>
            </w:r>
          </w:p>
        </w:tc>
      </w:tr>
    </w:tbl>
    <w:p w:rsidR="00B159A0" w:rsidRDefault="00B159A0" w:rsidP="009854AE">
      <w:pPr>
        <w:pStyle w:val="af2"/>
      </w:pPr>
    </w:p>
    <w:p w:rsidR="00B159A0" w:rsidRPr="00EC45F2" w:rsidRDefault="009854AE" w:rsidP="00B159A0">
      <w:pPr>
        <w:pStyle w:val="af2"/>
        <w:ind w:firstLine="0"/>
      </w:pPr>
      <w:r w:rsidRPr="009854AE">
        <w:t>классические элементы Юнга-Юциса-М</w:t>
      </w:r>
      <w:r w:rsidR="00B159A0">
        <w:t>е</w:t>
      </w:r>
      <w:r w:rsidRPr="009854AE">
        <w:t>рфи</w:t>
      </w:r>
      <w:r w:rsidR="00EC45F2">
        <w:t xml:space="preserve"> </w:t>
      </w:r>
      <w:sdt>
        <w:sdtPr>
          <w:id w:val="520951759"/>
          <w:citation/>
        </w:sdtPr>
        <w:sdtContent>
          <w:fldSimple w:instr=" CITATION Пуш17 \l 1049 ">
            <w:r w:rsidR="00EC45F2">
              <w:rPr>
                <w:noProof/>
              </w:rPr>
              <w:t>[9]</w:t>
            </w:r>
          </w:fldSimple>
        </w:sdtContent>
      </w:sdt>
      <w:r w:rsidRPr="009854AE">
        <w:t>.</w:t>
      </w:r>
    </w:p>
    <w:p w:rsidR="009854AE" w:rsidRDefault="009854AE" w:rsidP="00B159A0">
      <w:pPr>
        <w:pStyle w:val="af2"/>
      </w:pPr>
      <w:r w:rsidRPr="009854AE">
        <w:t>В остальных случаях применения рассматриваемого метода соотве</w:t>
      </w:r>
      <w:r w:rsidR="00B159A0">
        <w:t>тствующие формулы</w:t>
      </w:r>
      <w:r w:rsidRPr="009854AE">
        <w:t xml:space="preserve"> становятся, как правило, немного сложнее</w:t>
      </w:r>
      <w:r w:rsidR="00134E94" w:rsidRPr="00134E94">
        <w:t>.</w:t>
      </w:r>
    </w:p>
    <w:p w:rsidR="00DC7B6D" w:rsidRPr="00BC6953" w:rsidRDefault="00DC7B6D" w:rsidP="00DC7B6D">
      <w:pPr>
        <w:pStyle w:val="21"/>
      </w:pPr>
      <w:bookmarkStart w:id="5" w:name="_Toc485248681"/>
      <w:r>
        <w:t>1.</w:t>
      </w:r>
      <w:r w:rsidR="0089511E">
        <w:t>4</w:t>
      </w:r>
      <w:r>
        <w:t xml:space="preserve"> Симметрические многочлены от</w:t>
      </w:r>
      <w:r w:rsidR="00BC6953">
        <w:t xml:space="preserve"> </w:t>
      </w:r>
      <w:r w:rsidR="00BC6953">
        <w:rPr>
          <w:lang w:val="en-US"/>
        </w:rPr>
        <w:t>YJM</w:t>
      </w:r>
      <w:r w:rsidR="00BC6953" w:rsidRPr="00BC6953">
        <w:t>-</w:t>
      </w:r>
      <w:r w:rsidR="00BC6953">
        <w:t>элементов</w:t>
      </w:r>
      <w:bookmarkEnd w:id="5"/>
    </w:p>
    <w:p w:rsidR="00BC6953" w:rsidRDefault="008827DD" w:rsidP="00A449AB">
      <w:pPr>
        <w:pStyle w:val="af2"/>
      </w:pPr>
      <w:r>
        <w:t xml:space="preserve">Рассмотрим последовательность </w:t>
      </w:r>
      <w:r w:rsidR="00A449AB" w:rsidRPr="00A449AB">
        <w:t>коммутативн</w:t>
      </w:r>
      <w:r>
        <w:t>ых</w:t>
      </w:r>
      <w:r w:rsidR="00A449AB">
        <w:t xml:space="preserve"> алгебр</w:t>
      </w:r>
      <w:r w:rsidR="00A449AB" w:rsidRPr="00A44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A449AB" w:rsidRPr="00A449AB">
        <w:t xml:space="preserve"> симметрических</w:t>
      </w:r>
      <w:r w:rsidR="00210A74">
        <w:t xml:space="preserve"> </w:t>
      </w:r>
      <w:r w:rsidR="00A449AB" w:rsidRPr="00A449AB">
        <w:t xml:space="preserve">многочленов с целыми коэффициентами от формальных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. Подстановка в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449AB" w:rsidRPr="00A449AB">
        <w:t xml:space="preserve"> элементов (</w:t>
      </w:r>
      <w:r w:rsidR="00586E70">
        <w:t>8</w:t>
      </w:r>
      <w:r w:rsidR="00A449AB" w:rsidRPr="00A449AB">
        <w:t xml:space="preserve">) индуцирует гомоморфизм алгебры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 в центр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 групповой алгебры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C[S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A449AB" w:rsidRPr="00A449AB">
        <w:t xml:space="preserve"> </w:t>
      </w:r>
      <m:oMath>
        <m:r>
          <w:rPr>
            <w:rFonts w:ascii="Cambria Math" w:hAnsi="Cambria Math"/>
          </w:rPr>
          <m:t>n</m:t>
        </m:r>
      </m:oMath>
      <w:r w:rsidR="00A449AB" w:rsidRPr="00A449AB">
        <w:t xml:space="preserve">-ой симметрической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>.</w:t>
      </w:r>
      <w:r w:rsidR="00D14DA5">
        <w:t xml:space="preserve"> Отсюда можно сформулировать теорему, которая описана и доказана в </w:t>
      </w:r>
      <w:sdt>
        <w:sdtPr>
          <w:id w:val="520951760"/>
          <w:citation/>
        </w:sdtPr>
        <w:sdtContent>
          <w:fldSimple w:instr=" CITATION 6 \l 1049 ">
            <w:r w:rsidR="00D14DA5">
              <w:rPr>
                <w:noProof/>
              </w:rPr>
              <w:t>[10]</w:t>
            </w:r>
          </w:fldSimple>
        </w:sdtContent>
      </w:sdt>
      <w:r w:rsidR="00D14DA5">
        <w:t>.</w:t>
      </w:r>
    </w:p>
    <w:p w:rsidR="00801939" w:rsidRDefault="00977C43" w:rsidP="00951A86">
      <w:pPr>
        <w:pStyle w:val="af2"/>
      </w:pPr>
      <w:r w:rsidRPr="00977C43">
        <w:rPr>
          <w:u w:val="single"/>
        </w:rPr>
        <w:t>Теорема</w:t>
      </w:r>
      <w:r>
        <w:rPr>
          <w:u w:val="single"/>
        </w:rPr>
        <w:t>.</w:t>
      </w:r>
      <w:r>
        <w:t xml:space="preserve"> С</w:t>
      </w:r>
      <w:r w:rsidRPr="00977C43">
        <w:t>имметрические многочлены от YJM-элементов порождают центр</w:t>
      </w:r>
      <w:r>
        <w:t xml:space="preserve"> и </w:t>
      </w:r>
      <w:r w:rsidRPr="00977C43">
        <w:t>выражаются как линейные комбинации сумм классов сопряжённости, совпадаю</w:t>
      </w:r>
      <w:r>
        <w:t>щих</w:t>
      </w:r>
      <w:r w:rsidRPr="00977C43">
        <w:t xml:space="preserve"> с суммами перестановок одного ци</w:t>
      </w:r>
      <w:r>
        <w:t>клического типа.</w:t>
      </w:r>
      <w:r w:rsidR="00801939">
        <w:br w:type="page"/>
      </w:r>
    </w:p>
    <w:p w:rsidR="00801939" w:rsidRDefault="00801939" w:rsidP="00801939">
      <w:pPr>
        <w:pStyle w:val="13"/>
      </w:pPr>
      <w:bookmarkStart w:id="6" w:name="_Toc485248682"/>
      <w:r>
        <w:lastRenderedPageBreak/>
        <w:t xml:space="preserve">2 Актуальность темы </w:t>
      </w:r>
      <w:r w:rsidR="00A449AB">
        <w:t xml:space="preserve">выпускной квалификационной </w:t>
      </w:r>
      <w:r>
        <w:t>работы. Постановка задачи</w:t>
      </w:r>
      <w:bookmarkEnd w:id="6"/>
    </w:p>
    <w:p w:rsidR="005837E5" w:rsidRPr="00835E5E" w:rsidRDefault="008827DD" w:rsidP="00396B5A">
      <w:pPr>
        <w:pStyle w:val="af2"/>
      </w:pPr>
      <w:r>
        <w:t>Тема выпускной квалифика</w:t>
      </w:r>
      <w:r w:rsidR="00334258">
        <w:t>ционной работы актуальна, так как</w:t>
      </w:r>
      <w:r>
        <w:t xml:space="preserve"> </w:t>
      </w:r>
      <w:r w:rsidR="00396B5A" w:rsidRPr="00396B5A">
        <w:t>рассмотрение даже простейшей усложнённой ситуации (группы серии ВС) на этом этапе приводит уже к рассмотрению многочленов от двух семейств переменных, симметрических отдельно по семействам – то есть к многократному усложнению формальной стороны и конкретных вычислений. Это делает «ручные» вычисления малоэффективными, а использование компьютера ещё более необходимым.</w:t>
      </w:r>
    </w:p>
    <w:p w:rsidR="008827DD" w:rsidRDefault="00BC6953" w:rsidP="00396B5A">
      <w:pPr>
        <w:pStyle w:val="af2"/>
      </w:pPr>
      <w:r>
        <w:t>Для из</w:t>
      </w:r>
      <w:r w:rsidR="00144980">
        <w:t xml:space="preserve">учения симметрических многочленов от </w:t>
      </w:r>
      <w:r w:rsidR="00144980">
        <w:rPr>
          <w:lang w:val="en-US"/>
        </w:rPr>
        <w:t>YJM</w:t>
      </w:r>
      <w:r w:rsidR="00144980" w:rsidRPr="00144980">
        <w:t>-</w:t>
      </w:r>
      <w:r w:rsidR="00144980">
        <w:t>элементов необходимо разработать программное обеспечение, которое будет включать в себя следующие функции</w:t>
      </w:r>
      <w:r w:rsidR="008827DD">
        <w:t>:</w:t>
      </w:r>
    </w:p>
    <w:p w:rsidR="008827DD" w:rsidRDefault="00144980" w:rsidP="008827DD">
      <w:pPr>
        <w:pStyle w:val="a"/>
      </w:pPr>
      <w:r>
        <w:t>проведение вычислений в групповой алгебре;</w:t>
      </w:r>
    </w:p>
    <w:p w:rsidR="00144980" w:rsidRDefault="00144980" w:rsidP="008827DD">
      <w:pPr>
        <w:pStyle w:val="a"/>
      </w:pPr>
      <w:r>
        <w:t>вычисление образа конкретного симметрического многочлена под действием рассматриваемого гомоморфизма;</w:t>
      </w:r>
    </w:p>
    <w:p w:rsidR="00144980" w:rsidRPr="00951A86" w:rsidRDefault="00144980" w:rsidP="008827DD">
      <w:pPr>
        <w:pStyle w:val="a"/>
      </w:pPr>
      <w:r>
        <w:t xml:space="preserve">проведение «обратной процедуры» построения по конкретному стандартному элементу центра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одного из многочленов прообраза.</w:t>
      </w:r>
    </w:p>
    <w:p w:rsidR="00951A86" w:rsidRPr="00396B5A" w:rsidRDefault="00951A86" w:rsidP="00951A86">
      <w:pPr>
        <w:pStyle w:val="af2"/>
      </w:pPr>
      <w:r>
        <w:t>Также необходимо детально изучить гомоморфизм из множества симметрических многочленов в центр групповой алгебры с выяснением следующих фактов: какой именно симметрический многочлен является прообразом некоторого стандартного элемента центра, есть ли у этого гомоморфизма ядро и как оно устроено и т.д.</w:t>
      </w:r>
    </w:p>
    <w:p w:rsidR="00E65418" w:rsidRDefault="00E65418" w:rsidP="00947F2C">
      <w:pPr>
        <w:pStyle w:val="af2"/>
      </w:pPr>
      <w:r>
        <w:br w:type="page"/>
      </w:r>
    </w:p>
    <w:p w:rsidR="00D61175" w:rsidRPr="00074C0D" w:rsidRDefault="001F649A" w:rsidP="00074C0D">
      <w:pPr>
        <w:pStyle w:val="13"/>
      </w:pPr>
      <w:bookmarkStart w:id="7" w:name="_Toc485248683"/>
      <w:r>
        <w:lastRenderedPageBreak/>
        <w:t>3</w:t>
      </w:r>
      <w:r w:rsidR="00CB4004" w:rsidRPr="00074C0D">
        <w:t xml:space="preserve"> </w:t>
      </w:r>
      <w:r w:rsidR="00801939">
        <w:t>Разработка</w:t>
      </w:r>
      <w:r w:rsidR="00D61175" w:rsidRPr="00074C0D">
        <w:t xml:space="preserve"> программного обеспечения</w:t>
      </w:r>
      <w:bookmarkEnd w:id="7"/>
    </w:p>
    <w:p w:rsidR="00074C0D" w:rsidRPr="00074C0D" w:rsidRDefault="001F649A" w:rsidP="00BE30E7">
      <w:pPr>
        <w:pStyle w:val="21"/>
      </w:pPr>
      <w:bookmarkStart w:id="8" w:name="_Toc485248684"/>
      <w:r>
        <w:t>3</w:t>
      </w:r>
      <w:r w:rsidR="00074C0D" w:rsidRPr="00074C0D">
        <w:t xml:space="preserve">.1 </w:t>
      </w:r>
      <w:r w:rsidR="00801939">
        <w:t>Обоснование выбора средств реализации</w:t>
      </w:r>
      <w:bookmarkEnd w:id="8"/>
    </w:p>
    <w:p w:rsidR="00AF7ADA" w:rsidRDefault="00AF7ADA" w:rsidP="00AF7ADA">
      <w:pPr>
        <w:pStyle w:val="af2"/>
      </w:pPr>
      <w:r>
        <w:t>Для реализации приложения</w:t>
      </w:r>
      <w:r w:rsidRPr="004B1B28">
        <w:t xml:space="preserve"> </w:t>
      </w:r>
      <w:r>
        <w:t xml:space="preserve">был выбран язык </w:t>
      </w:r>
      <w:r>
        <w:rPr>
          <w:lang w:val="en-US"/>
        </w:rPr>
        <w:t>C</w:t>
      </w:r>
      <w:r w:rsidRPr="004B1B28">
        <w:t xml:space="preserve">#. </w:t>
      </w:r>
      <w:r>
        <w:t>Такой выбор языка обусловлен несколькими причинами:</w:t>
      </w:r>
    </w:p>
    <w:p w:rsidR="00AF7ADA" w:rsidRPr="00B423EE" w:rsidRDefault="008C2FEB" w:rsidP="00AF7ADA">
      <w:pPr>
        <w:pStyle w:val="a"/>
      </w:pPr>
      <w:r>
        <w:t>данный язык является объектно-ориентированным, что позволя</w:t>
      </w:r>
      <w:r w:rsidR="00B0422E">
        <w:t>ет удобнее работать с данными и организовывать их в структуры</w:t>
      </w:r>
      <w:r w:rsidR="008B7F30" w:rsidRPr="008B7F30">
        <w:t xml:space="preserve"> </w:t>
      </w:r>
      <w:sdt>
        <w:sdtPr>
          <w:id w:val="859737288"/>
          <w:citation/>
        </w:sdtPr>
        <w:sdtContent>
          <w:r w:rsidR="00F61242">
            <w:fldChar w:fldCharType="begin"/>
          </w:r>
          <w:r w:rsidR="000E750F" w:rsidRPr="000E750F">
            <w:instrText xml:space="preserve"> </w:instrText>
          </w:r>
          <w:r w:rsidR="000E750F">
            <w:rPr>
              <w:lang w:val="en-US"/>
            </w:rPr>
            <w:instrText>CITATION</w:instrText>
          </w:r>
          <w:r w:rsidR="000E750F" w:rsidRPr="000E750F">
            <w:instrText xml:space="preserve"> </w:instrText>
          </w:r>
          <w:r w:rsidR="000E750F">
            <w:rPr>
              <w:lang w:val="en-US"/>
            </w:rPr>
            <w:instrText>Mic</w:instrText>
          </w:r>
          <w:r w:rsidR="000E750F" w:rsidRPr="000E750F">
            <w:instrText xml:space="preserve"> \</w:instrText>
          </w:r>
          <w:r w:rsidR="000E750F">
            <w:rPr>
              <w:lang w:val="en-US"/>
            </w:rPr>
            <w:instrText>l</w:instrText>
          </w:r>
          <w:r w:rsidR="000E750F" w:rsidRPr="000E750F">
            <w:instrText xml:space="preserve"> 1033 </w:instrText>
          </w:r>
          <w:r w:rsidR="00F61242">
            <w:fldChar w:fldCharType="separate"/>
          </w:r>
          <w:r w:rsidR="000E750F" w:rsidRPr="000E750F">
            <w:rPr>
              <w:noProof/>
            </w:rPr>
            <w:t>[11]</w:t>
          </w:r>
          <w:r w:rsidR="00F61242">
            <w:fldChar w:fldCharType="end"/>
          </w:r>
        </w:sdtContent>
      </w:sdt>
      <w:r w:rsidR="00AF7ADA" w:rsidRPr="00B423EE">
        <w:t>;</w:t>
      </w:r>
    </w:p>
    <w:p w:rsidR="00AF7ADA" w:rsidRDefault="00AF7ADA" w:rsidP="00AF7ADA">
      <w:pPr>
        <w:pStyle w:val="a"/>
      </w:pPr>
      <w:r>
        <w:t xml:space="preserve">наличие специального языка запросов </w:t>
      </w:r>
      <w:r>
        <w:rPr>
          <w:lang w:val="en-US"/>
        </w:rPr>
        <w:t>LINQ</w:t>
      </w:r>
      <w:r w:rsidRPr="00B423EE">
        <w:t xml:space="preserve">, </w:t>
      </w:r>
      <w:r>
        <w:t>который значительно упрощает работу с большими объемами данных</w:t>
      </w:r>
      <w:r w:rsidR="000E750F" w:rsidRPr="000E750F">
        <w:t xml:space="preserve"> </w:t>
      </w:r>
      <w:sdt>
        <w:sdtPr>
          <w:id w:val="859737289"/>
          <w:citation/>
        </w:sdtPr>
        <w:sdtContent>
          <w:r w:rsidR="00F61242">
            <w:fldChar w:fldCharType="begin"/>
          </w:r>
          <w:r w:rsidR="008A70DF" w:rsidRPr="008A70DF">
            <w:instrText xml:space="preserve"> </w:instrText>
          </w:r>
          <w:r w:rsidR="008A70DF">
            <w:rPr>
              <w:lang w:val="en-US"/>
            </w:rPr>
            <w:instrText>CITATION</w:instrText>
          </w:r>
          <w:r w:rsidR="008A70DF" w:rsidRPr="008A70DF">
            <w:instrText xml:space="preserve"> Син17 \</w:instrText>
          </w:r>
          <w:r w:rsidR="008A70DF">
            <w:rPr>
              <w:lang w:val="en-US"/>
            </w:rPr>
            <w:instrText>l</w:instrText>
          </w:r>
          <w:r w:rsidR="008A70DF" w:rsidRPr="008A70DF">
            <w:instrText xml:space="preserve"> 1033  </w:instrText>
          </w:r>
          <w:r w:rsidR="00F61242">
            <w:fldChar w:fldCharType="separate"/>
          </w:r>
          <w:r w:rsidR="008A70DF" w:rsidRPr="008A70DF">
            <w:rPr>
              <w:noProof/>
            </w:rPr>
            <w:t>[12]</w:t>
          </w:r>
          <w:r w:rsidR="00F61242">
            <w:fldChar w:fldCharType="end"/>
          </w:r>
        </w:sdtContent>
      </w:sdt>
      <w:r>
        <w:t>;</w:t>
      </w:r>
    </w:p>
    <w:p w:rsidR="008032C5" w:rsidRDefault="00AF7ADA" w:rsidP="00AF7ADA">
      <w:pPr>
        <w:pStyle w:val="a"/>
      </w:pPr>
      <w:r>
        <w:t>встроенн</w:t>
      </w:r>
      <w:r w:rsidR="00B0422E">
        <w:t>ые</w:t>
      </w:r>
      <w:r>
        <w:t xml:space="preserve"> реализаци</w:t>
      </w:r>
      <w:r w:rsidR="00B0422E">
        <w:t>и</w:t>
      </w:r>
      <w:r w:rsidRPr="00B423EE">
        <w:t xml:space="preserve"> </w:t>
      </w:r>
      <w:r w:rsidR="00B0422E">
        <w:t>списков, словарей</w:t>
      </w:r>
      <w:r>
        <w:t xml:space="preserve"> объектов, поддерживающ</w:t>
      </w:r>
      <w:r w:rsidR="00B0422E">
        <w:t>ие</w:t>
      </w:r>
      <w:r>
        <w:t xml:space="preserve"> поиск, выполнение сортировки</w:t>
      </w:r>
      <w:r w:rsidR="00B0422E">
        <w:t>, выборку данных</w:t>
      </w:r>
      <w:r>
        <w:t xml:space="preserve"> и други</w:t>
      </w:r>
      <w:r w:rsidR="00B0422E">
        <w:t>е</w:t>
      </w:r>
      <w:r>
        <w:t xml:space="preserve"> операци</w:t>
      </w:r>
      <w:r w:rsidR="00B0422E">
        <w:t>и</w:t>
      </w:r>
      <w:r w:rsidR="000E750F" w:rsidRPr="000E750F">
        <w:t xml:space="preserve"> </w:t>
      </w:r>
      <w:sdt>
        <w:sdtPr>
          <w:id w:val="859737290"/>
          <w:citation/>
        </w:sdtPr>
        <w:sdtContent>
          <w:fldSimple w:instr=" CITATION Mic16 \l 1049  ">
            <w:r w:rsidR="008A70DF">
              <w:rPr>
                <w:noProof/>
              </w:rPr>
              <w:t>[13]</w:t>
            </w:r>
          </w:fldSimple>
        </w:sdtContent>
      </w:sdt>
      <w:sdt>
        <w:sdtPr>
          <w:id w:val="859737291"/>
          <w:citation/>
        </w:sdtPr>
        <w:sdtContent>
          <w:fldSimple w:instr=" CITATION Mic161 \l 1049  ">
            <w:r w:rsidR="008A70DF">
              <w:rPr>
                <w:noProof/>
              </w:rPr>
              <w:t xml:space="preserve"> [14]</w:t>
            </w:r>
          </w:fldSimple>
        </w:sdtContent>
      </w:sdt>
      <w:r w:rsidR="00B0422E">
        <w:t>;</w:t>
      </w:r>
    </w:p>
    <w:p w:rsidR="00B0422E" w:rsidRPr="008F7E0A" w:rsidRDefault="00B0422E" w:rsidP="00AF7ADA">
      <w:pPr>
        <w:pStyle w:val="a"/>
      </w:pPr>
      <w:r>
        <w:t xml:space="preserve">кроссплатформенность языка </w:t>
      </w:r>
      <w:r w:rsidR="00BE109B">
        <w:t>обеспечивает возможность</w:t>
      </w:r>
      <w:r>
        <w:t xml:space="preserve"> разработк</w:t>
      </w:r>
      <w:r w:rsidR="00BE109B">
        <w:t>и</w:t>
      </w:r>
      <w:r>
        <w:t xml:space="preserve"> и использовани</w:t>
      </w:r>
      <w:r w:rsidR="00BE109B">
        <w:t>я</w:t>
      </w:r>
      <w:r>
        <w:t xml:space="preserve"> программы независимо от окружения – операционной системы, </w:t>
      </w:r>
      <w:r>
        <w:rPr>
          <w:lang w:val="en-US"/>
        </w:rPr>
        <w:t>IDE</w:t>
      </w:r>
      <w:r>
        <w:t xml:space="preserve">, </w:t>
      </w:r>
      <w:r w:rsidR="008F7E0A">
        <w:t>компилятора</w:t>
      </w:r>
      <w:r w:rsidR="000E750F">
        <w:t xml:space="preserve"> </w:t>
      </w:r>
      <w:sdt>
        <w:sdtPr>
          <w:id w:val="859737292"/>
          <w:citation/>
        </w:sdtPr>
        <w:sdtContent>
          <w:fldSimple w:instr=" CITATION Ром10 \l 1049  ">
            <w:r w:rsidR="00C76C37">
              <w:rPr>
                <w:noProof/>
              </w:rPr>
              <w:t>[15]</w:t>
            </w:r>
          </w:fldSimple>
        </w:sdtContent>
      </w:sdt>
      <w:r w:rsidR="008F7E0A" w:rsidRPr="008F7E0A">
        <w:t>;</w:t>
      </w:r>
    </w:p>
    <w:p w:rsidR="008F7E0A" w:rsidRPr="005837E5" w:rsidRDefault="00D777B7" w:rsidP="00AF7ADA">
      <w:pPr>
        <w:pStyle w:val="a"/>
      </w:pPr>
      <w:r>
        <w:t xml:space="preserve">присутствие </w:t>
      </w:r>
      <w:r w:rsidR="008F7E0A">
        <w:t>широк</w:t>
      </w:r>
      <w:r>
        <w:t>ого</w:t>
      </w:r>
      <w:r w:rsidR="008F7E0A">
        <w:t xml:space="preserve"> спектр</w:t>
      </w:r>
      <w:r>
        <w:t>а</w:t>
      </w:r>
      <w:r w:rsidR="008F7E0A">
        <w:t xml:space="preserve"> встроенных средств разработки параллельных программ, таких как параллельные циклы (</w:t>
      </w:r>
      <w:r w:rsidR="008F7E0A">
        <w:rPr>
          <w:lang w:val="en-US"/>
        </w:rPr>
        <w:t>Parallel</w:t>
      </w:r>
      <w:r w:rsidR="008F7E0A" w:rsidRPr="008F7E0A">
        <w:t>.</w:t>
      </w:r>
      <w:r w:rsidR="008F7E0A">
        <w:rPr>
          <w:lang w:val="en-US"/>
        </w:rPr>
        <w:t>For</w:t>
      </w:r>
      <w:r w:rsidR="008F7E0A" w:rsidRPr="008F7E0A">
        <w:t xml:space="preserve"> </w:t>
      </w:r>
      <w:r w:rsidR="008F7E0A">
        <w:t xml:space="preserve">и </w:t>
      </w:r>
      <w:r w:rsidR="008F7E0A">
        <w:rPr>
          <w:lang w:val="en-US"/>
        </w:rPr>
        <w:t>Parallel</w:t>
      </w:r>
      <w:r w:rsidR="008F7E0A" w:rsidRPr="008F7E0A">
        <w:t>.</w:t>
      </w:r>
      <w:r w:rsidR="008F7E0A">
        <w:rPr>
          <w:lang w:val="en-US"/>
        </w:rPr>
        <w:t>ForEach</w:t>
      </w:r>
      <w:r w:rsidR="008F7E0A">
        <w:t>)</w:t>
      </w:r>
      <w:r w:rsidR="008F7E0A" w:rsidRPr="008F7E0A">
        <w:t xml:space="preserve">, </w:t>
      </w:r>
      <w:r w:rsidR="008F7E0A">
        <w:t xml:space="preserve">класс </w:t>
      </w:r>
      <w:r w:rsidR="008F7E0A">
        <w:rPr>
          <w:lang w:val="en-US"/>
        </w:rPr>
        <w:t>Task</w:t>
      </w:r>
      <w:r w:rsidR="008F7E0A" w:rsidRPr="008F7E0A">
        <w:t xml:space="preserve">, </w:t>
      </w:r>
      <w:r w:rsidR="008F7E0A">
        <w:t xml:space="preserve">представляющий асинхронную операцию, класс </w:t>
      </w:r>
      <w:r w:rsidR="008F7E0A">
        <w:rPr>
          <w:lang w:val="en-US"/>
        </w:rPr>
        <w:t>Thread</w:t>
      </w:r>
      <w:r w:rsidR="008F7E0A">
        <w:t xml:space="preserve">, представляющий реализацию потока, средства синхронизации, например классы </w:t>
      </w:r>
      <w:r w:rsidR="008F7E0A">
        <w:rPr>
          <w:lang w:val="en-US"/>
        </w:rPr>
        <w:t>Mutex</w:t>
      </w:r>
      <w:r w:rsidR="008F7E0A">
        <w:t xml:space="preserve"> и</w:t>
      </w:r>
      <w:r w:rsidR="008F7E0A" w:rsidRPr="008F7E0A">
        <w:t xml:space="preserve"> </w:t>
      </w:r>
      <w:r w:rsidR="008F7E0A">
        <w:rPr>
          <w:lang w:val="en-US"/>
        </w:rPr>
        <w:t>Semaphore</w:t>
      </w:r>
      <w:r w:rsidR="000E750F">
        <w:t xml:space="preserve"> </w:t>
      </w:r>
      <w:sdt>
        <w:sdtPr>
          <w:id w:val="859737293"/>
          <w:citation/>
        </w:sdtPr>
        <w:sdtContent>
          <w:fldSimple w:instr=" CITATION Ale17 \l 1049  ">
            <w:r w:rsidR="008A70DF">
              <w:rPr>
                <w:noProof/>
              </w:rPr>
              <w:t>[16]</w:t>
            </w:r>
          </w:fldSimple>
        </w:sdtContent>
      </w:sdt>
      <w:r w:rsidR="008F7E0A" w:rsidRPr="008F7E0A">
        <w:t>.</w:t>
      </w:r>
    </w:p>
    <w:p w:rsidR="00074C0D" w:rsidRPr="00FE59B0" w:rsidRDefault="001F649A" w:rsidP="00BE30E7">
      <w:pPr>
        <w:pStyle w:val="21"/>
      </w:pPr>
      <w:bookmarkStart w:id="9" w:name="_Toc485248685"/>
      <w:r>
        <w:t>3</w:t>
      </w:r>
      <w:r w:rsidR="00074C0D">
        <w:t xml:space="preserve">.2 </w:t>
      </w:r>
      <w:r w:rsidR="00B92A29">
        <w:t>Описание</w:t>
      </w:r>
      <w:r w:rsidR="00074C0D">
        <w:t xml:space="preserve"> функций</w:t>
      </w:r>
      <w:r w:rsidR="00FE59B0" w:rsidRPr="00FE59B0">
        <w:t xml:space="preserve"> </w:t>
      </w:r>
      <w:r w:rsidR="00FE59B0">
        <w:t>и схемы классов</w:t>
      </w:r>
      <w:bookmarkEnd w:id="9"/>
    </w:p>
    <w:p w:rsidR="005837E5" w:rsidRPr="00AA5A27" w:rsidRDefault="005837E5" w:rsidP="005837E5">
      <w:pPr>
        <w:pStyle w:val="af2"/>
      </w:pPr>
      <w:r>
        <w:t>Схемы алгоритмов основных реализованных функций приведены в приложении А, а исходные коды – в приложении Б.</w:t>
      </w:r>
    </w:p>
    <w:p w:rsidR="003B69ED" w:rsidRDefault="00144980" w:rsidP="00947F2C">
      <w:pPr>
        <w:pStyle w:val="af2"/>
      </w:pPr>
      <w:r>
        <w:t xml:space="preserve">Для выполнения поставленной задачи было разработано несколько классов: основные, реализующие функции </w:t>
      </w:r>
      <w:r w:rsidR="003B69ED">
        <w:t xml:space="preserve">по вычислениям в групповой алгебре, а также </w:t>
      </w:r>
      <w:r>
        <w:t>по работе</w:t>
      </w:r>
      <w:r w:rsidR="003B69ED">
        <w:t xml:space="preserve"> с симметрическими многочленами и </w:t>
      </w:r>
      <w:r w:rsidR="003B69ED">
        <w:rPr>
          <w:lang w:val="en-US"/>
        </w:rPr>
        <w:t>YJM</w:t>
      </w:r>
      <w:r w:rsidR="003B69ED" w:rsidRPr="003B69ED">
        <w:t>-</w:t>
      </w:r>
      <w:r w:rsidR="003B69ED">
        <w:t>элементами, и вспомогательные, которые необходимы для работы основных</w:t>
      </w:r>
      <w:r>
        <w:t xml:space="preserve">. </w:t>
      </w:r>
    </w:p>
    <w:p w:rsidR="00564434" w:rsidRPr="00387334" w:rsidRDefault="003B69ED" w:rsidP="003E6DAA">
      <w:pPr>
        <w:pStyle w:val="af2"/>
      </w:pPr>
      <w:r>
        <w:lastRenderedPageBreak/>
        <w:t xml:space="preserve">Сначала рассмотрим вспомогательные классы. Для вычисления </w:t>
      </w:r>
      <w:r w:rsidR="00564434">
        <w:t>факториала числа</w:t>
      </w:r>
      <w:r>
        <w:t xml:space="preserve"> используется статический класс </w:t>
      </w:r>
      <w:r w:rsidR="00564434">
        <w:rPr>
          <w:lang w:val="en-US"/>
        </w:rPr>
        <w:t>Factorial</w:t>
      </w:r>
      <w:r w:rsidRPr="003B69ED">
        <w:t xml:space="preserve">. </w:t>
      </w:r>
      <w:r>
        <w:t xml:space="preserve">Он реализует метод </w:t>
      </w:r>
      <w:r w:rsidR="0012334F" w:rsidRPr="0012334F">
        <w:t>public</w:t>
      </w:r>
      <w:r w:rsidR="0012334F">
        <w:t xml:space="preserve"> </w:t>
      </w:r>
      <w:r w:rsidR="0012334F" w:rsidRPr="0012334F">
        <w:t>static</w:t>
      </w:r>
      <w:r w:rsidR="0012334F">
        <w:t xml:space="preserve"> </w:t>
      </w:r>
      <w:r w:rsidR="0012334F" w:rsidRPr="0012334F">
        <w:t xml:space="preserve">int </w:t>
      </w:r>
      <w:r w:rsidRPr="003B69ED">
        <w:t>Get</w:t>
      </w:r>
      <w:r w:rsidR="00564434">
        <w:t xml:space="preserve"> </w:t>
      </w:r>
      <w:r>
        <w:t>(</w:t>
      </w:r>
      <w:r>
        <w:rPr>
          <w:lang w:val="en-US"/>
        </w:rPr>
        <w:t>int</w:t>
      </w:r>
      <w:r>
        <w:t>)</w:t>
      </w:r>
      <w:r w:rsidR="00564434">
        <w:t>,</w:t>
      </w:r>
      <w:r w:rsidR="00564434" w:rsidRPr="00564434">
        <w:t xml:space="preserve"> </w:t>
      </w:r>
      <w:r w:rsidR="00564434">
        <w:t>который принимает в качестве параметра число, факториал которого необходимо вычислить. Также</w:t>
      </w:r>
      <w:r w:rsidR="00564434" w:rsidRPr="0012334F">
        <w:t xml:space="preserve"> </w:t>
      </w:r>
      <w:r w:rsidR="00564434">
        <w:t>в</w:t>
      </w:r>
      <w:r w:rsidR="00564434" w:rsidRPr="0012334F">
        <w:t xml:space="preserve"> </w:t>
      </w:r>
      <w:r w:rsidR="00564434">
        <w:t>классе</w:t>
      </w:r>
      <w:r w:rsidR="00564434" w:rsidRPr="0012334F">
        <w:t xml:space="preserve"> </w:t>
      </w:r>
      <w:r w:rsidR="00564434">
        <w:t>есть</w:t>
      </w:r>
      <w:r w:rsidR="00564434" w:rsidRPr="0012334F">
        <w:t xml:space="preserve"> </w:t>
      </w:r>
      <w:r w:rsidR="00564434">
        <w:t>поле</w:t>
      </w:r>
      <w:r w:rsidR="00564434" w:rsidRPr="0012334F">
        <w:t xml:space="preserve"> </w:t>
      </w:r>
      <w:r w:rsidR="0012334F" w:rsidRPr="0012334F">
        <w:rPr>
          <w:lang w:val="en-US"/>
        </w:rPr>
        <w:t>private</w:t>
      </w:r>
      <w:r w:rsidR="0012334F">
        <w:t xml:space="preserve"> </w:t>
      </w:r>
      <w:r w:rsidR="0012334F" w:rsidRPr="0012334F">
        <w:rPr>
          <w:lang w:val="en-US"/>
        </w:rPr>
        <w:t>static</w:t>
      </w:r>
      <w:r w:rsidR="0012334F">
        <w:t xml:space="preserve"> </w:t>
      </w:r>
      <w:r w:rsidR="0012334F" w:rsidRPr="0012334F">
        <w:rPr>
          <w:lang w:val="en-US"/>
        </w:rPr>
        <w:t>readonly</w:t>
      </w:r>
      <w:r w:rsidR="0012334F">
        <w:t xml:space="preserve"> </w:t>
      </w:r>
      <w:r w:rsidR="0012334F" w:rsidRPr="0012334F">
        <w:rPr>
          <w:lang w:val="en-US"/>
        </w:rPr>
        <w:t>List</w:t>
      </w:r>
      <w:r w:rsidR="0012334F" w:rsidRPr="0012334F">
        <w:t>&lt;</w:t>
      </w:r>
      <w:r w:rsidR="0012334F" w:rsidRPr="0012334F">
        <w:rPr>
          <w:lang w:val="en-US"/>
        </w:rPr>
        <w:t>int</w:t>
      </w:r>
      <w:r w:rsidR="0012334F" w:rsidRPr="0012334F">
        <w:t xml:space="preserve">&gt; </w:t>
      </w:r>
      <w:r w:rsidR="00564434">
        <w:rPr>
          <w:lang w:val="en-US"/>
        </w:rPr>
        <w:t>factorials</w:t>
      </w:r>
      <w:r w:rsidR="00564434">
        <w:t>, которое используется для хранения уже вычисленных факториалов.</w:t>
      </w:r>
      <w:r w:rsidR="00C26787" w:rsidRPr="00C26787">
        <w:t xml:space="preserve"> </w:t>
      </w:r>
      <w:r w:rsidR="00C26787">
        <w:t>Схема класса представлена на рисунке 1.</w:t>
      </w:r>
    </w:p>
    <w:p w:rsidR="00564434" w:rsidRPr="00564434" w:rsidRDefault="00564434" w:rsidP="003E6DAA">
      <w:pPr>
        <w:pStyle w:val="af2"/>
      </w:pPr>
      <w:r>
        <w:t xml:space="preserve">Статический класс </w:t>
      </w:r>
      <w:r>
        <w:rPr>
          <w:lang w:val="en-US"/>
        </w:rPr>
        <w:t>NumberSplits</w:t>
      </w:r>
      <w:r w:rsidRPr="00564434">
        <w:t xml:space="preserve"> </w:t>
      </w:r>
      <w:r>
        <w:t>используется для генерации разбиений числа на слагаемые.</w:t>
      </w:r>
      <w:r w:rsidR="00C26787">
        <w:t xml:space="preserve"> Схема класса приведена на рисунке 2.</w:t>
      </w:r>
    </w:p>
    <w:p w:rsidR="003424D7" w:rsidRDefault="003424D7" w:rsidP="00564434">
      <w:pPr>
        <w:pStyle w:val="af2"/>
      </w:pPr>
      <w:r>
        <w:t>Класс реализует следующие методы:</w:t>
      </w:r>
    </w:p>
    <w:p w:rsidR="003424D7" w:rsidRPr="003424D7" w:rsidRDefault="0012334F" w:rsidP="003424D7">
      <w:pPr>
        <w:pStyle w:val="a"/>
      </w:pPr>
      <w:r>
        <w:rPr>
          <w:lang w:val="en-US"/>
        </w:rPr>
        <w:t>public</w:t>
      </w:r>
      <w:r w:rsidRPr="0012334F">
        <w:t xml:space="preserve"> </w:t>
      </w:r>
      <w:r w:rsidR="003424D7" w:rsidRPr="003424D7">
        <w:t>static</w:t>
      </w:r>
      <w:r>
        <w:t xml:space="preserve"> </w:t>
      </w:r>
      <w:r w:rsidR="003424D7" w:rsidRPr="003424D7">
        <w:t xml:space="preserve">List&lt;List&lt;int&gt;&gt; </w:t>
      </w:r>
      <w:r w:rsidR="00564434" w:rsidRPr="003424D7">
        <w:t>Generate</w:t>
      </w:r>
      <w:r w:rsidR="00460798" w:rsidRPr="003424D7">
        <w:t>Splits(int)</w:t>
      </w:r>
      <w:r w:rsidR="003424D7">
        <w:t xml:space="preserve"> - </w:t>
      </w:r>
      <w:r w:rsidR="00460798" w:rsidRPr="003424D7">
        <w:t xml:space="preserve"> возвращает список всех разбиений числ</w:t>
      </w:r>
      <w:r w:rsidR="003424D7">
        <w:t>а в лексикографическом порядке;</w:t>
      </w:r>
    </w:p>
    <w:p w:rsidR="00564434" w:rsidRPr="00387334" w:rsidRDefault="0012334F" w:rsidP="003424D7">
      <w:pPr>
        <w:pStyle w:val="a"/>
      </w:pPr>
      <w:r>
        <w:rPr>
          <w:lang w:val="en-US"/>
        </w:rPr>
        <w:t>public</w:t>
      </w:r>
      <w:r w:rsidRPr="0012334F">
        <w:t xml:space="preserve"> </w:t>
      </w:r>
      <w:r w:rsidR="003424D7" w:rsidRPr="003424D7">
        <w:t>static</w:t>
      </w:r>
      <w:r w:rsidRPr="0012334F">
        <w:t xml:space="preserve"> </w:t>
      </w:r>
      <w:r w:rsidR="003424D7" w:rsidRPr="003424D7">
        <w:t>bool</w:t>
      </w:r>
      <w:r w:rsidRPr="0012334F">
        <w:t xml:space="preserve"> </w:t>
      </w:r>
      <w:r w:rsidR="003424D7" w:rsidRPr="003424D7">
        <w:t>CompareSplits(List&lt;int&gt;</w:t>
      </w:r>
      <w:r w:rsidRPr="0012334F">
        <w:t xml:space="preserve"> </w:t>
      </w:r>
      <w:r w:rsidR="003424D7" w:rsidRPr="003424D7">
        <w:t>l1,</w:t>
      </w:r>
      <w:r w:rsidRPr="0012334F">
        <w:t xml:space="preserve"> </w:t>
      </w:r>
      <w:r w:rsidR="003424D7" w:rsidRPr="003424D7">
        <w:t>List&lt;int&gt;</w:t>
      </w:r>
      <w:r w:rsidRPr="0012334F">
        <w:t xml:space="preserve"> </w:t>
      </w:r>
      <w:r w:rsidR="003424D7" w:rsidRPr="003424D7">
        <w:t xml:space="preserve">l2) </w:t>
      </w:r>
      <w:r w:rsidR="00460798">
        <w:t xml:space="preserve">служит для поэлементного сравнения двух разложений дерева. Если два разложения не отличаются, то он возвращает </w:t>
      </w:r>
      <w:r w:rsidR="00460798" w:rsidRPr="003424D7">
        <w:rPr>
          <w:lang w:val="en-US"/>
        </w:rPr>
        <w:t>true</w:t>
      </w:r>
      <w:r w:rsidR="00460798" w:rsidRPr="00B62ADD">
        <w:t xml:space="preserve">, </w:t>
      </w:r>
      <w:r w:rsidR="00460798">
        <w:t xml:space="preserve">иначе </w:t>
      </w:r>
      <w:r w:rsidR="00460798" w:rsidRPr="003424D7">
        <w:rPr>
          <w:lang w:val="en-US"/>
        </w:rPr>
        <w:t>false</w:t>
      </w:r>
      <w:r w:rsidR="00460798" w:rsidRPr="00B62ADD">
        <w:t>.</w:t>
      </w:r>
    </w:p>
    <w:p w:rsidR="0012334F" w:rsidRDefault="00460798" w:rsidP="00564434">
      <w:pPr>
        <w:pStyle w:val="af2"/>
      </w:pPr>
      <w:r>
        <w:t>Класс</w:t>
      </w:r>
      <w:r w:rsidRPr="00460798">
        <w:t xml:space="preserve"> </w:t>
      </w:r>
      <w:r>
        <w:rPr>
          <w:lang w:val="en-US"/>
        </w:rPr>
        <w:t>Combination</w:t>
      </w:r>
      <w:r w:rsidRPr="00460798">
        <w:t xml:space="preserve"> </w:t>
      </w:r>
      <w:r>
        <w:t>необходим для генерации неупорядоченных выборок множества.</w:t>
      </w:r>
      <w:r w:rsidR="003424D7">
        <w:t xml:space="preserve"> </w:t>
      </w:r>
      <w:r w:rsidR="0012334F">
        <w:t>Поля класса:</w:t>
      </w:r>
    </w:p>
    <w:p w:rsidR="0012334F" w:rsidRPr="0012334F" w:rsidRDefault="0012334F" w:rsidP="0012334F">
      <w:pPr>
        <w:pStyle w:val="a"/>
        <w:rPr>
          <w:lang w:val="en-US"/>
        </w:rPr>
      </w:pPr>
      <w:r w:rsidRPr="0012334F">
        <w:rPr>
          <w:lang w:val="en-US"/>
        </w:rPr>
        <w:t>private</w:t>
      </w:r>
      <w:r w:rsidR="00061570">
        <w:t xml:space="preserve"> </w:t>
      </w:r>
      <w:r w:rsidRPr="0012334F">
        <w:rPr>
          <w:lang w:val="en-US"/>
        </w:rPr>
        <w:t>List&lt;int&gt;</w:t>
      </w:r>
      <w:r w:rsidR="00061570">
        <w:t xml:space="preserve"> </w:t>
      </w:r>
      <w:r w:rsidRPr="0012334F">
        <w:rPr>
          <w:lang w:val="en-US"/>
        </w:rPr>
        <w:t>s</w:t>
      </w:r>
      <w:r w:rsidR="00B92A29">
        <w:rPr>
          <w:lang w:val="en-US"/>
        </w:rPr>
        <w:t xml:space="preserve">etList </w:t>
      </w:r>
      <w:r w:rsidR="00B92A29">
        <w:t>–</w:t>
      </w:r>
      <w:r w:rsidRPr="0012334F">
        <w:rPr>
          <w:lang w:val="en-US"/>
        </w:rPr>
        <w:t xml:space="preserve"> </w:t>
      </w:r>
      <w:r>
        <w:t>хранит</w:t>
      </w:r>
      <w:r w:rsidRPr="0012334F">
        <w:rPr>
          <w:lang w:val="en-US"/>
        </w:rPr>
        <w:t xml:space="preserve"> </w:t>
      </w:r>
      <w:r>
        <w:t>исходное</w:t>
      </w:r>
      <w:r w:rsidRPr="0012334F">
        <w:rPr>
          <w:lang w:val="en-US"/>
        </w:rPr>
        <w:t xml:space="preserve"> </w:t>
      </w:r>
      <w:r>
        <w:t>множество</w:t>
      </w:r>
      <w:r w:rsidR="00B92A29">
        <w:t>;</w:t>
      </w:r>
    </w:p>
    <w:p w:rsidR="00B92A29" w:rsidRPr="00B92A29" w:rsidRDefault="00B92A29" w:rsidP="00B92A29">
      <w:pPr>
        <w:pStyle w:val="a"/>
      </w:pPr>
      <w:r w:rsidRPr="00B92A29">
        <w:rPr>
          <w:lang w:val="en-US"/>
        </w:rPr>
        <w:t>private</w:t>
      </w:r>
      <w:r w:rsidR="00061570">
        <w:t xml:space="preserve"> </w:t>
      </w:r>
      <w:r w:rsidRPr="00B92A29">
        <w:rPr>
          <w:lang w:val="en-US"/>
        </w:rPr>
        <w:t>List</w:t>
      </w:r>
      <w:r w:rsidRPr="00B92A29">
        <w:t>&lt;</w:t>
      </w:r>
      <w:r w:rsidRPr="00B92A29">
        <w:rPr>
          <w:lang w:val="en-US"/>
        </w:rPr>
        <w:t>List</w:t>
      </w:r>
      <w:r w:rsidRPr="00B92A29">
        <w:t>&lt;</w:t>
      </w:r>
      <w:r w:rsidRPr="00B92A29">
        <w:rPr>
          <w:lang w:val="en-US"/>
        </w:rPr>
        <w:t>int</w:t>
      </w:r>
      <w:r w:rsidRPr="00B92A29">
        <w:t>&gt;&gt;</w:t>
      </w:r>
      <w:r w:rsidR="00061570">
        <w:t xml:space="preserve"> </w:t>
      </w:r>
      <w:r w:rsidRPr="00B92A29">
        <w:t>с</w:t>
      </w:r>
      <w:r w:rsidRPr="00B92A29">
        <w:rPr>
          <w:lang w:val="en-US"/>
        </w:rPr>
        <w:t>ombinations</w:t>
      </w:r>
      <w:r w:rsidRPr="00B92A29">
        <w:t xml:space="preserve"> – </w:t>
      </w:r>
      <w:r>
        <w:t>содержит</w:t>
      </w:r>
      <w:r w:rsidRPr="00B92A29">
        <w:t xml:space="preserve"> </w:t>
      </w:r>
      <w:r>
        <w:t>все</w:t>
      </w:r>
      <w:r w:rsidRPr="00B92A29">
        <w:t xml:space="preserve"> </w:t>
      </w:r>
      <w:r>
        <w:t>уже</w:t>
      </w:r>
      <w:r w:rsidRPr="00B92A29">
        <w:t xml:space="preserve"> </w:t>
      </w:r>
      <w:r>
        <w:t>полученные выборки;</w:t>
      </w:r>
    </w:p>
    <w:p w:rsidR="00B92A29" w:rsidRPr="00B92A29" w:rsidRDefault="00B92A29" w:rsidP="00B92A29">
      <w:pPr>
        <w:pStyle w:val="a"/>
      </w:pPr>
      <w:r w:rsidRPr="00B92A29">
        <w:t>private</w:t>
      </w:r>
      <w:r w:rsidR="00061570">
        <w:t xml:space="preserve"> </w:t>
      </w:r>
      <w:r w:rsidRPr="00B92A29">
        <w:t>int</w:t>
      </w:r>
      <w:r w:rsidR="00061570">
        <w:t xml:space="preserve"> </w:t>
      </w:r>
      <w:r w:rsidRPr="00B92A29">
        <w:t xml:space="preserve">setLength </w:t>
      </w:r>
      <w:r>
        <w:t xml:space="preserve">– хранит количество элементов множества; </w:t>
      </w:r>
    </w:p>
    <w:p w:rsidR="0012334F" w:rsidRPr="00B92A29" w:rsidRDefault="00B92A29" w:rsidP="00B92A29">
      <w:pPr>
        <w:pStyle w:val="a"/>
      </w:pPr>
      <w:r w:rsidRPr="00B92A29">
        <w:t>private</w:t>
      </w:r>
      <w:r w:rsidR="00061570">
        <w:t xml:space="preserve"> </w:t>
      </w:r>
      <w:r w:rsidRPr="00B92A29">
        <w:t>int</w:t>
      </w:r>
      <w:r w:rsidR="00061570">
        <w:t xml:space="preserve"> </w:t>
      </w:r>
      <w:r w:rsidRPr="00B92A29">
        <w:t xml:space="preserve">combinatonLength </w:t>
      </w:r>
      <w:r>
        <w:t>– хранит количество элементов в выборке.</w:t>
      </w:r>
    </w:p>
    <w:p w:rsidR="003424D7" w:rsidRDefault="0012334F" w:rsidP="00564434">
      <w:pPr>
        <w:pStyle w:val="af2"/>
      </w:pPr>
      <w:r>
        <w:t>В классе есть</w:t>
      </w:r>
      <w:r w:rsidR="00B92A29">
        <w:t xml:space="preserve"> следующие</w:t>
      </w:r>
      <w:r>
        <w:t xml:space="preserve"> с</w:t>
      </w:r>
      <w:r w:rsidR="003424D7">
        <w:t>войства:</w:t>
      </w:r>
    </w:p>
    <w:p w:rsidR="003424D7" w:rsidRPr="003424D7" w:rsidRDefault="00B92A29" w:rsidP="003424D7">
      <w:pPr>
        <w:pStyle w:val="a"/>
      </w:pPr>
      <w:r>
        <w:rPr>
          <w:lang w:val="en-US"/>
        </w:rPr>
        <w:t>public</w:t>
      </w:r>
      <w:r w:rsidRPr="00B92A29">
        <w:t xml:space="preserve"> </w:t>
      </w:r>
      <w:r w:rsidR="003424D7" w:rsidRPr="003424D7">
        <w:rPr>
          <w:lang w:val="en-US"/>
        </w:rPr>
        <w:t>List</w:t>
      </w:r>
      <w:r w:rsidR="003424D7" w:rsidRPr="003424D7">
        <w:t>&lt;</w:t>
      </w:r>
      <w:r w:rsidR="003424D7" w:rsidRPr="003424D7">
        <w:rPr>
          <w:lang w:val="en-US"/>
        </w:rPr>
        <w:t>int</w:t>
      </w:r>
      <w:r w:rsidR="003424D7" w:rsidRPr="003424D7">
        <w:t>&gt;</w:t>
      </w:r>
      <w:r w:rsidR="0012334F" w:rsidRPr="0012334F">
        <w:t xml:space="preserve"> </w:t>
      </w:r>
      <w:r w:rsidR="003424D7" w:rsidRPr="003424D7">
        <w:rPr>
          <w:lang w:val="en-US"/>
        </w:rPr>
        <w:t>CurrentCombination</w:t>
      </w:r>
      <w:r w:rsidR="003424D7" w:rsidRPr="003424D7">
        <w:t xml:space="preserve"> </w:t>
      </w:r>
      <w:r w:rsidR="00B8730A" w:rsidRPr="00387334">
        <w:t>{</w:t>
      </w:r>
      <w:r w:rsidR="00B8730A">
        <w:t> </w:t>
      </w:r>
      <w:r w:rsidR="00B8730A">
        <w:rPr>
          <w:lang w:val="en-US"/>
        </w:rPr>
        <w:t>get</w:t>
      </w:r>
      <w:r w:rsidR="00B8730A" w:rsidRPr="00387334">
        <w:t>;</w:t>
      </w:r>
      <w:r w:rsidR="00B8730A">
        <w:t> </w:t>
      </w:r>
      <w:r w:rsidR="00B8730A" w:rsidRPr="00387334">
        <w:t xml:space="preserve">} </w:t>
      </w:r>
      <w:r w:rsidR="003424D7" w:rsidRPr="003424D7">
        <w:t xml:space="preserve">– </w:t>
      </w:r>
      <w:r w:rsidR="003424D7">
        <w:t>используется</w:t>
      </w:r>
      <w:r w:rsidR="003424D7" w:rsidRPr="003424D7">
        <w:t xml:space="preserve"> </w:t>
      </w:r>
      <w:r w:rsidR="003424D7">
        <w:t>для доступа к текущей выборке;</w:t>
      </w:r>
    </w:p>
    <w:p w:rsidR="003424D7" w:rsidRPr="003424D7" w:rsidRDefault="00B92A29" w:rsidP="003424D7">
      <w:pPr>
        <w:pStyle w:val="a"/>
      </w:pPr>
      <w:r>
        <w:rPr>
          <w:lang w:val="en-US"/>
        </w:rPr>
        <w:t>public</w:t>
      </w:r>
      <w:r w:rsidRPr="00B92A29">
        <w:t xml:space="preserve"> </w:t>
      </w:r>
      <w:r w:rsidR="003424D7" w:rsidRPr="003424D7">
        <w:rPr>
          <w:lang w:val="en-US"/>
        </w:rPr>
        <w:t>List</w:t>
      </w:r>
      <w:r w:rsidR="003424D7" w:rsidRPr="003424D7">
        <w:t>&lt;</w:t>
      </w:r>
      <w:r w:rsidR="003424D7" w:rsidRPr="003424D7">
        <w:rPr>
          <w:lang w:val="en-US"/>
        </w:rPr>
        <w:t>List</w:t>
      </w:r>
      <w:r w:rsidR="003424D7" w:rsidRPr="003424D7">
        <w:t>&lt;</w:t>
      </w:r>
      <w:r w:rsidR="003424D7" w:rsidRPr="003424D7">
        <w:rPr>
          <w:lang w:val="en-US"/>
        </w:rPr>
        <w:t>int</w:t>
      </w:r>
      <w:r w:rsidR="003424D7" w:rsidRPr="003424D7">
        <w:t>&gt;&gt;</w:t>
      </w:r>
      <w:r w:rsidR="0012334F" w:rsidRPr="0012334F">
        <w:t xml:space="preserve"> </w:t>
      </w:r>
      <w:r w:rsidR="003424D7" w:rsidRPr="003424D7">
        <w:rPr>
          <w:lang w:val="en-US"/>
        </w:rPr>
        <w:t>Combinations</w:t>
      </w:r>
      <w:r w:rsidR="003424D7" w:rsidRPr="003424D7">
        <w:t xml:space="preserve"> </w:t>
      </w:r>
      <w:r w:rsidR="00B8730A" w:rsidRPr="00387334">
        <w:t>{</w:t>
      </w:r>
      <w:r w:rsidR="00B8730A">
        <w:t> </w:t>
      </w:r>
      <w:r w:rsidR="00B8730A">
        <w:rPr>
          <w:lang w:val="en-US"/>
        </w:rPr>
        <w:t>get</w:t>
      </w:r>
      <w:r w:rsidR="00B8730A" w:rsidRPr="00387334">
        <w:t>;</w:t>
      </w:r>
      <w:r w:rsidR="00B8730A">
        <w:t> </w:t>
      </w:r>
      <w:r w:rsidR="00B8730A" w:rsidRPr="00387334">
        <w:t xml:space="preserve">} </w:t>
      </w:r>
      <w:r w:rsidR="003424D7" w:rsidRPr="003424D7">
        <w:t xml:space="preserve">– </w:t>
      </w:r>
      <w:r w:rsidR="003424D7">
        <w:t>возвращает</w:t>
      </w:r>
      <w:r w:rsidR="003424D7" w:rsidRPr="003424D7">
        <w:t xml:space="preserve"> </w:t>
      </w:r>
      <w:r w:rsidR="003424D7">
        <w:t>все</w:t>
      </w:r>
      <w:r w:rsidR="003424D7" w:rsidRPr="003424D7">
        <w:t xml:space="preserve"> </w:t>
      </w:r>
      <w:r w:rsidR="003424D7">
        <w:t>уже</w:t>
      </w:r>
      <w:r w:rsidR="003424D7" w:rsidRPr="003424D7">
        <w:t xml:space="preserve"> </w:t>
      </w:r>
      <w:r w:rsidR="003424D7">
        <w:t>сгенерированные выборки;</w:t>
      </w:r>
    </w:p>
    <w:p w:rsidR="003424D7" w:rsidRPr="003424D7" w:rsidRDefault="00B92A29" w:rsidP="003424D7">
      <w:pPr>
        <w:pStyle w:val="a"/>
      </w:pPr>
      <w:r>
        <w:rPr>
          <w:lang w:val="en-US"/>
        </w:rPr>
        <w:lastRenderedPageBreak/>
        <w:t>public</w:t>
      </w:r>
      <w:r w:rsidRPr="00B92A29">
        <w:t xml:space="preserve"> </w:t>
      </w:r>
      <w:r w:rsidR="003424D7" w:rsidRPr="003424D7">
        <w:t xml:space="preserve">int CurrentNumber </w:t>
      </w:r>
      <w:r w:rsidR="00B8730A" w:rsidRPr="00387334">
        <w:t>{</w:t>
      </w:r>
      <w:r w:rsidR="00B8730A">
        <w:t> </w:t>
      </w:r>
      <w:r w:rsidR="00B8730A">
        <w:rPr>
          <w:lang w:val="en-US"/>
        </w:rPr>
        <w:t>get</w:t>
      </w:r>
      <w:r w:rsidR="00B8730A" w:rsidRPr="00387334">
        <w:t>;</w:t>
      </w:r>
      <w:r w:rsidR="00B8730A">
        <w:t> </w:t>
      </w:r>
      <w:r w:rsidR="00B8730A" w:rsidRPr="00387334">
        <w:t xml:space="preserve">} </w:t>
      </w:r>
      <w:r w:rsidR="003424D7">
        <w:t>– возвращает номер текущей выборки по порядку;</w:t>
      </w:r>
    </w:p>
    <w:p w:rsidR="0012334F" w:rsidRDefault="00B92A29" w:rsidP="0012334F">
      <w:pPr>
        <w:pStyle w:val="a"/>
      </w:pPr>
      <w:r>
        <w:rPr>
          <w:lang w:val="en-US"/>
        </w:rPr>
        <w:t>public</w:t>
      </w:r>
      <w:r w:rsidRPr="00B92A29">
        <w:t xml:space="preserve"> </w:t>
      </w:r>
      <w:r w:rsidR="003424D7">
        <w:rPr>
          <w:lang w:val="en-US"/>
        </w:rPr>
        <w:t>string</w:t>
      </w:r>
      <w:r w:rsidR="003424D7" w:rsidRPr="00864C87">
        <w:t xml:space="preserve"> </w:t>
      </w:r>
      <w:r w:rsidR="003424D7">
        <w:rPr>
          <w:lang w:val="en-US"/>
        </w:rPr>
        <w:t>Text</w:t>
      </w:r>
      <w:r w:rsidR="003424D7" w:rsidRPr="00387334">
        <w:t xml:space="preserve"> {</w:t>
      </w:r>
      <w:r w:rsidR="003424D7">
        <w:t> </w:t>
      </w:r>
      <w:r w:rsidR="003424D7">
        <w:rPr>
          <w:lang w:val="en-US"/>
        </w:rPr>
        <w:t>get</w:t>
      </w:r>
      <w:r w:rsidR="003424D7" w:rsidRPr="00387334">
        <w:t>;</w:t>
      </w:r>
      <w:r w:rsidR="003424D7">
        <w:t> </w:t>
      </w:r>
      <w:r w:rsidR="003424D7" w:rsidRPr="00387334">
        <w:t xml:space="preserve">} – </w:t>
      </w:r>
      <w:r w:rsidR="003424D7">
        <w:t>возвращает текстовое представление выборки.</w:t>
      </w:r>
    </w:p>
    <w:p w:rsidR="0012334F" w:rsidRPr="0012334F" w:rsidRDefault="0012334F" w:rsidP="0012334F">
      <w:pPr>
        <w:pStyle w:val="af2"/>
      </w:pPr>
      <w:r>
        <w:t>Класс</w:t>
      </w:r>
      <w:r w:rsidRPr="0012334F">
        <w:t xml:space="preserve"> </w:t>
      </w:r>
      <w:r>
        <w:t>реализует</w:t>
      </w:r>
      <w:r w:rsidRPr="0012334F">
        <w:t xml:space="preserve"> </w:t>
      </w:r>
      <w:r>
        <w:t>конструктор</w:t>
      </w:r>
      <w:r w:rsidRPr="0012334F">
        <w:t xml:space="preserve"> </w:t>
      </w:r>
      <w:r w:rsidR="00B92A29">
        <w:rPr>
          <w:lang w:val="en-US"/>
        </w:rPr>
        <w:t>public</w:t>
      </w:r>
      <w:r w:rsidR="00B92A29" w:rsidRPr="00B92A29">
        <w:t xml:space="preserve"> </w:t>
      </w:r>
      <w:r w:rsidRPr="0012334F">
        <w:rPr>
          <w:lang w:val="en-US"/>
        </w:rPr>
        <w:t>Combination</w:t>
      </w:r>
      <w:r w:rsidRPr="0012334F">
        <w:t>(</w:t>
      </w:r>
      <w:r w:rsidRPr="0012334F">
        <w:rPr>
          <w:lang w:val="en-US"/>
        </w:rPr>
        <w:t>int</w:t>
      </w:r>
      <w:r>
        <w:t xml:space="preserve"> </w:t>
      </w:r>
      <w:r w:rsidRPr="0012334F">
        <w:t>,</w:t>
      </w:r>
      <w:r w:rsidRPr="0012334F">
        <w:rPr>
          <w:lang w:val="en-US"/>
        </w:rPr>
        <w:t>int</w:t>
      </w:r>
      <w:r w:rsidRPr="0012334F">
        <w:t>)</w:t>
      </w:r>
      <w:r>
        <w:t>: в качестве первого параметра передается количество элементов множества, в качестве второго параметра – количество элементов, которое должно оказаться в выборке.</w:t>
      </w:r>
      <w:r w:rsidR="00C26787">
        <w:t xml:space="preserve"> Схема класса приведена на рисунке 3.</w:t>
      </w:r>
    </w:p>
    <w:p w:rsidR="00B8730A" w:rsidRDefault="00B8730A" w:rsidP="00564434">
      <w:pPr>
        <w:pStyle w:val="af2"/>
      </w:pPr>
      <w:r>
        <w:t>Класс реализует следующие м</w:t>
      </w:r>
      <w:r w:rsidR="00062C0E">
        <w:t>етод</w:t>
      </w:r>
      <w:r>
        <w:t>ы:</w:t>
      </w:r>
    </w:p>
    <w:p w:rsidR="00460798" w:rsidRDefault="00B92A29" w:rsidP="00B8730A">
      <w:pPr>
        <w:pStyle w:val="a"/>
      </w:pPr>
      <w:r>
        <w:rPr>
          <w:lang w:val="en-US"/>
        </w:rPr>
        <w:t>public</w:t>
      </w:r>
      <w:r w:rsidRPr="00B92A29">
        <w:t xml:space="preserve"> </w:t>
      </w:r>
      <w:r>
        <w:rPr>
          <w:lang w:val="en-US"/>
        </w:rPr>
        <w:t>bool</w:t>
      </w:r>
      <w:r w:rsidRPr="00B92A29">
        <w:t xml:space="preserve"> </w:t>
      </w:r>
      <w:r w:rsidR="00062C0E">
        <w:rPr>
          <w:lang w:val="en-US"/>
        </w:rPr>
        <w:t>GetNextCombination</w:t>
      </w:r>
      <w:r w:rsidR="00062C0E" w:rsidRPr="00062C0E">
        <w:t xml:space="preserve">() </w:t>
      </w:r>
      <w:r w:rsidR="00BE109B">
        <w:t xml:space="preserve">– </w:t>
      </w:r>
      <w:r w:rsidR="00062C0E">
        <w:t xml:space="preserve">генерирует следующую выборку и возвращает </w:t>
      </w:r>
      <w:r w:rsidR="00062C0E">
        <w:rPr>
          <w:lang w:val="en-US"/>
        </w:rPr>
        <w:t>true</w:t>
      </w:r>
      <w:r w:rsidR="00062C0E" w:rsidRPr="00062C0E">
        <w:t xml:space="preserve">, </w:t>
      </w:r>
      <w:r w:rsidR="00062C0E">
        <w:t xml:space="preserve">если это удалось сделать, а иначе возвращает </w:t>
      </w:r>
      <w:r w:rsidR="00062C0E">
        <w:rPr>
          <w:lang w:val="en-US"/>
        </w:rPr>
        <w:t>false</w:t>
      </w:r>
      <w:r w:rsidR="00B8730A">
        <w:t>;</w:t>
      </w:r>
    </w:p>
    <w:p w:rsidR="00B8730A" w:rsidRDefault="00B92A29" w:rsidP="00B8730A">
      <w:pPr>
        <w:pStyle w:val="a"/>
      </w:pPr>
      <w:r>
        <w:rPr>
          <w:lang w:val="en-US"/>
        </w:rPr>
        <w:t>public</w:t>
      </w:r>
      <w:r w:rsidRPr="00B92A29">
        <w:t xml:space="preserve"> </w:t>
      </w:r>
      <w:r w:rsidR="00B8730A">
        <w:rPr>
          <w:lang w:val="en-US"/>
        </w:rPr>
        <w:t xml:space="preserve">void Print() – </w:t>
      </w:r>
      <w:r w:rsidR="00B8730A">
        <w:t>печатает выборку.</w:t>
      </w:r>
    </w:p>
    <w:p w:rsidR="00B92A29" w:rsidRPr="00B92A29" w:rsidRDefault="000645CC" w:rsidP="00B92A29">
      <w:pPr>
        <w:pStyle w:val="af2"/>
      </w:pPr>
      <w:r>
        <w:t xml:space="preserve">Далее рассмотрим основные классы. Класс </w:t>
      </w:r>
      <w:r>
        <w:rPr>
          <w:lang w:val="en-US"/>
        </w:rPr>
        <w:t>Cycle</w:t>
      </w:r>
      <w:r w:rsidRPr="000645CC">
        <w:t xml:space="preserve"> </w:t>
      </w:r>
      <w:r>
        <w:t>реализует цикл перестановки</w:t>
      </w:r>
      <w:r w:rsidR="00BE109B">
        <w:t xml:space="preserve"> и </w:t>
      </w:r>
      <w:r w:rsidR="00B92A29">
        <w:t xml:space="preserve">содержит поле </w:t>
      </w:r>
      <w:r w:rsidR="00B92A29" w:rsidRPr="00B92A29">
        <w:t>private</w:t>
      </w:r>
      <w:r w:rsidR="00B92A29">
        <w:t xml:space="preserve"> </w:t>
      </w:r>
      <w:r w:rsidR="00B92A29" w:rsidRPr="00B92A29">
        <w:t>int[]</w:t>
      </w:r>
      <w:r w:rsidR="00B92A29">
        <w:t xml:space="preserve"> </w:t>
      </w:r>
      <w:r w:rsidR="00B92A29" w:rsidRPr="00B92A29">
        <w:t>cycle</w:t>
      </w:r>
      <w:r w:rsidR="00B92A29">
        <w:t>, которое используется для хранения элементов цикла.</w:t>
      </w:r>
      <w:r w:rsidR="00C26787">
        <w:t xml:space="preserve"> Схема класса приведена на рисунке 4.</w:t>
      </w:r>
    </w:p>
    <w:p w:rsidR="00CC5917" w:rsidRDefault="00CC5917" w:rsidP="00CC5917">
      <w:pPr>
        <w:pStyle w:val="af2"/>
      </w:pPr>
      <w:r>
        <w:t>Класс реализует несколько конструкторов:</w:t>
      </w:r>
    </w:p>
    <w:p w:rsidR="00CC5917" w:rsidRPr="00B92A29" w:rsidRDefault="00CC5917" w:rsidP="00CC5917">
      <w:pPr>
        <w:pStyle w:val="a"/>
      </w:pPr>
      <w:r w:rsidRPr="00B92A29">
        <w:t>public</w:t>
      </w:r>
      <w:r>
        <w:t xml:space="preserve"> </w:t>
      </w:r>
      <w:r w:rsidRPr="00B92A29">
        <w:t>Cycle</w:t>
      </w:r>
      <w:r>
        <w:t xml:space="preserve"> </w:t>
      </w:r>
      <w:r w:rsidRPr="00B92A29">
        <w:t xml:space="preserve">() </w:t>
      </w:r>
      <w:r>
        <w:t>– конструктор по умолчанию, создает пустой цикл длины 0;</w:t>
      </w:r>
    </w:p>
    <w:p w:rsidR="00CC5917" w:rsidRPr="00061570" w:rsidRDefault="00CC5917" w:rsidP="00CC5917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Cycle</w:t>
      </w:r>
      <w:r w:rsidRPr="00061570">
        <w:t xml:space="preserve"> (</w:t>
      </w:r>
      <w:r w:rsidRPr="00061570">
        <w:rPr>
          <w:lang w:val="en-US"/>
        </w:rPr>
        <w:t>params</w:t>
      </w:r>
      <w:r w:rsidRPr="00061570">
        <w:t xml:space="preserve"> </w:t>
      </w:r>
      <w:r w:rsidRPr="00061570">
        <w:rPr>
          <w:lang w:val="en-US"/>
        </w:rPr>
        <w:t>int</w:t>
      </w:r>
      <w:r w:rsidRPr="00061570">
        <w:t xml:space="preserve">[]) – </w:t>
      </w:r>
      <w:r>
        <w:t>принимает</w:t>
      </w:r>
      <w:r w:rsidRPr="00061570">
        <w:t xml:space="preserve"> </w:t>
      </w:r>
      <w:r>
        <w:t>переменное число параметров в виде массива целых чисел, инициализирует цикл полученным массивом;</w:t>
      </w:r>
    </w:p>
    <w:p w:rsidR="00CC5917" w:rsidRPr="00061570" w:rsidRDefault="00CC5917" w:rsidP="00CC5917">
      <w:pPr>
        <w:pStyle w:val="a"/>
      </w:pPr>
      <w:r w:rsidRPr="00061570">
        <w:rPr>
          <w:lang w:val="en-US"/>
        </w:rPr>
        <w:t>public</w:t>
      </w:r>
      <w:r>
        <w:t xml:space="preserve"> </w:t>
      </w:r>
      <w:r w:rsidRPr="00061570">
        <w:rPr>
          <w:lang w:val="en-US"/>
        </w:rPr>
        <w:t>Cycle</w:t>
      </w:r>
      <w:r>
        <w:t xml:space="preserve"> </w:t>
      </w:r>
      <w:r w:rsidRPr="00061570">
        <w:t>(</w:t>
      </w:r>
      <w:r w:rsidRPr="00061570">
        <w:rPr>
          <w:lang w:val="en-US"/>
        </w:rPr>
        <w:t>Cycle</w:t>
      </w:r>
      <w:r w:rsidRPr="00061570">
        <w:t xml:space="preserve">) – </w:t>
      </w:r>
      <w:r>
        <w:t>конструктор</w:t>
      </w:r>
      <w:r w:rsidRPr="00061570">
        <w:t xml:space="preserve"> </w:t>
      </w:r>
      <w:r>
        <w:t>копирования, инициализирует цикл элементами переданного в качестве параметра цикла.</w:t>
      </w:r>
    </w:p>
    <w:p w:rsidR="00CC5917" w:rsidRDefault="00CC5917" w:rsidP="00CC5917">
      <w:pPr>
        <w:pStyle w:val="af2"/>
      </w:pPr>
      <w:r>
        <w:t>Класс содержит следующие свойства: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>
        <w:rPr>
          <w:lang w:val="en-US"/>
        </w:rPr>
        <w:t>int</w:t>
      </w:r>
      <w:r w:rsidRPr="00B92A29">
        <w:rPr>
          <w:lang w:val="en-US"/>
        </w:rPr>
        <w:t xml:space="preserve"> </w:t>
      </w:r>
      <w:r>
        <w:rPr>
          <w:lang w:val="en-US"/>
        </w:rPr>
        <w:t>Length</w:t>
      </w:r>
      <w:r w:rsidRPr="00B92A29">
        <w:rPr>
          <w:lang w:val="en-US"/>
        </w:rPr>
        <w:t xml:space="preserve"> { </w:t>
      </w:r>
      <w:r>
        <w:rPr>
          <w:lang w:val="en-US"/>
        </w:rPr>
        <w:t>get</w:t>
      </w:r>
      <w:r w:rsidRPr="00B92A29">
        <w:rPr>
          <w:lang w:val="en-US"/>
        </w:rPr>
        <w:t xml:space="preserve">; } – </w:t>
      </w:r>
      <w:r>
        <w:t>возвращает</w:t>
      </w:r>
      <w:r w:rsidRPr="00B92A29">
        <w:rPr>
          <w:lang w:val="en-US"/>
        </w:rPr>
        <w:t xml:space="preserve"> </w:t>
      </w:r>
      <w:r>
        <w:t>длину</w:t>
      </w:r>
      <w:r w:rsidRPr="00B92A29">
        <w:rPr>
          <w:lang w:val="en-US"/>
        </w:rPr>
        <w:t xml:space="preserve"> </w:t>
      </w:r>
      <w:r>
        <w:t>цикла</w:t>
      </w:r>
      <w:r w:rsidRPr="00B92A29">
        <w:rPr>
          <w:lang w:val="en-US"/>
        </w:rPr>
        <w:t>;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>
        <w:rPr>
          <w:lang w:val="en-US"/>
        </w:rPr>
        <w:t>int</w:t>
      </w:r>
      <w:r w:rsidRPr="00B92A29">
        <w:rPr>
          <w:lang w:val="en-US"/>
        </w:rPr>
        <w:t xml:space="preserve">[] </w:t>
      </w:r>
      <w:r>
        <w:rPr>
          <w:lang w:val="en-US"/>
        </w:rPr>
        <w:t>Elements</w:t>
      </w:r>
      <w:r w:rsidRPr="00B92A29">
        <w:rPr>
          <w:lang w:val="en-US"/>
        </w:rPr>
        <w:t xml:space="preserve"> { </w:t>
      </w:r>
      <w:r>
        <w:rPr>
          <w:lang w:val="en-US"/>
        </w:rPr>
        <w:t>get</w:t>
      </w:r>
      <w:r w:rsidRPr="00B92A29">
        <w:rPr>
          <w:lang w:val="en-US"/>
        </w:rPr>
        <w:t xml:space="preserve">; } – </w:t>
      </w:r>
      <w:r>
        <w:t>возвращает</w:t>
      </w:r>
      <w:r w:rsidRPr="00B92A29">
        <w:rPr>
          <w:lang w:val="en-US"/>
        </w:rPr>
        <w:t xml:space="preserve"> </w:t>
      </w:r>
      <w:r>
        <w:t>массив</w:t>
      </w:r>
      <w:r w:rsidRPr="00B92A29">
        <w:rPr>
          <w:lang w:val="en-US"/>
        </w:rPr>
        <w:t xml:space="preserve"> </w:t>
      </w:r>
      <w:r>
        <w:t>элементов</w:t>
      </w:r>
      <w:r w:rsidRPr="00B92A29">
        <w:rPr>
          <w:lang w:val="en-US"/>
        </w:rPr>
        <w:t xml:space="preserve"> </w:t>
      </w:r>
      <w:r>
        <w:t>цикла</w:t>
      </w:r>
      <w:r w:rsidRPr="00B92A29">
        <w:rPr>
          <w:lang w:val="en-US"/>
        </w:rPr>
        <w:t>;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lastRenderedPageBreak/>
        <w:t>public</w:t>
      </w:r>
      <w:r w:rsidRPr="00B92A29">
        <w:rPr>
          <w:lang w:val="en-US"/>
        </w:rPr>
        <w:t xml:space="preserve"> </w:t>
      </w:r>
      <w:r>
        <w:rPr>
          <w:lang w:val="en-US"/>
        </w:rPr>
        <w:t>int</w:t>
      </w:r>
      <w:r w:rsidRPr="00B92A29">
        <w:rPr>
          <w:lang w:val="en-US"/>
        </w:rPr>
        <w:t xml:space="preserve"> </w:t>
      </w:r>
      <w:r>
        <w:rPr>
          <w:lang w:val="en-US"/>
        </w:rPr>
        <w:t>First</w:t>
      </w:r>
      <w:r w:rsidRPr="00B92A29">
        <w:rPr>
          <w:lang w:val="en-US"/>
        </w:rPr>
        <w:t xml:space="preserve"> { </w:t>
      </w:r>
      <w:r>
        <w:rPr>
          <w:lang w:val="en-US"/>
        </w:rPr>
        <w:t>get</w:t>
      </w:r>
      <w:r w:rsidRPr="00B92A29">
        <w:rPr>
          <w:lang w:val="en-US"/>
        </w:rPr>
        <w:t xml:space="preserve">; } – </w:t>
      </w:r>
      <w:r>
        <w:t>возвращает</w:t>
      </w:r>
      <w:r w:rsidRPr="00B92A29">
        <w:rPr>
          <w:lang w:val="en-US"/>
        </w:rPr>
        <w:t xml:space="preserve"> </w:t>
      </w:r>
      <w:r>
        <w:t>первый</w:t>
      </w:r>
      <w:r w:rsidRPr="00B92A29">
        <w:rPr>
          <w:lang w:val="en-US"/>
        </w:rPr>
        <w:t xml:space="preserve"> </w:t>
      </w:r>
      <w:r>
        <w:t>элемент</w:t>
      </w:r>
      <w:r w:rsidRPr="00B92A29">
        <w:rPr>
          <w:lang w:val="en-US"/>
        </w:rPr>
        <w:t xml:space="preserve"> </w:t>
      </w:r>
      <w:r>
        <w:t>цикла</w:t>
      </w:r>
      <w:r w:rsidRPr="00B92A29">
        <w:rPr>
          <w:lang w:val="en-US"/>
        </w:rPr>
        <w:t>;</w:t>
      </w:r>
    </w:p>
    <w:p w:rsidR="00CC5917" w:rsidRPr="00387334" w:rsidRDefault="00CC5917" w:rsidP="00CC5917">
      <w:pPr>
        <w:pStyle w:val="a"/>
      </w:pPr>
      <w:r>
        <w:rPr>
          <w:lang w:val="en-US"/>
        </w:rPr>
        <w:t>public</w:t>
      </w:r>
      <w:r w:rsidRPr="00B92A29">
        <w:t xml:space="preserve"> </w:t>
      </w:r>
      <w:r>
        <w:rPr>
          <w:lang w:val="en-US"/>
        </w:rPr>
        <w:t>string</w:t>
      </w:r>
      <w:r w:rsidRPr="00864C87">
        <w:t xml:space="preserve"> </w:t>
      </w:r>
      <w:r>
        <w:rPr>
          <w:lang w:val="en-US"/>
        </w:rPr>
        <w:t>Text</w:t>
      </w:r>
      <w:r w:rsidRPr="00387334">
        <w:t xml:space="preserve"> {</w:t>
      </w:r>
      <w:r>
        <w:t> </w:t>
      </w:r>
      <w:r>
        <w:rPr>
          <w:lang w:val="en-US"/>
        </w:rPr>
        <w:t>get</w:t>
      </w:r>
      <w:r w:rsidRPr="00387334">
        <w:t>;</w:t>
      </w:r>
      <w:r>
        <w:t> </w:t>
      </w:r>
      <w:r w:rsidRPr="00387334">
        <w:t xml:space="preserve">} – </w:t>
      </w:r>
      <w:r>
        <w:t>возвращает текстовое представление цикла в стандартной записи – цикл начинается со своего максимального элемента, например (4, 1, 2, 3).</w:t>
      </w:r>
    </w:p>
    <w:p w:rsidR="00CC5917" w:rsidRDefault="00CC5917" w:rsidP="00CC5917">
      <w:pPr>
        <w:pStyle w:val="af2"/>
      </w:pPr>
      <w:r>
        <w:t>Методы класса:</w:t>
      </w:r>
    </w:p>
    <w:p w:rsidR="00CC5917" w:rsidRDefault="00CC5917" w:rsidP="00CC5917">
      <w:pPr>
        <w:pStyle w:val="a"/>
      </w:pPr>
      <w:r>
        <w:rPr>
          <w:lang w:val="en-US"/>
        </w:rPr>
        <w:t>private</w:t>
      </w:r>
      <w:r w:rsidRPr="00B92A29">
        <w:t xml:space="preserve"> </w:t>
      </w:r>
      <w:r>
        <w:rPr>
          <w:lang w:val="en-US"/>
        </w:rPr>
        <w:t>void</w:t>
      </w:r>
      <w:r w:rsidRPr="00864C87">
        <w:t xml:space="preserve"> </w:t>
      </w:r>
      <w:r>
        <w:rPr>
          <w:lang w:val="en-US"/>
        </w:rPr>
        <w:t>InitCycle</w:t>
      </w:r>
      <w:r w:rsidRPr="000645CC">
        <w:t>(</w:t>
      </w:r>
      <w:r>
        <w:rPr>
          <w:lang w:val="en-US"/>
        </w:rPr>
        <w:t>int</w:t>
      </w:r>
      <w:r w:rsidRPr="000645CC">
        <w:t>[])</w:t>
      </w:r>
      <w:r>
        <w:t xml:space="preserve"> - выполняет функцию инициализации цикла и принимает в качестве параметра целочисленный массив;</w:t>
      </w:r>
    </w:p>
    <w:p w:rsidR="00CC5917" w:rsidRPr="00387334" w:rsidRDefault="00CC5917" w:rsidP="00CC5917">
      <w:pPr>
        <w:pStyle w:val="a"/>
      </w:pPr>
      <w:r>
        <w:rPr>
          <w:lang w:val="en-US"/>
        </w:rPr>
        <w:t>public</w:t>
      </w:r>
      <w:r w:rsidRPr="00B92A29">
        <w:t xml:space="preserve"> </w:t>
      </w:r>
      <w:r>
        <w:rPr>
          <w:lang w:val="en-US"/>
        </w:rPr>
        <w:t>int</w:t>
      </w:r>
      <w:r w:rsidRPr="00864C87">
        <w:t xml:space="preserve"> </w:t>
      </w:r>
      <w:r>
        <w:rPr>
          <w:lang w:val="en-US"/>
        </w:rPr>
        <w:t>Apply</w:t>
      </w:r>
      <w:r w:rsidRPr="000645CC">
        <w:t>(</w:t>
      </w:r>
      <w:r>
        <w:rPr>
          <w:lang w:val="en-US"/>
        </w:rPr>
        <w:t>int</w:t>
      </w:r>
      <w:r w:rsidRPr="000645CC">
        <w:t>)</w:t>
      </w:r>
      <w:r>
        <w:t xml:space="preserve"> –</w:t>
      </w:r>
      <w:r w:rsidRPr="000645CC">
        <w:t xml:space="preserve"> </w:t>
      </w:r>
      <w:r>
        <w:t>реализует функцию применения цикла к числу, которое передается в качестве параметра – в цикле ищется число, равное переданному параметру. Если такое число находится, то возвращается следующее число из цикла, иначе метод возвращает значение параметра</w:t>
      </w:r>
      <w:r w:rsidRPr="00387334">
        <w:t>;</w:t>
      </w:r>
    </w:p>
    <w:p w:rsidR="00CC5917" w:rsidRPr="00387334" w:rsidRDefault="00CC5917" w:rsidP="00CC5917">
      <w:pPr>
        <w:pStyle w:val="a"/>
      </w:pPr>
      <w:r>
        <w:rPr>
          <w:lang w:val="en-US"/>
        </w:rPr>
        <w:t>public</w:t>
      </w:r>
      <w:r w:rsidRPr="00B92A29">
        <w:t xml:space="preserve"> </w:t>
      </w:r>
      <w:r>
        <w:rPr>
          <w:lang w:val="en-US"/>
        </w:rPr>
        <w:t>bool</w:t>
      </w:r>
      <w:r w:rsidRPr="00864C87">
        <w:t xml:space="preserve"> </w:t>
      </w:r>
      <w:r>
        <w:rPr>
          <w:lang w:val="en-US"/>
        </w:rPr>
        <w:t>Contains</w:t>
      </w:r>
      <w:r w:rsidRPr="0079112B">
        <w:t>(</w:t>
      </w:r>
      <w:r>
        <w:rPr>
          <w:lang w:val="en-US"/>
        </w:rPr>
        <w:t>int</w:t>
      </w:r>
      <w:r w:rsidRPr="0079112B">
        <w:t>)</w:t>
      </w:r>
      <w:r>
        <w:t xml:space="preserve"> –</w:t>
      </w:r>
      <w:r w:rsidRPr="00864C87">
        <w:t xml:space="preserve"> </w:t>
      </w:r>
      <w:r>
        <w:t>метод</w:t>
      </w:r>
      <w:r w:rsidRPr="0079112B">
        <w:t xml:space="preserve"> </w:t>
      </w:r>
      <w:r>
        <w:t xml:space="preserve">возвращает </w:t>
      </w:r>
      <w:r>
        <w:rPr>
          <w:lang w:val="en-US"/>
        </w:rPr>
        <w:t>true</w:t>
      </w:r>
      <w:r>
        <w:t xml:space="preserve">, если цикл содержит число, иначе возвращает </w:t>
      </w:r>
      <w:r>
        <w:rPr>
          <w:lang w:val="en-US"/>
        </w:rPr>
        <w:t>false</w:t>
      </w:r>
      <w:r w:rsidRPr="00387334">
        <w:t>;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>
        <w:rPr>
          <w:lang w:val="en-US"/>
        </w:rPr>
        <w:t xml:space="preserve">void Print() – </w:t>
      </w:r>
      <w:r>
        <w:t>печатает</w:t>
      </w:r>
      <w:r w:rsidRPr="00B92A29">
        <w:rPr>
          <w:lang w:val="en-US"/>
        </w:rPr>
        <w:t xml:space="preserve"> </w:t>
      </w:r>
      <w:r>
        <w:t>цикл</w:t>
      </w:r>
      <w:r w:rsidRPr="00B92A29">
        <w:rPr>
          <w:lang w:val="en-US"/>
        </w:rPr>
        <w:t>;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>
        <w:rPr>
          <w:lang w:val="en-US"/>
        </w:rPr>
        <w:t>override</w:t>
      </w:r>
      <w:r w:rsidRPr="00B92A29">
        <w:rPr>
          <w:lang w:val="en-US"/>
        </w:rPr>
        <w:t xml:space="preserve"> </w:t>
      </w:r>
      <w:r>
        <w:rPr>
          <w:lang w:val="en-US"/>
        </w:rPr>
        <w:t>bool</w:t>
      </w:r>
      <w:r w:rsidRPr="00B92A29">
        <w:rPr>
          <w:lang w:val="en-US"/>
        </w:rPr>
        <w:t xml:space="preserve"> </w:t>
      </w:r>
      <w:r w:rsidRPr="00387334">
        <w:rPr>
          <w:lang w:val="en-US"/>
        </w:rPr>
        <w:t>Equals</w:t>
      </w:r>
      <w:r w:rsidRPr="00B92A29">
        <w:rPr>
          <w:lang w:val="en-US"/>
        </w:rPr>
        <w:t>(</w:t>
      </w:r>
      <w:r>
        <w:rPr>
          <w:lang w:val="en-US"/>
        </w:rPr>
        <w:t>object</w:t>
      </w:r>
      <w:r w:rsidRPr="00B92A29">
        <w:rPr>
          <w:lang w:val="en-US"/>
        </w:rPr>
        <w:t xml:space="preserve">) – </w:t>
      </w:r>
      <w:r>
        <w:t>метод</w:t>
      </w:r>
      <w:r w:rsidRPr="00B92A29">
        <w:rPr>
          <w:lang w:val="en-US"/>
        </w:rPr>
        <w:t xml:space="preserve">, </w:t>
      </w:r>
      <w:r>
        <w:t>сравнивающий</w:t>
      </w:r>
      <w:r w:rsidRPr="00B92A29">
        <w:rPr>
          <w:lang w:val="en-US"/>
        </w:rPr>
        <w:t xml:space="preserve"> </w:t>
      </w:r>
      <w:r>
        <w:t>два</w:t>
      </w:r>
      <w:r w:rsidRPr="00B92A29">
        <w:rPr>
          <w:lang w:val="en-US"/>
        </w:rPr>
        <w:t xml:space="preserve"> </w:t>
      </w:r>
      <w:r>
        <w:t>экземпляра</w:t>
      </w:r>
      <w:r w:rsidRPr="00B92A29">
        <w:rPr>
          <w:lang w:val="en-US"/>
        </w:rPr>
        <w:t xml:space="preserve"> </w:t>
      </w:r>
      <w:r>
        <w:t>класса</w:t>
      </w:r>
      <w:r w:rsidRPr="00B92A29">
        <w:rPr>
          <w:lang w:val="en-US"/>
        </w:rPr>
        <w:t xml:space="preserve"> </w:t>
      </w:r>
      <w:r>
        <w:rPr>
          <w:lang w:val="en-US"/>
        </w:rPr>
        <w:t>Cycle</w:t>
      </w:r>
      <w:r w:rsidRPr="00B92A29">
        <w:rPr>
          <w:lang w:val="en-US"/>
        </w:rPr>
        <w:t xml:space="preserve"> </w:t>
      </w:r>
      <w:r>
        <w:t>и</w:t>
      </w:r>
      <w:r w:rsidRPr="00B92A29">
        <w:rPr>
          <w:lang w:val="en-US"/>
        </w:rPr>
        <w:t xml:space="preserve"> </w:t>
      </w:r>
      <w:r>
        <w:t>возвращающий</w:t>
      </w:r>
      <w:r w:rsidRPr="00B92A29">
        <w:rPr>
          <w:lang w:val="en-US"/>
        </w:rPr>
        <w:t xml:space="preserve"> </w:t>
      </w:r>
      <w:r>
        <w:rPr>
          <w:lang w:val="en-US"/>
        </w:rPr>
        <w:t>true</w:t>
      </w:r>
      <w:r w:rsidRPr="00B92A29">
        <w:rPr>
          <w:lang w:val="en-US"/>
        </w:rPr>
        <w:t xml:space="preserve">, </w:t>
      </w:r>
      <w:r>
        <w:t>если</w:t>
      </w:r>
      <w:r w:rsidRPr="00B92A29">
        <w:rPr>
          <w:lang w:val="en-US"/>
        </w:rPr>
        <w:t xml:space="preserve"> </w:t>
      </w:r>
      <w:r>
        <w:t>объекты</w:t>
      </w:r>
      <w:r w:rsidRPr="00B92A29">
        <w:rPr>
          <w:lang w:val="en-US"/>
        </w:rPr>
        <w:t xml:space="preserve"> </w:t>
      </w:r>
      <w:r>
        <w:t>равны</w:t>
      </w:r>
      <w:r w:rsidRPr="00B92A29">
        <w:rPr>
          <w:lang w:val="en-US"/>
        </w:rPr>
        <w:t>;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override int GetHashCode() – </w:t>
      </w:r>
      <w:r>
        <w:t>возвращает</w:t>
      </w:r>
      <w:r w:rsidRPr="00B92A29">
        <w:rPr>
          <w:lang w:val="en-US"/>
        </w:rPr>
        <w:t xml:space="preserve"> </w:t>
      </w:r>
      <w:r>
        <w:t>хэш</w:t>
      </w:r>
      <w:r w:rsidRPr="00B92A29">
        <w:rPr>
          <w:lang w:val="en-US"/>
        </w:rPr>
        <w:t xml:space="preserve"> </w:t>
      </w:r>
      <w:r>
        <w:t>текущего</w:t>
      </w:r>
      <w:r w:rsidRPr="00B92A29">
        <w:rPr>
          <w:lang w:val="en-US"/>
        </w:rPr>
        <w:t xml:space="preserve"> </w:t>
      </w:r>
      <w:r>
        <w:t>экземпляра</w:t>
      </w:r>
      <w:r w:rsidRPr="00B92A29">
        <w:rPr>
          <w:lang w:val="en-US"/>
        </w:rPr>
        <w:t xml:space="preserve"> </w:t>
      </w:r>
      <w:r>
        <w:t>объекта</w:t>
      </w:r>
      <w:r w:rsidRPr="00B92A29">
        <w:rPr>
          <w:lang w:val="en-US"/>
        </w:rPr>
        <w:t>;</w:t>
      </w:r>
    </w:p>
    <w:p w:rsidR="00CC5917" w:rsidRDefault="00CC5917" w:rsidP="00CC5917">
      <w:pPr>
        <w:pStyle w:val="a"/>
      </w:pPr>
      <w:r w:rsidRPr="00864C87">
        <w:rPr>
          <w:lang w:val="en-US"/>
        </w:rPr>
        <w:t>publ</w:t>
      </w:r>
      <w:r>
        <w:rPr>
          <w:lang w:val="en-US"/>
        </w:rPr>
        <w:t>ic</w:t>
      </w:r>
      <w:r w:rsidRPr="00B8730A">
        <w:t xml:space="preserve"> </w:t>
      </w:r>
      <w:r>
        <w:rPr>
          <w:lang w:val="en-US"/>
        </w:rPr>
        <w:t>static</w:t>
      </w:r>
      <w:r w:rsidRPr="00B8730A">
        <w:t xml:space="preserve"> </w:t>
      </w:r>
      <w:r>
        <w:rPr>
          <w:lang w:val="en-US"/>
        </w:rPr>
        <w:t>bool</w:t>
      </w:r>
      <w:r w:rsidRPr="00B8730A">
        <w:t xml:space="preserve"> </w:t>
      </w:r>
      <w:r>
        <w:rPr>
          <w:lang w:val="en-US"/>
        </w:rPr>
        <w:t>operator</w:t>
      </w:r>
      <w:r w:rsidRPr="00B8730A">
        <w:t xml:space="preserve"> ==(</w:t>
      </w:r>
      <w:r>
        <w:rPr>
          <w:lang w:val="en-US"/>
        </w:rPr>
        <w:t>Cycle</w:t>
      </w:r>
      <w:r w:rsidRPr="00B8730A">
        <w:t xml:space="preserve">, </w:t>
      </w:r>
      <w:r>
        <w:rPr>
          <w:lang w:val="en-US"/>
        </w:rPr>
        <w:t>Cycle</w:t>
      </w:r>
      <w:r w:rsidRPr="00B8730A">
        <w:t xml:space="preserve">) – </w:t>
      </w:r>
      <w:r>
        <w:t>оператор</w:t>
      </w:r>
      <w:r w:rsidRPr="00B8730A">
        <w:t xml:space="preserve"> </w:t>
      </w:r>
      <w:r>
        <w:t>равенства,</w:t>
      </w:r>
      <w:r w:rsidRPr="00B8730A">
        <w:t xml:space="preserve"> </w:t>
      </w:r>
      <w:r>
        <w:t>который производит сравнение двух</w:t>
      </w:r>
      <w:r w:rsidRPr="00B8730A">
        <w:t xml:space="preserve"> </w:t>
      </w:r>
      <w:r>
        <w:t>экземпляров</w:t>
      </w:r>
      <w:bookmarkStart w:id="10" w:name="_GoBack"/>
      <w:bookmarkEnd w:id="10"/>
      <w:r>
        <w:t xml:space="preserve"> и</w:t>
      </w:r>
      <w:r w:rsidRPr="00B8730A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B8730A">
        <w:t xml:space="preserve">, </w:t>
      </w:r>
      <w:r>
        <w:t>если экземпляры равны; сравнение циклов производится поэлементно</w:t>
      </w:r>
      <w:r w:rsidRPr="00611AC4">
        <w:t>;</w:t>
      </w:r>
    </w:p>
    <w:p w:rsidR="00CC5917" w:rsidRDefault="00CC5917" w:rsidP="00CC5917">
      <w:pPr>
        <w:pStyle w:val="a"/>
      </w:pPr>
      <w:r w:rsidRPr="00864C87">
        <w:rPr>
          <w:lang w:val="en-US"/>
        </w:rPr>
        <w:t>publ</w:t>
      </w:r>
      <w:r>
        <w:rPr>
          <w:lang w:val="en-US"/>
        </w:rPr>
        <w:t>ic</w:t>
      </w:r>
      <w:r w:rsidRPr="00B8730A">
        <w:t xml:space="preserve"> </w:t>
      </w:r>
      <w:r>
        <w:rPr>
          <w:lang w:val="en-US"/>
        </w:rPr>
        <w:t>static</w:t>
      </w:r>
      <w:r w:rsidRPr="00B8730A">
        <w:t xml:space="preserve"> </w:t>
      </w:r>
      <w:r>
        <w:rPr>
          <w:lang w:val="en-US"/>
        </w:rPr>
        <w:t>bool</w:t>
      </w:r>
      <w:r w:rsidRPr="00B8730A">
        <w:t xml:space="preserve"> </w:t>
      </w:r>
      <w:r>
        <w:rPr>
          <w:lang w:val="en-US"/>
        </w:rPr>
        <w:t>operator</w:t>
      </w:r>
      <w:r w:rsidRPr="00B8730A">
        <w:t xml:space="preserve"> </w:t>
      </w:r>
      <w:r w:rsidRPr="00611AC4">
        <w:t>!</w:t>
      </w:r>
      <w:r w:rsidRPr="00B8730A">
        <w:t>=(</w:t>
      </w:r>
      <w:r>
        <w:rPr>
          <w:lang w:val="en-US"/>
        </w:rPr>
        <w:t>Cycle</w:t>
      </w:r>
      <w:r w:rsidRPr="00B8730A">
        <w:t xml:space="preserve">, </w:t>
      </w:r>
      <w:r>
        <w:rPr>
          <w:lang w:val="en-US"/>
        </w:rPr>
        <w:t>Cycle</w:t>
      </w:r>
      <w:r w:rsidRPr="00B8730A">
        <w:t xml:space="preserve">) – </w:t>
      </w:r>
      <w:r>
        <w:t>оператор</w:t>
      </w:r>
      <w:r w:rsidRPr="00B8730A">
        <w:t xml:space="preserve"> </w:t>
      </w:r>
      <w:r>
        <w:t>неравенства,</w:t>
      </w:r>
      <w:r w:rsidRPr="00B8730A">
        <w:t xml:space="preserve"> </w:t>
      </w:r>
      <w:r>
        <w:t>который производит сравнение двух</w:t>
      </w:r>
      <w:r w:rsidRPr="00B8730A">
        <w:t xml:space="preserve"> </w:t>
      </w:r>
      <w:r>
        <w:t>экземпляров и</w:t>
      </w:r>
      <w:r w:rsidRPr="00B8730A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B8730A">
        <w:t xml:space="preserve">, </w:t>
      </w:r>
      <w:r>
        <w:t>если экземпляры неравны.</w:t>
      </w:r>
    </w:p>
    <w:p w:rsidR="00611AC4" w:rsidRPr="00835E5E" w:rsidRDefault="00611AC4" w:rsidP="00611AC4">
      <w:pPr>
        <w:pStyle w:val="af2"/>
      </w:pPr>
      <w:r>
        <w:t xml:space="preserve">Следующий класс – </w:t>
      </w:r>
      <w:r>
        <w:rPr>
          <w:lang w:val="en-US"/>
        </w:rPr>
        <w:t>Permutation</w:t>
      </w:r>
      <w:r>
        <w:t>, который реализует перестановку множества.</w:t>
      </w:r>
      <w:r w:rsidR="00C26787">
        <w:t xml:space="preserve"> Схема класса представлена на рисунке 5.</w:t>
      </w:r>
    </w:p>
    <w:p w:rsidR="00CC5917" w:rsidRDefault="00CC5917" w:rsidP="00CC5917">
      <w:pPr>
        <w:pStyle w:val="af2"/>
      </w:pPr>
      <w:r>
        <w:t>Поля класса:</w:t>
      </w:r>
    </w:p>
    <w:p w:rsidR="00CC5917" w:rsidRPr="00611AC4" w:rsidRDefault="00CC5917" w:rsidP="00CC5917">
      <w:pPr>
        <w:pStyle w:val="a"/>
      </w:pPr>
      <w:r>
        <w:rPr>
          <w:lang w:val="en-US"/>
        </w:rPr>
        <w:lastRenderedPageBreak/>
        <w:t>private</w:t>
      </w:r>
      <w:r>
        <w:t xml:space="preserve"> </w:t>
      </w:r>
      <w:r w:rsidRPr="00611AC4">
        <w:rPr>
          <w:lang w:val="en-US"/>
        </w:rPr>
        <w:t>static</w:t>
      </w:r>
      <w:r>
        <w:t xml:space="preserve"> </w:t>
      </w:r>
      <w:r w:rsidRPr="00611AC4">
        <w:rPr>
          <w:lang w:val="en-US"/>
        </w:rPr>
        <w:t>Comparison</w:t>
      </w:r>
      <w:r w:rsidRPr="00611AC4">
        <w:t>&lt;</w:t>
      </w:r>
      <w:r w:rsidRPr="00611AC4">
        <w:rPr>
          <w:lang w:val="en-US"/>
        </w:rPr>
        <w:t>Cycle</w:t>
      </w:r>
      <w:r w:rsidRPr="00611AC4">
        <w:t>&gt;</w:t>
      </w:r>
      <w:r>
        <w:t xml:space="preserve"> </w:t>
      </w:r>
      <w:r w:rsidRPr="00611AC4">
        <w:rPr>
          <w:lang w:val="en-US"/>
        </w:rPr>
        <w:t>PermutationComparer</w:t>
      </w:r>
      <w:r w:rsidRPr="00611AC4">
        <w:t xml:space="preserve"> – </w:t>
      </w:r>
      <w:r>
        <w:t>компаратор</w:t>
      </w:r>
      <w:r w:rsidRPr="00611AC4">
        <w:t xml:space="preserve">, </w:t>
      </w:r>
      <w:r>
        <w:t>который</w:t>
      </w:r>
      <w:r w:rsidRPr="00611AC4">
        <w:t xml:space="preserve"> </w:t>
      </w:r>
      <w:r>
        <w:t>применяется</w:t>
      </w:r>
      <w:r w:rsidRPr="00611AC4">
        <w:t xml:space="preserve"> </w:t>
      </w:r>
      <w:r>
        <w:t>при</w:t>
      </w:r>
      <w:r w:rsidRPr="00611AC4">
        <w:t xml:space="preserve"> </w:t>
      </w:r>
      <w:r>
        <w:t>сортировке циклов перестановки;</w:t>
      </w:r>
    </w:p>
    <w:p w:rsidR="00CC5917" w:rsidRPr="00611AC4" w:rsidRDefault="00CC5917" w:rsidP="00CC5917">
      <w:pPr>
        <w:pStyle w:val="a"/>
      </w:pPr>
      <w:r>
        <w:rPr>
          <w:lang w:val="en-US"/>
        </w:rPr>
        <w:t>private</w:t>
      </w:r>
      <w:r>
        <w:t xml:space="preserve"> </w:t>
      </w:r>
      <w:r w:rsidRPr="00611AC4">
        <w:t>int</w:t>
      </w:r>
      <w:r>
        <w:t xml:space="preserve"> </w:t>
      </w:r>
      <w:r w:rsidRPr="00611AC4">
        <w:t xml:space="preserve">order </w:t>
      </w:r>
      <w:r>
        <w:t>– хранит порядок перестановки;</w:t>
      </w:r>
    </w:p>
    <w:p w:rsidR="00CC5917" w:rsidRPr="00611AC4" w:rsidRDefault="00CC5917" w:rsidP="00CC5917">
      <w:pPr>
        <w:pStyle w:val="a"/>
      </w:pPr>
      <w:r>
        <w:rPr>
          <w:lang w:val="en-US"/>
        </w:rPr>
        <w:t>private</w:t>
      </w:r>
      <w:r>
        <w:t xml:space="preserve"> </w:t>
      </w:r>
      <w:r w:rsidRPr="00611AC4">
        <w:t>List&lt;Cycle&gt;</w:t>
      </w:r>
      <w:r>
        <w:t xml:space="preserve"> </w:t>
      </w:r>
      <w:r w:rsidRPr="00611AC4">
        <w:t xml:space="preserve">cycles </w:t>
      </w:r>
      <w:r>
        <w:t>– используется для хранения циклов перестановки.</w:t>
      </w:r>
    </w:p>
    <w:p w:rsidR="00CC5917" w:rsidRDefault="00CC5917" w:rsidP="00CC5917">
      <w:pPr>
        <w:pStyle w:val="af2"/>
      </w:pPr>
      <w:r>
        <w:t>В классе есть следующие свойства:</w:t>
      </w:r>
    </w:p>
    <w:p w:rsidR="00CC5917" w:rsidRDefault="00CC5917" w:rsidP="00CC5917">
      <w:pPr>
        <w:pStyle w:val="a"/>
      </w:pPr>
      <w:r>
        <w:rPr>
          <w:lang w:val="en-US"/>
        </w:rPr>
        <w:t>public</w:t>
      </w:r>
      <w:r w:rsidRPr="00061570">
        <w:t xml:space="preserve"> </w:t>
      </w:r>
      <w:r w:rsidRPr="00611AC4">
        <w:rPr>
          <w:lang w:val="en-US"/>
        </w:rPr>
        <w:t>List</w:t>
      </w:r>
      <w:r w:rsidRPr="00611AC4">
        <w:t>&lt;</w:t>
      </w:r>
      <w:r w:rsidRPr="00611AC4">
        <w:rPr>
          <w:lang w:val="en-US"/>
        </w:rPr>
        <w:t>Cycle</w:t>
      </w:r>
      <w:r w:rsidRPr="00611AC4">
        <w:t>&gt;</w:t>
      </w:r>
      <w:r>
        <w:t xml:space="preserve"> </w:t>
      </w:r>
      <w:r w:rsidRPr="00611AC4">
        <w:rPr>
          <w:lang w:val="en-US"/>
        </w:rPr>
        <w:t>NotTrivialCycles</w:t>
      </w:r>
      <w:r w:rsidRPr="00611AC4">
        <w:t xml:space="preserve"> {</w:t>
      </w:r>
      <w:r w:rsidRPr="00611AC4">
        <w:rPr>
          <w:lang w:val="en-US"/>
        </w:rPr>
        <w:t> </w:t>
      </w:r>
      <w:r>
        <w:rPr>
          <w:lang w:val="en-US"/>
        </w:rPr>
        <w:t>get</w:t>
      </w:r>
      <w:r w:rsidRPr="00611AC4">
        <w:t>;</w:t>
      </w:r>
      <w:r w:rsidRPr="00611AC4">
        <w:rPr>
          <w:lang w:val="en-US"/>
        </w:rPr>
        <w:t> </w:t>
      </w:r>
      <w:r w:rsidRPr="00611AC4">
        <w:t xml:space="preserve">} – </w:t>
      </w:r>
      <w:r>
        <w:t>возвращает</w:t>
      </w:r>
      <w:r w:rsidRPr="00611AC4">
        <w:t xml:space="preserve"> </w:t>
      </w:r>
      <w:r>
        <w:t>только</w:t>
      </w:r>
      <w:r w:rsidRPr="00611AC4">
        <w:t xml:space="preserve"> </w:t>
      </w:r>
      <w:r>
        <w:t>нетривиальные циклы перестановки, т.е. циклы, длина которых больше 1;</w:t>
      </w:r>
    </w:p>
    <w:p w:rsidR="00CC5917" w:rsidRPr="0012334F" w:rsidRDefault="00CC5917" w:rsidP="00CC5917">
      <w:pPr>
        <w:pStyle w:val="a"/>
        <w:rPr>
          <w:rFonts w:eastAsia="Times New Roman"/>
          <w:lang w:eastAsia="ru-RU"/>
        </w:rPr>
      </w:pPr>
      <w:r>
        <w:rPr>
          <w:lang w:val="en-US"/>
        </w:rPr>
        <w:t>public</w:t>
      </w:r>
      <w:r w:rsidRPr="00061570">
        <w:t xml:space="preserve"> </w:t>
      </w:r>
      <w:r>
        <w:rPr>
          <w:lang w:val="en-US"/>
        </w:rPr>
        <w:t>i</w:t>
      </w:r>
      <w:r w:rsidRPr="0012334F">
        <w:t>nt</w:t>
      </w:r>
      <w:r>
        <w:t xml:space="preserve"> </w:t>
      </w:r>
      <w:r w:rsidRPr="0012334F">
        <w:t>Order {</w:t>
      </w:r>
      <w:r w:rsidRPr="0012334F">
        <w:rPr>
          <w:lang w:val="en-US"/>
        </w:rPr>
        <w:t> </w:t>
      </w:r>
      <w:r w:rsidRPr="0012334F">
        <w:t>get;</w:t>
      </w:r>
      <w:r w:rsidRPr="0012334F">
        <w:rPr>
          <w:lang w:val="en-US"/>
        </w:rPr>
        <w:t> </w:t>
      </w:r>
      <w:r w:rsidRPr="0012334F">
        <w:t>} – возвращает</w:t>
      </w:r>
      <w:r>
        <w:t xml:space="preserve"> порядок перестановки;</w:t>
      </w:r>
    </w:p>
    <w:p w:rsidR="00CC5917" w:rsidRPr="00611AC4" w:rsidRDefault="00CC5917" w:rsidP="00CC5917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string</w:t>
      </w:r>
      <w:r w:rsidRPr="00864C87">
        <w:t xml:space="preserve"> </w:t>
      </w:r>
      <w:r w:rsidRPr="00061570">
        <w:rPr>
          <w:lang w:val="en-US"/>
        </w:rPr>
        <w:t>Text</w:t>
      </w:r>
      <w:r w:rsidRPr="00387334">
        <w:t xml:space="preserve"> {</w:t>
      </w:r>
      <w:r>
        <w:t> </w:t>
      </w:r>
      <w:r w:rsidRPr="00061570">
        <w:rPr>
          <w:lang w:val="en-US"/>
        </w:rPr>
        <w:t>get</w:t>
      </w:r>
      <w:r w:rsidRPr="00387334">
        <w:t>;</w:t>
      </w:r>
      <w:r>
        <w:t> </w:t>
      </w:r>
      <w:r w:rsidRPr="00387334">
        <w:t xml:space="preserve">} – </w:t>
      </w:r>
      <w:r>
        <w:t>возвращает текстовое представление перестановки в стандартной циклической записи – каждый цикл начинается со своего максимального элемента, циклы отсортированы по возрастанию первых элементов, например (4, 1, 2, 3)(7,5)(10,9)</w:t>
      </w:r>
      <w:r w:rsidRPr="00061570">
        <w:t>.</w:t>
      </w:r>
    </w:p>
    <w:p w:rsidR="00CC5917" w:rsidRDefault="00CC5917" w:rsidP="00CC5917">
      <w:pPr>
        <w:pStyle w:val="af2"/>
      </w:pPr>
      <w:r>
        <w:t>Класс реализует следующие конструкторы:</w:t>
      </w:r>
    </w:p>
    <w:p w:rsidR="00CC5917" w:rsidRDefault="00CC5917" w:rsidP="00CC5917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Permutation</w:t>
      </w:r>
      <w:r w:rsidRPr="00061570">
        <w:t xml:space="preserve"> (</w:t>
      </w:r>
      <w:r w:rsidRPr="00061570">
        <w:rPr>
          <w:lang w:val="en-US"/>
        </w:rPr>
        <w:t>int</w:t>
      </w:r>
      <w:r w:rsidRPr="00061570">
        <w:t xml:space="preserve">) –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 параметра порядок перестановки и создает пустую перестановку;</w:t>
      </w:r>
    </w:p>
    <w:p w:rsidR="00CC5917" w:rsidRPr="00061570" w:rsidRDefault="00CC5917" w:rsidP="00CC5917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Permutation</w:t>
      </w:r>
      <w:r w:rsidRPr="00061570">
        <w:t xml:space="preserve"> (</w:t>
      </w:r>
      <w:r w:rsidRPr="00061570">
        <w:rPr>
          <w:lang w:val="en-US"/>
        </w:rPr>
        <w:t>int</w:t>
      </w:r>
      <w:r w:rsidRPr="00061570">
        <w:t xml:space="preserve">, </w:t>
      </w:r>
      <w:r w:rsidRPr="00061570">
        <w:rPr>
          <w:lang w:val="en-US"/>
        </w:rPr>
        <w:t>IEnumerable</w:t>
      </w:r>
      <w:r w:rsidRPr="00061570">
        <w:t>&lt;</w:t>
      </w:r>
      <w:r w:rsidRPr="00061570">
        <w:rPr>
          <w:lang w:val="en-US"/>
        </w:rPr>
        <w:t>Cycle</w:t>
      </w:r>
      <w:r w:rsidRPr="00061570">
        <w:t xml:space="preserve">&gt;) –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</w:t>
      </w:r>
      <w:r w:rsidRPr="00061570">
        <w:t xml:space="preserve"> </w:t>
      </w:r>
      <w:r>
        <w:t>параметров порядок перестановки и коллекцию циклов и инициализирует ими перестановку;</w:t>
      </w:r>
    </w:p>
    <w:p w:rsidR="00CC5917" w:rsidRPr="00061570" w:rsidRDefault="00CC5917" w:rsidP="00CC5917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Permutation</w:t>
      </w:r>
      <w:r w:rsidRPr="00061570">
        <w:t xml:space="preserve"> (</w:t>
      </w:r>
      <w:r w:rsidRPr="00061570">
        <w:rPr>
          <w:lang w:val="en-US"/>
        </w:rPr>
        <w:t>int</w:t>
      </w:r>
      <w:r w:rsidRPr="00061570">
        <w:t xml:space="preserve">, </w:t>
      </w:r>
      <w:r w:rsidRPr="00061570">
        <w:rPr>
          <w:lang w:val="en-US"/>
        </w:rPr>
        <w:t>params</w:t>
      </w:r>
      <w:r w:rsidRPr="00061570">
        <w:t xml:space="preserve"> </w:t>
      </w:r>
      <w:r w:rsidRPr="00061570">
        <w:rPr>
          <w:lang w:val="en-US"/>
        </w:rPr>
        <w:t>Cycle</w:t>
      </w:r>
      <w:r w:rsidRPr="00061570">
        <w:t xml:space="preserve">[]) </w:t>
      </w:r>
      <w:r>
        <w:t>–</w:t>
      </w:r>
      <w:r w:rsidRPr="00061570">
        <w:t xml:space="preserve">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</w:t>
      </w:r>
      <w:r w:rsidRPr="00061570">
        <w:t xml:space="preserve"> </w:t>
      </w:r>
      <w:r>
        <w:t>параметров порядок перестановки и переменное число циклов, которыми инициализирует перестановку;</w:t>
      </w:r>
    </w:p>
    <w:p w:rsidR="00CC5917" w:rsidRDefault="00CC5917" w:rsidP="00CC5917">
      <w:pPr>
        <w:pStyle w:val="a"/>
      </w:pPr>
      <w:r w:rsidRPr="000C1841">
        <w:rPr>
          <w:lang w:val="en-US"/>
        </w:rPr>
        <w:t>public</w:t>
      </w:r>
      <w:r w:rsidRPr="000C1841">
        <w:t xml:space="preserve"> </w:t>
      </w:r>
      <w:r w:rsidRPr="000C1841">
        <w:rPr>
          <w:lang w:val="en-US"/>
        </w:rPr>
        <w:t>Permutation</w:t>
      </w:r>
      <w:r w:rsidRPr="000C1841">
        <w:t>(</w:t>
      </w:r>
      <w:r w:rsidRPr="000C1841">
        <w:rPr>
          <w:lang w:val="en-US"/>
        </w:rPr>
        <w:t>int</w:t>
      </w:r>
      <w:r w:rsidRPr="000C1841">
        <w:t xml:space="preserve">, </w:t>
      </w:r>
      <w:r w:rsidRPr="000C1841">
        <w:rPr>
          <w:lang w:val="en-US"/>
        </w:rPr>
        <w:t>params</w:t>
      </w:r>
      <w:r w:rsidRPr="000C1841">
        <w:t xml:space="preserve"> </w:t>
      </w:r>
      <w:r w:rsidRPr="000C1841">
        <w:rPr>
          <w:lang w:val="en-US"/>
        </w:rPr>
        <w:t>int</w:t>
      </w:r>
      <w:r w:rsidRPr="000C1841">
        <w:t xml:space="preserve">[][]) -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</w:t>
      </w:r>
      <w:r w:rsidRPr="00061570">
        <w:t xml:space="preserve"> </w:t>
      </w:r>
      <w:r>
        <w:t>параметров порядок перестановки и переменное число целочисленных массивов, представляющих собой циклы, которыми инициализирует перестановку.</w:t>
      </w:r>
    </w:p>
    <w:p w:rsidR="00CC5917" w:rsidRDefault="00CC5917" w:rsidP="00CC5917">
      <w:pPr>
        <w:pStyle w:val="af2"/>
      </w:pPr>
      <w:r>
        <w:t>Методы класса:</w:t>
      </w:r>
    </w:p>
    <w:p w:rsidR="00CC5917" w:rsidRPr="000C1841" w:rsidRDefault="00CC5917" w:rsidP="00CC5917">
      <w:pPr>
        <w:pStyle w:val="a"/>
      </w:pPr>
      <w:r w:rsidRPr="000C1841">
        <w:rPr>
          <w:lang w:val="en-US"/>
        </w:rPr>
        <w:lastRenderedPageBreak/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InitPermuatation</w:t>
      </w:r>
      <w:r w:rsidRPr="000C1841">
        <w:t>(</w:t>
      </w:r>
      <w:r w:rsidRPr="000C1841">
        <w:rPr>
          <w:lang w:val="en-US"/>
        </w:rPr>
        <w:t>IEnumerable</w:t>
      </w:r>
      <w:r w:rsidRPr="000C1841">
        <w:t>&lt;</w:t>
      </w:r>
      <w:r w:rsidRPr="000C1841">
        <w:rPr>
          <w:lang w:val="en-US"/>
        </w:rPr>
        <w:t>Cycle</w:t>
      </w:r>
      <w:r w:rsidRPr="000C1841">
        <w:t xml:space="preserve">&gt;) – </w:t>
      </w:r>
      <w:r>
        <w:t>инициализирует</w:t>
      </w:r>
      <w:r w:rsidRPr="000C1841">
        <w:t xml:space="preserve"> </w:t>
      </w:r>
      <w:r>
        <w:t>перестановку</w:t>
      </w:r>
      <w:r w:rsidRPr="000C1841">
        <w:t xml:space="preserve"> </w:t>
      </w:r>
      <w:r>
        <w:t>коллекцией циклов;</w:t>
      </w:r>
    </w:p>
    <w:p w:rsidR="00CC5917" w:rsidRPr="000C1841" w:rsidRDefault="00CC5917" w:rsidP="00CC5917">
      <w:pPr>
        <w:pStyle w:val="a"/>
      </w:pPr>
      <w:r w:rsidRPr="000C1841">
        <w:rPr>
          <w:lang w:val="en-US"/>
        </w:rPr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Normalize</w:t>
      </w:r>
      <w:r w:rsidRPr="000C1841">
        <w:t xml:space="preserve">() – </w:t>
      </w:r>
      <w:r>
        <w:t>преобразует</w:t>
      </w:r>
      <w:r w:rsidRPr="000C1841">
        <w:t xml:space="preserve"> </w:t>
      </w:r>
      <w:r>
        <w:t>перестановку к стандартной циклической записи;</w:t>
      </w:r>
    </w:p>
    <w:p w:rsidR="00CC5917" w:rsidRPr="000C1841" w:rsidRDefault="00CC5917" w:rsidP="00CC5917">
      <w:pPr>
        <w:pStyle w:val="a"/>
      </w:pPr>
      <w:r w:rsidRPr="000C1841">
        <w:rPr>
          <w:lang w:val="en-US"/>
        </w:rPr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AddCycle</w:t>
      </w:r>
      <w:r w:rsidRPr="000C1841">
        <w:t>(</w:t>
      </w:r>
      <w:r w:rsidRPr="000C1841">
        <w:rPr>
          <w:lang w:val="en-US"/>
        </w:rPr>
        <w:t>Cycle</w:t>
      </w:r>
      <w:r w:rsidRPr="000C1841">
        <w:t xml:space="preserve">, </w:t>
      </w:r>
      <w:r w:rsidRPr="000C1841">
        <w:rPr>
          <w:lang w:val="en-US"/>
        </w:rPr>
        <w:t>bool</w:t>
      </w:r>
      <w:r w:rsidRPr="000C1841">
        <w:t>)</w:t>
      </w:r>
      <w:r>
        <w:t xml:space="preserve">, </w:t>
      </w:r>
      <w:r w:rsidRPr="000C1841">
        <w:rPr>
          <w:lang w:val="en-US"/>
        </w:rPr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AddCycle</w:t>
      </w:r>
      <w:r w:rsidRPr="000C1841">
        <w:t>(</w:t>
      </w:r>
      <w:r>
        <w:rPr>
          <w:lang w:val="en-US"/>
        </w:rPr>
        <w:t>int</w:t>
      </w:r>
      <w:r w:rsidRPr="000C1841">
        <w:t xml:space="preserve">[], </w:t>
      </w:r>
      <w:r w:rsidRPr="000C1841">
        <w:rPr>
          <w:lang w:val="en-US"/>
        </w:rPr>
        <w:t>bool</w:t>
      </w:r>
      <w:r w:rsidRPr="000C1841">
        <w:t xml:space="preserve">) – </w:t>
      </w:r>
      <w:r>
        <w:t>добавляет</w:t>
      </w:r>
      <w:r w:rsidRPr="000C1841">
        <w:t xml:space="preserve"> </w:t>
      </w:r>
      <w:r>
        <w:t>цикл</w:t>
      </w:r>
      <w:r w:rsidRPr="000C1841">
        <w:t xml:space="preserve"> </w:t>
      </w:r>
      <w:r>
        <w:t>в</w:t>
      </w:r>
      <w:r w:rsidRPr="000C1841">
        <w:t xml:space="preserve"> </w:t>
      </w:r>
      <w:r>
        <w:t>перестановку, второй параметр показывает, нужно ли вызывать нормализацию после добавления цикла;</w:t>
      </w:r>
    </w:p>
    <w:p w:rsidR="00CC5917" w:rsidRPr="000C1841" w:rsidRDefault="00CC5917" w:rsidP="00CC5917">
      <w:pPr>
        <w:pStyle w:val="a"/>
      </w:pPr>
      <w:r w:rsidRPr="000C1841">
        <w:rPr>
          <w:lang w:val="en-US"/>
        </w:rPr>
        <w:t>public</w:t>
      </w:r>
      <w:r w:rsidRPr="000C1841">
        <w:t xml:space="preserve"> </w:t>
      </w:r>
      <w:r w:rsidRPr="000C1841">
        <w:rPr>
          <w:lang w:val="en-US"/>
        </w:rPr>
        <w:t>int</w:t>
      </w:r>
      <w:r w:rsidRPr="000C1841">
        <w:t xml:space="preserve"> </w:t>
      </w:r>
      <w:r w:rsidRPr="000C1841">
        <w:rPr>
          <w:lang w:val="en-US"/>
        </w:rPr>
        <w:t>Apply</w:t>
      </w:r>
      <w:r w:rsidRPr="000C1841">
        <w:t>(</w:t>
      </w:r>
      <w:r w:rsidRPr="000C1841">
        <w:rPr>
          <w:lang w:val="en-US"/>
        </w:rPr>
        <w:t>int</w:t>
      </w:r>
      <w:r w:rsidRPr="000C1841">
        <w:t xml:space="preserve">) – </w:t>
      </w:r>
      <w:r>
        <w:t>применяет</w:t>
      </w:r>
      <w:r w:rsidRPr="000C1841">
        <w:t xml:space="preserve"> </w:t>
      </w:r>
      <w:r>
        <w:t>перестановку к числу, переданному в качестве параметра;</w:t>
      </w:r>
    </w:p>
    <w:p w:rsidR="00CC5917" w:rsidRPr="000C1841" w:rsidRDefault="00CC5917" w:rsidP="00CC5917">
      <w:pPr>
        <w:pStyle w:val="a"/>
      </w:pPr>
      <w:r w:rsidRPr="000C1841">
        <w:rPr>
          <w:lang w:val="en-US"/>
        </w:rPr>
        <w:t>public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SetOrder</w:t>
      </w:r>
      <w:r w:rsidRPr="000C1841">
        <w:t>(</w:t>
      </w:r>
      <w:r w:rsidRPr="000C1841">
        <w:rPr>
          <w:lang w:val="en-US"/>
        </w:rPr>
        <w:t>int</w:t>
      </w:r>
      <w:r w:rsidRPr="000C1841">
        <w:t xml:space="preserve">) – </w:t>
      </w:r>
      <w:r>
        <w:t>устанавливает</w:t>
      </w:r>
      <w:r w:rsidRPr="000C1841">
        <w:t xml:space="preserve"> </w:t>
      </w:r>
      <w:r>
        <w:t>порядок перестановки и добавляет недостающие тривиальные циклы;</w:t>
      </w:r>
    </w:p>
    <w:p w:rsidR="00CC5917" w:rsidRPr="006A700F" w:rsidRDefault="00CC5917" w:rsidP="00CC5917">
      <w:pPr>
        <w:pStyle w:val="a"/>
      </w:pPr>
      <w:r>
        <w:rPr>
          <w:lang w:val="en-US"/>
        </w:rPr>
        <w:t>public</w:t>
      </w:r>
      <w:r w:rsidRPr="006A700F">
        <w:t xml:space="preserve"> </w:t>
      </w:r>
      <w:r>
        <w:rPr>
          <w:lang w:val="en-US"/>
        </w:rPr>
        <w:t>void</w:t>
      </w:r>
      <w:r w:rsidRPr="006A700F">
        <w:t xml:space="preserve"> </w:t>
      </w:r>
      <w:r>
        <w:rPr>
          <w:lang w:val="en-US"/>
        </w:rPr>
        <w:t>Print</w:t>
      </w:r>
      <w:r w:rsidRPr="006A700F">
        <w:t xml:space="preserve">() – </w:t>
      </w:r>
      <w:r>
        <w:t>печатает</w:t>
      </w:r>
      <w:r w:rsidRPr="006A700F">
        <w:t xml:space="preserve"> </w:t>
      </w:r>
      <w:r>
        <w:t>перестановку</w:t>
      </w:r>
      <w:r w:rsidRPr="006A700F">
        <w:t>;</w:t>
      </w:r>
    </w:p>
    <w:p w:rsidR="00CC5917" w:rsidRPr="006A700F" w:rsidRDefault="00CC5917" w:rsidP="00CC5917">
      <w:pPr>
        <w:pStyle w:val="a"/>
      </w:pPr>
      <w:r w:rsidRPr="006A700F">
        <w:rPr>
          <w:lang w:val="en-US"/>
        </w:rPr>
        <w:t>public</w:t>
      </w:r>
      <w:r w:rsidRPr="006A700F">
        <w:t xml:space="preserve"> </w:t>
      </w:r>
      <w:r w:rsidRPr="006A700F">
        <w:rPr>
          <w:lang w:val="en-US"/>
        </w:rPr>
        <w:t>static</w:t>
      </w:r>
      <w:r w:rsidRPr="006A700F">
        <w:t xml:space="preserve"> </w:t>
      </w:r>
      <w:r w:rsidRPr="006A700F">
        <w:rPr>
          <w:lang w:val="en-US"/>
        </w:rPr>
        <w:t>bool</w:t>
      </w:r>
      <w:r w:rsidRPr="006A700F">
        <w:t xml:space="preserve"> </w:t>
      </w:r>
      <w:r w:rsidRPr="006A700F">
        <w:rPr>
          <w:lang w:val="en-US"/>
        </w:rPr>
        <w:t>Compare</w:t>
      </w:r>
      <w:r w:rsidRPr="006A700F">
        <w:t>(</w:t>
      </w:r>
      <w:r w:rsidRPr="006A700F">
        <w:rPr>
          <w:lang w:val="en-US"/>
        </w:rPr>
        <w:t>Permutation</w:t>
      </w:r>
      <w:r w:rsidRPr="006A700F">
        <w:t xml:space="preserve">, </w:t>
      </w:r>
      <w:r w:rsidRPr="006A700F">
        <w:rPr>
          <w:lang w:val="en-US"/>
        </w:rPr>
        <w:t>Permutation</w:t>
      </w:r>
      <w:r w:rsidRPr="006A700F">
        <w:t xml:space="preserve">) – </w:t>
      </w:r>
      <w:r>
        <w:t>сравнивает</w:t>
      </w:r>
      <w:r w:rsidRPr="006A700F">
        <w:t xml:space="preserve"> </w:t>
      </w:r>
      <w:r>
        <w:t>перестановки</w:t>
      </w:r>
      <w:r w:rsidRPr="006A700F">
        <w:t xml:space="preserve"> </w:t>
      </w:r>
      <w:r>
        <w:t>с</w:t>
      </w:r>
      <w:r w:rsidRPr="006A700F">
        <w:t xml:space="preserve"> </w:t>
      </w:r>
      <w:r>
        <w:t>точки</w:t>
      </w:r>
      <w:r w:rsidRPr="006A700F">
        <w:t xml:space="preserve"> </w:t>
      </w:r>
      <w:r>
        <w:t>зрения</w:t>
      </w:r>
      <w:r w:rsidRPr="006A700F">
        <w:t xml:space="preserve"> </w:t>
      </w:r>
      <w:r>
        <w:t xml:space="preserve">циклической структуры – возвращает </w:t>
      </w:r>
      <w:r>
        <w:rPr>
          <w:lang w:val="en-US"/>
        </w:rPr>
        <w:t>true</w:t>
      </w:r>
      <w:r w:rsidRPr="006A700F">
        <w:t xml:space="preserve">, </w:t>
      </w:r>
      <w:r>
        <w:t>если перестановки содержат одинаковое количество циклов и наборы длин циклов в обеих перестановках совпадают;</w:t>
      </w:r>
    </w:p>
    <w:p w:rsidR="00CC5917" w:rsidRPr="006A700F" w:rsidRDefault="00CC5917" w:rsidP="00CC5917">
      <w:pPr>
        <w:pStyle w:val="a"/>
      </w:pPr>
      <w:r w:rsidRPr="006A700F">
        <w:rPr>
          <w:lang w:val="en-US"/>
        </w:rPr>
        <w:t>public</w:t>
      </w:r>
      <w:r w:rsidRPr="006A700F">
        <w:t xml:space="preserve"> </w:t>
      </w:r>
      <w:r w:rsidRPr="006A700F">
        <w:rPr>
          <w:lang w:val="en-US"/>
        </w:rPr>
        <w:t>static</w:t>
      </w:r>
      <w:r w:rsidRPr="006A700F">
        <w:t xml:space="preserve"> </w:t>
      </w:r>
      <w:r w:rsidRPr="006A700F">
        <w:rPr>
          <w:lang w:val="en-US"/>
        </w:rPr>
        <w:t>int</w:t>
      </w:r>
      <w:r w:rsidRPr="006A700F">
        <w:t xml:space="preserve"> </w:t>
      </w:r>
      <w:r w:rsidRPr="006A700F">
        <w:rPr>
          <w:lang w:val="en-US"/>
        </w:rPr>
        <w:t>GetPermutationsCount</w:t>
      </w:r>
      <w:r w:rsidRPr="006A700F">
        <w:t>(</w:t>
      </w:r>
      <w:r w:rsidRPr="006A700F">
        <w:rPr>
          <w:lang w:val="en-US"/>
        </w:rPr>
        <w:t>Permutation</w:t>
      </w:r>
      <w:r w:rsidRPr="006A700F">
        <w:t xml:space="preserve">) – </w:t>
      </w:r>
      <w:r>
        <w:t>возвращает</w:t>
      </w:r>
      <w:r w:rsidRPr="006A700F">
        <w:t xml:space="preserve"> </w:t>
      </w:r>
      <w:r>
        <w:t>количество</w:t>
      </w:r>
      <w:r w:rsidRPr="006A700F">
        <w:t xml:space="preserve"> </w:t>
      </w:r>
      <w:r>
        <w:t>перестановок</w:t>
      </w:r>
      <w:r w:rsidRPr="006A700F">
        <w:t xml:space="preserve"> </w:t>
      </w:r>
      <w:r>
        <w:t>циклического типа перестановки, переданной в качестве параметра;</w:t>
      </w:r>
    </w:p>
    <w:p w:rsidR="00CC5917" w:rsidRPr="0089511E" w:rsidRDefault="00CC5917" w:rsidP="00CC5917">
      <w:pPr>
        <w:pStyle w:val="a"/>
      </w:pPr>
      <w:r>
        <w:rPr>
          <w:lang w:val="en-US"/>
        </w:rPr>
        <w:t>public</w:t>
      </w:r>
      <w:r w:rsidRPr="0089511E">
        <w:t xml:space="preserve"> </w:t>
      </w:r>
      <w:r>
        <w:rPr>
          <w:lang w:val="en-US"/>
        </w:rPr>
        <w:t>override</w:t>
      </w:r>
      <w:r w:rsidRPr="0089511E">
        <w:t xml:space="preserve"> </w:t>
      </w:r>
      <w:r>
        <w:rPr>
          <w:lang w:val="en-US"/>
        </w:rPr>
        <w:t>bool</w:t>
      </w:r>
      <w:r w:rsidRPr="0089511E">
        <w:t xml:space="preserve"> </w:t>
      </w:r>
      <w:r w:rsidRPr="00387334">
        <w:rPr>
          <w:lang w:val="en-US"/>
        </w:rPr>
        <w:t>Equals</w:t>
      </w:r>
      <w:r w:rsidRPr="0089511E">
        <w:t>(</w:t>
      </w:r>
      <w:r>
        <w:rPr>
          <w:lang w:val="en-US"/>
        </w:rPr>
        <w:t>object</w:t>
      </w:r>
      <w:r w:rsidRPr="0089511E">
        <w:t xml:space="preserve">) – </w:t>
      </w:r>
      <w:r>
        <w:t>метод</w:t>
      </w:r>
      <w:r w:rsidRPr="0089511E">
        <w:t xml:space="preserve">, </w:t>
      </w:r>
      <w:r>
        <w:t>сравнивающий</w:t>
      </w:r>
      <w:r w:rsidRPr="0089511E">
        <w:t xml:space="preserve"> </w:t>
      </w:r>
      <w:r>
        <w:t>два</w:t>
      </w:r>
      <w:r w:rsidRPr="0089511E">
        <w:t xml:space="preserve"> </w:t>
      </w:r>
      <w:r>
        <w:t>экземпляра</w:t>
      </w:r>
      <w:r w:rsidRPr="0089511E">
        <w:t xml:space="preserve"> </w:t>
      </w:r>
      <w:r>
        <w:t>класса</w:t>
      </w:r>
      <w:r w:rsidRPr="0089511E">
        <w:t xml:space="preserve"> </w:t>
      </w:r>
      <w:r>
        <w:rPr>
          <w:lang w:val="en-US"/>
        </w:rPr>
        <w:t>Permutation</w:t>
      </w:r>
      <w:r w:rsidRPr="0089511E">
        <w:t xml:space="preserve"> </w:t>
      </w:r>
      <w:r>
        <w:t>и</w:t>
      </w:r>
      <w:r w:rsidRPr="0089511E">
        <w:t xml:space="preserve"> </w:t>
      </w:r>
      <w:r>
        <w:t>возвращающий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>
        <w:t>объекты</w:t>
      </w:r>
      <w:r w:rsidRPr="0089511E">
        <w:t xml:space="preserve"> </w:t>
      </w:r>
      <w:r>
        <w:t>равны</w:t>
      </w:r>
      <w:r w:rsidRPr="0089511E">
        <w:t>;</w:t>
      </w:r>
    </w:p>
    <w:p w:rsidR="00CC5917" w:rsidRPr="0089511E" w:rsidRDefault="00CC5917" w:rsidP="00CC5917">
      <w:pPr>
        <w:pStyle w:val="a"/>
        <w:rPr>
          <w:lang w:val="en-US"/>
        </w:rPr>
      </w:pPr>
      <w:r w:rsidRPr="0089511E">
        <w:rPr>
          <w:lang w:val="en-US"/>
        </w:rPr>
        <w:t xml:space="preserve">public static Permutation operator *(Permutation, Permutation) </w:t>
      </w:r>
      <w:r>
        <w:rPr>
          <w:lang w:val="en-US"/>
        </w:rPr>
        <w:t xml:space="preserve">– </w:t>
      </w:r>
      <w:r>
        <w:t>оператор</w:t>
      </w:r>
      <w:r w:rsidRPr="0089511E">
        <w:rPr>
          <w:lang w:val="en-US"/>
        </w:rPr>
        <w:t xml:space="preserve"> </w:t>
      </w:r>
      <w:r>
        <w:t>умножения</w:t>
      </w:r>
      <w:r w:rsidRPr="0089511E">
        <w:rPr>
          <w:lang w:val="en-US"/>
        </w:rPr>
        <w:t xml:space="preserve"> </w:t>
      </w:r>
      <w:r>
        <w:t>перестановок</w:t>
      </w:r>
      <w:r w:rsidRPr="0089511E">
        <w:rPr>
          <w:lang w:val="en-US"/>
        </w:rPr>
        <w:t>;</w:t>
      </w:r>
    </w:p>
    <w:p w:rsidR="00CC5917" w:rsidRPr="0089511E" w:rsidRDefault="00CC5917" w:rsidP="00CC5917">
      <w:pPr>
        <w:pStyle w:val="a"/>
      </w:pPr>
      <w:r w:rsidRPr="0089511E">
        <w:rPr>
          <w:lang w:val="en-US"/>
        </w:rPr>
        <w:t>public</w:t>
      </w:r>
      <w:r w:rsidRPr="0089511E">
        <w:t xml:space="preserve"> </w:t>
      </w:r>
      <w:r w:rsidRPr="0089511E">
        <w:rPr>
          <w:lang w:val="en-US"/>
        </w:rPr>
        <w:t>static</w:t>
      </w:r>
      <w:r w:rsidRPr="0089511E">
        <w:t xml:space="preserve"> </w:t>
      </w:r>
      <w:r w:rsidRPr="0089511E">
        <w:rPr>
          <w:lang w:val="en-US"/>
        </w:rPr>
        <w:t>bool</w:t>
      </w:r>
      <w:r w:rsidRPr="0089511E">
        <w:t xml:space="preserve"> </w:t>
      </w:r>
      <w:r w:rsidRPr="0089511E">
        <w:rPr>
          <w:lang w:val="en-US"/>
        </w:rPr>
        <w:t>operator</w:t>
      </w:r>
      <w:r w:rsidRPr="0089511E">
        <w:t xml:space="preserve"> ==(</w:t>
      </w:r>
      <w:r w:rsidRPr="0089511E">
        <w:rPr>
          <w:lang w:val="en-US"/>
        </w:rPr>
        <w:t>Permutation</w:t>
      </w:r>
      <w:r w:rsidRPr="0089511E">
        <w:t xml:space="preserve">, </w:t>
      </w:r>
      <w:r w:rsidRPr="0089511E">
        <w:rPr>
          <w:lang w:val="en-US"/>
        </w:rPr>
        <w:t>Permutation</w:t>
      </w:r>
      <w:r w:rsidRPr="0089511E">
        <w:t xml:space="preserve">) – </w:t>
      </w:r>
      <w:r>
        <w:t>оператор</w:t>
      </w:r>
      <w:r w:rsidRPr="0089511E">
        <w:t xml:space="preserve"> </w:t>
      </w:r>
      <w:r>
        <w:t>равенства</w:t>
      </w:r>
      <w:r w:rsidRPr="0089511E">
        <w:t>,</w:t>
      </w:r>
      <w:r>
        <w:t xml:space="preserve"> 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>
        <w:t>перестановки</w:t>
      </w:r>
      <w:r w:rsidRPr="0089511E">
        <w:t xml:space="preserve"> </w:t>
      </w:r>
      <w:r>
        <w:t>равны</w:t>
      </w:r>
      <w:r w:rsidRPr="0089511E">
        <w:t xml:space="preserve">; </w:t>
      </w:r>
      <w:r>
        <w:t>сравнение</w:t>
      </w:r>
      <w:r w:rsidRPr="0089511E">
        <w:t xml:space="preserve"> </w:t>
      </w:r>
      <w:r>
        <w:t>производится</w:t>
      </w:r>
      <w:r w:rsidRPr="0089511E">
        <w:t xml:space="preserve"> </w:t>
      </w:r>
      <w:r>
        <w:t>посредством сравнения циклов перестановок;</w:t>
      </w:r>
    </w:p>
    <w:p w:rsidR="00CC5917" w:rsidRDefault="00CC5917" w:rsidP="00CC5917">
      <w:pPr>
        <w:pStyle w:val="a"/>
      </w:pPr>
      <w:r w:rsidRPr="0089511E">
        <w:rPr>
          <w:lang w:val="en-US"/>
        </w:rPr>
        <w:t>public</w:t>
      </w:r>
      <w:r w:rsidRPr="0089511E">
        <w:t xml:space="preserve"> </w:t>
      </w:r>
      <w:r w:rsidRPr="0089511E">
        <w:rPr>
          <w:lang w:val="en-US"/>
        </w:rPr>
        <w:t>static</w:t>
      </w:r>
      <w:r w:rsidRPr="0089511E">
        <w:t xml:space="preserve"> </w:t>
      </w:r>
      <w:r w:rsidRPr="0089511E">
        <w:rPr>
          <w:lang w:val="en-US"/>
        </w:rPr>
        <w:t>bool</w:t>
      </w:r>
      <w:r w:rsidRPr="0089511E">
        <w:t xml:space="preserve"> </w:t>
      </w:r>
      <w:r w:rsidRPr="0089511E">
        <w:rPr>
          <w:lang w:val="en-US"/>
        </w:rPr>
        <w:t>operator</w:t>
      </w:r>
      <w:r w:rsidRPr="0089511E">
        <w:t xml:space="preserve"> </w:t>
      </w:r>
      <w:r>
        <w:t>!</w:t>
      </w:r>
      <w:r w:rsidRPr="0089511E">
        <w:t>=(</w:t>
      </w:r>
      <w:r w:rsidRPr="0089511E">
        <w:rPr>
          <w:lang w:val="en-US"/>
        </w:rPr>
        <w:t>Permutation</w:t>
      </w:r>
      <w:r w:rsidRPr="0089511E">
        <w:t xml:space="preserve">, </w:t>
      </w:r>
      <w:r w:rsidRPr="0089511E">
        <w:rPr>
          <w:lang w:val="en-US"/>
        </w:rPr>
        <w:t>Permutation</w:t>
      </w:r>
      <w:r w:rsidRPr="0089511E">
        <w:t xml:space="preserve">) – </w:t>
      </w:r>
      <w:r>
        <w:t>оператор</w:t>
      </w:r>
      <w:r w:rsidRPr="0089511E">
        <w:t xml:space="preserve"> </w:t>
      </w:r>
      <w:r>
        <w:t>неравенства</w:t>
      </w:r>
      <w:r w:rsidRPr="0089511E">
        <w:t>,</w:t>
      </w:r>
      <w:r>
        <w:t xml:space="preserve"> 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>
        <w:t>перестановки</w:t>
      </w:r>
      <w:r w:rsidRPr="0089511E">
        <w:t xml:space="preserve"> </w:t>
      </w:r>
      <w:r>
        <w:t>неравны.</w:t>
      </w:r>
    </w:p>
    <w:p w:rsidR="0089511E" w:rsidRPr="00835E5E" w:rsidRDefault="0089511E" w:rsidP="0089511E">
      <w:pPr>
        <w:pStyle w:val="af2"/>
      </w:pPr>
      <w:r>
        <w:lastRenderedPageBreak/>
        <w:t xml:space="preserve">Следующий класс </w:t>
      </w:r>
      <w:r w:rsidRPr="0089511E">
        <w:t>ElementarySymmetricPolynomial</w:t>
      </w:r>
      <w:r>
        <w:t>, который описывает элементарный симметрический многочлен.</w:t>
      </w:r>
      <w:r w:rsidR="00C26787">
        <w:t xml:space="preserve"> Схема класса представлена на рисунке 6.</w:t>
      </w:r>
    </w:p>
    <w:p w:rsidR="00CC5917" w:rsidRPr="009C49DF" w:rsidRDefault="00CC5917" w:rsidP="00CC5917">
      <w:pPr>
        <w:pStyle w:val="af2"/>
      </w:pPr>
      <w:r>
        <w:t>Поля класса</w:t>
      </w:r>
      <w:r w:rsidRPr="009C49DF">
        <w:t>:</w:t>
      </w:r>
    </w:p>
    <w:p w:rsidR="00CC5917" w:rsidRPr="0089511E" w:rsidRDefault="00CC5917" w:rsidP="00CC5917">
      <w:pPr>
        <w:pStyle w:val="a"/>
      </w:pPr>
      <w:r w:rsidRPr="0089511E">
        <w:rPr>
          <w:lang w:val="en-US"/>
        </w:rPr>
        <w:t>private</w:t>
      </w:r>
      <w:r w:rsidRPr="0089511E">
        <w:t xml:space="preserve"> </w:t>
      </w:r>
      <w:r w:rsidRPr="0089511E">
        <w:rPr>
          <w:lang w:val="en-US"/>
        </w:rPr>
        <w:t>int</w:t>
      </w:r>
      <w:r w:rsidRPr="0089511E">
        <w:t xml:space="preserve"> </w:t>
      </w:r>
      <w:r w:rsidRPr="0089511E">
        <w:rPr>
          <w:lang w:val="en-US"/>
        </w:rPr>
        <w:t>variablesCount</w:t>
      </w:r>
      <w:r w:rsidRPr="0089511E">
        <w:t xml:space="preserve"> – </w:t>
      </w:r>
      <w:r>
        <w:t>хранит количество переменных</w:t>
      </w:r>
      <w:r w:rsidRPr="0089511E">
        <w:t xml:space="preserve"> </w:t>
      </w:r>
      <w:r>
        <w:t>многочлена;</w:t>
      </w:r>
    </w:p>
    <w:p w:rsidR="00CC5917" w:rsidRPr="005515FC" w:rsidRDefault="00CC5917" w:rsidP="00CC5917">
      <w:pPr>
        <w:pStyle w:val="a"/>
      </w:pPr>
      <w:r w:rsidRPr="0089511E">
        <w:rPr>
          <w:lang w:val="en-US"/>
        </w:rPr>
        <w:t>private</w:t>
      </w:r>
      <w:r w:rsidRPr="005515FC">
        <w:t xml:space="preserve"> </w:t>
      </w:r>
      <w:r w:rsidRPr="0089511E">
        <w:rPr>
          <w:lang w:val="en-US"/>
        </w:rPr>
        <w:t>List</w:t>
      </w:r>
      <w:r w:rsidRPr="005515FC">
        <w:t>&lt;</w:t>
      </w:r>
      <w:r w:rsidRPr="0089511E">
        <w:rPr>
          <w:lang w:val="en-US"/>
        </w:rPr>
        <w:t>List</w:t>
      </w:r>
      <w:r w:rsidRPr="005515FC">
        <w:t>&lt;</w:t>
      </w:r>
      <w:r w:rsidRPr="0089511E">
        <w:rPr>
          <w:lang w:val="en-US"/>
        </w:rPr>
        <w:t>int</w:t>
      </w:r>
      <w:r w:rsidRPr="005515FC">
        <w:t xml:space="preserve">&gt;&gt; </w:t>
      </w:r>
      <w:r w:rsidRPr="0089511E">
        <w:rPr>
          <w:lang w:val="en-US"/>
        </w:rPr>
        <w:t>terms</w:t>
      </w:r>
      <w:r w:rsidRPr="005515FC">
        <w:t xml:space="preserve"> – </w:t>
      </w:r>
      <w:r>
        <w:t>хранит</w:t>
      </w:r>
      <w:r w:rsidRPr="005515FC">
        <w:t xml:space="preserve"> </w:t>
      </w:r>
      <w:r>
        <w:t>наборы</w:t>
      </w:r>
      <w:r w:rsidRPr="005515FC">
        <w:t xml:space="preserve"> </w:t>
      </w:r>
      <w:r>
        <w:t>чисел</w:t>
      </w:r>
      <w:r w:rsidRPr="005515FC">
        <w:t xml:space="preserve">, </w:t>
      </w:r>
      <w:r>
        <w:t>описывающие слагаемые многочлена: каждое слагаемое описывается номерами входящих в него переменных.</w:t>
      </w:r>
    </w:p>
    <w:p w:rsidR="00CC5917" w:rsidRDefault="00CC5917" w:rsidP="00CC5917">
      <w:pPr>
        <w:pStyle w:val="af2"/>
      </w:pPr>
      <w:r>
        <w:t xml:space="preserve">Класс содержит свойство </w:t>
      </w: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string</w:t>
      </w:r>
      <w:r w:rsidRPr="00864C87">
        <w:t xml:space="preserve"> </w:t>
      </w:r>
      <w:r w:rsidRPr="00061570">
        <w:rPr>
          <w:lang w:val="en-US"/>
        </w:rPr>
        <w:t>Text</w:t>
      </w:r>
      <w:r w:rsidRPr="00387334">
        <w:t xml:space="preserve"> {</w:t>
      </w:r>
      <w:r>
        <w:t> </w:t>
      </w:r>
      <w:r w:rsidRPr="00061570">
        <w:rPr>
          <w:lang w:val="en-US"/>
        </w:rPr>
        <w:t>get</w:t>
      </w:r>
      <w:r w:rsidRPr="00387334">
        <w:t>;</w:t>
      </w:r>
      <w:r>
        <w:t> </w:t>
      </w:r>
      <w:r w:rsidRPr="00387334">
        <w:t>}</w:t>
      </w:r>
      <w:r>
        <w:t>, которое возвращает текстовое представление элементарного симметрического многочлена.</w:t>
      </w:r>
    </w:p>
    <w:p w:rsidR="00CC5917" w:rsidRPr="005515FC" w:rsidRDefault="00CC5917" w:rsidP="00CC5917">
      <w:pPr>
        <w:pStyle w:val="af2"/>
      </w:pPr>
      <w:r>
        <w:t>Класс</w:t>
      </w:r>
      <w:r w:rsidRPr="005515FC">
        <w:t xml:space="preserve"> </w:t>
      </w:r>
      <w:r>
        <w:t>реализует</w:t>
      </w:r>
      <w:r w:rsidRPr="005515FC">
        <w:t xml:space="preserve"> </w:t>
      </w:r>
      <w:r>
        <w:t>конструктор</w:t>
      </w:r>
      <w:r w:rsidRPr="005515FC">
        <w:t xml:space="preserve"> </w:t>
      </w:r>
      <w:r w:rsidRPr="005515FC">
        <w:rPr>
          <w:lang w:val="en-US"/>
        </w:rPr>
        <w:t>public</w:t>
      </w:r>
      <w:r w:rsidRPr="005515FC">
        <w:t xml:space="preserve"> </w:t>
      </w:r>
      <w:r w:rsidRPr="005515FC">
        <w:rPr>
          <w:lang w:val="en-US"/>
        </w:rPr>
        <w:t>ElementarySymmetricPolynomial</w:t>
      </w:r>
      <w:r w:rsidRPr="005515FC">
        <w:t xml:space="preserve"> (</w:t>
      </w:r>
      <w:r w:rsidRPr="005515FC">
        <w:rPr>
          <w:lang w:val="en-US"/>
        </w:rPr>
        <w:t>int</w:t>
      </w:r>
      <w:r w:rsidRPr="005515FC">
        <w:t xml:space="preserve">, </w:t>
      </w:r>
      <w:r w:rsidRPr="005515FC">
        <w:rPr>
          <w:lang w:val="en-US"/>
        </w:rPr>
        <w:t>int</w:t>
      </w:r>
      <w:r w:rsidRPr="005515FC">
        <w:t xml:space="preserve">), </w:t>
      </w:r>
      <w:r>
        <w:t>который в качестве параметров принимает количество переменных и номер элементарного симметрического многочлена.</w:t>
      </w:r>
    </w:p>
    <w:p w:rsidR="00CC5917" w:rsidRDefault="00CC5917" w:rsidP="00CC5917">
      <w:pPr>
        <w:pStyle w:val="af2"/>
      </w:pPr>
      <w:r>
        <w:t>Методы класса:</w:t>
      </w:r>
    </w:p>
    <w:p w:rsidR="00CC5917" w:rsidRPr="005515FC" w:rsidRDefault="00CC5917" w:rsidP="00CC5917">
      <w:pPr>
        <w:pStyle w:val="a"/>
      </w:pPr>
      <w:r w:rsidRPr="005515FC">
        <w:rPr>
          <w:lang w:val="en-US"/>
        </w:rPr>
        <w:t>private</w:t>
      </w:r>
      <w:r w:rsidRPr="005515FC">
        <w:t xml:space="preserve"> </w:t>
      </w:r>
      <w:r w:rsidRPr="005515FC">
        <w:rPr>
          <w:lang w:val="en-US"/>
        </w:rPr>
        <w:t>void</w:t>
      </w:r>
      <w:r w:rsidRPr="005515FC">
        <w:t xml:space="preserve"> </w:t>
      </w:r>
      <w:r w:rsidRPr="005515FC">
        <w:rPr>
          <w:lang w:val="en-US"/>
        </w:rPr>
        <w:t>GenerateElementarySymmetricPolynomial</w:t>
      </w:r>
      <w:r w:rsidRPr="005515FC">
        <w:t>(</w:t>
      </w:r>
      <w:r w:rsidRPr="005515FC">
        <w:rPr>
          <w:lang w:val="en-US"/>
        </w:rPr>
        <w:t>int</w:t>
      </w:r>
      <w:r w:rsidRPr="005515FC">
        <w:t xml:space="preserve">) </w:t>
      </w:r>
      <w:r>
        <w:t>–</w:t>
      </w:r>
      <w:r w:rsidRPr="005515FC">
        <w:t xml:space="preserve"> </w:t>
      </w:r>
      <w:r>
        <w:t>генерирует</w:t>
      </w:r>
      <w:r w:rsidRPr="005515FC">
        <w:t xml:space="preserve"> </w:t>
      </w:r>
      <w:r>
        <w:t>элементарный</w:t>
      </w:r>
      <w:r w:rsidRPr="005515FC">
        <w:t xml:space="preserve"> </w:t>
      </w:r>
      <w:r>
        <w:t>симметрический многочлен с заданным номером.</w:t>
      </w:r>
    </w:p>
    <w:p w:rsidR="00CC5917" w:rsidRPr="006A700F" w:rsidRDefault="00CC5917" w:rsidP="00CC5917">
      <w:pPr>
        <w:pStyle w:val="a"/>
      </w:pPr>
      <w:r>
        <w:rPr>
          <w:lang w:val="en-US"/>
        </w:rPr>
        <w:t>public</w:t>
      </w:r>
      <w:r w:rsidRPr="006A700F">
        <w:t xml:space="preserve"> </w:t>
      </w:r>
      <w:r>
        <w:rPr>
          <w:lang w:val="en-US"/>
        </w:rPr>
        <w:t>void</w:t>
      </w:r>
      <w:r w:rsidRPr="006A700F">
        <w:t xml:space="preserve"> </w:t>
      </w:r>
      <w:r>
        <w:rPr>
          <w:lang w:val="en-US"/>
        </w:rPr>
        <w:t>Print</w:t>
      </w:r>
      <w:r w:rsidRPr="006A700F">
        <w:t xml:space="preserve">() – </w:t>
      </w:r>
      <w:r>
        <w:t>печатает</w:t>
      </w:r>
      <w:r w:rsidRPr="006A700F">
        <w:t xml:space="preserve"> </w:t>
      </w:r>
      <w:r>
        <w:t>многочлен</w:t>
      </w:r>
      <w:r w:rsidRPr="006A700F">
        <w:t>;</w:t>
      </w:r>
    </w:p>
    <w:p w:rsidR="00CC5917" w:rsidRPr="00CC5917" w:rsidRDefault="00CC5917" w:rsidP="003E6DAA">
      <w:pPr>
        <w:pStyle w:val="a"/>
      </w:pPr>
      <w:r w:rsidRPr="005515FC">
        <w:rPr>
          <w:lang w:val="en-US"/>
        </w:rPr>
        <w:t>public</w:t>
      </w:r>
      <w:r w:rsidRPr="005515FC">
        <w:t xml:space="preserve"> </w:t>
      </w:r>
      <w:r w:rsidRPr="005515FC">
        <w:rPr>
          <w:lang w:val="en-US"/>
        </w:rPr>
        <w:t>PermutationDictionary</w:t>
      </w:r>
      <w:r w:rsidRPr="005515FC">
        <w:t xml:space="preserve"> </w:t>
      </w:r>
      <w:r w:rsidRPr="005515FC">
        <w:rPr>
          <w:lang w:val="en-US"/>
        </w:rPr>
        <w:t>Substitution</w:t>
      </w:r>
      <w:r w:rsidRPr="005515FC">
        <w:t>(</w:t>
      </w:r>
      <w:r w:rsidRPr="005515FC">
        <w:rPr>
          <w:lang w:val="en-US"/>
        </w:rPr>
        <w:t>List</w:t>
      </w:r>
      <w:r w:rsidRPr="005515FC">
        <w:t>&lt;</w:t>
      </w:r>
      <w:r w:rsidRPr="005515FC">
        <w:rPr>
          <w:lang w:val="en-US"/>
        </w:rPr>
        <w:t>YJMElement</w:t>
      </w:r>
      <w:r w:rsidRPr="005515FC">
        <w:t xml:space="preserve">&gt;) – </w:t>
      </w:r>
      <w:r>
        <w:t>осуществляет</w:t>
      </w:r>
      <w:r w:rsidRPr="005515FC">
        <w:t xml:space="preserve"> </w:t>
      </w:r>
      <w:r>
        <w:t>подстановку</w:t>
      </w:r>
      <w:r w:rsidRPr="005515FC">
        <w:t xml:space="preserve"> </w:t>
      </w:r>
      <w:r>
        <w:t>аргументов</w:t>
      </w:r>
      <w:r w:rsidRPr="005515FC">
        <w:t xml:space="preserve">, </w:t>
      </w:r>
      <w:r>
        <w:t>переданных</w:t>
      </w:r>
      <w:r w:rsidRPr="005515FC">
        <w:t xml:space="preserve"> </w:t>
      </w:r>
      <w:r>
        <w:t>в качестве параметра, в многочлен.</w:t>
      </w:r>
    </w:p>
    <w:p w:rsidR="00BB77BF" w:rsidRDefault="00943DAB" w:rsidP="003E6DAA">
      <w:pPr>
        <w:pStyle w:val="af2"/>
      </w:pPr>
      <w:r>
        <w:t>Класс</w:t>
      </w:r>
      <w:r w:rsidRPr="00943DAB">
        <w:t xml:space="preserve"> YJMElement </w:t>
      </w:r>
      <w:r>
        <w:t xml:space="preserve">описывает </w:t>
      </w:r>
      <w:r w:rsidRPr="00943DAB">
        <w:t>YJM</w:t>
      </w:r>
      <w:r>
        <w:t xml:space="preserve">-элемент. </w:t>
      </w:r>
      <w:r w:rsidR="00C26787">
        <w:t>Схема класса приведена на рисунке 7.</w:t>
      </w:r>
      <w:r w:rsidR="003E6DAA">
        <w:t xml:space="preserve"> </w:t>
      </w:r>
    </w:p>
    <w:p w:rsidR="005515FC" w:rsidRDefault="00943DAB" w:rsidP="00943DAB">
      <w:pPr>
        <w:pStyle w:val="af2"/>
      </w:pPr>
      <w:r>
        <w:t>Поля класса:</w:t>
      </w:r>
    </w:p>
    <w:p w:rsidR="00943DAB" w:rsidRPr="00943DAB" w:rsidRDefault="00943DAB" w:rsidP="00943DAB">
      <w:pPr>
        <w:pStyle w:val="a"/>
        <w:rPr>
          <w:rFonts w:eastAsia="Times New Roman"/>
          <w:lang w:eastAsia="ru-RU"/>
        </w:rPr>
      </w:pPr>
      <w:r w:rsidRPr="00943DAB">
        <w:rPr>
          <w:rFonts w:eastAsia="Times New Roman"/>
          <w:lang w:val="en-US" w:eastAsia="ru-RU"/>
        </w:rPr>
        <w:t>private</w:t>
      </w:r>
      <w:r w:rsidRPr="00943DAB">
        <w:rPr>
          <w:rFonts w:eastAsia="Times New Roman"/>
          <w:color w:val="222222"/>
          <w:lang w:eastAsia="ru-RU"/>
        </w:rPr>
        <w:t xml:space="preserve"> </w:t>
      </w:r>
      <w:r w:rsidRPr="00943DAB">
        <w:rPr>
          <w:rFonts w:eastAsia="Times New Roman"/>
          <w:lang w:val="en-US" w:eastAsia="ru-RU"/>
        </w:rPr>
        <w:t>int</w:t>
      </w:r>
      <w:r w:rsidRPr="00943DAB">
        <w:rPr>
          <w:rFonts w:eastAsia="Times New Roman"/>
          <w:color w:val="222222"/>
          <w:lang w:eastAsia="ru-RU"/>
        </w:rPr>
        <w:t xml:space="preserve"> </w:t>
      </w:r>
      <w:r w:rsidRPr="00943DAB">
        <w:rPr>
          <w:rFonts w:eastAsia="Times New Roman"/>
          <w:color w:val="222222"/>
          <w:lang w:val="en-US" w:eastAsia="ru-RU"/>
        </w:rPr>
        <w:t>order</w:t>
      </w:r>
      <w:r w:rsidRPr="00943DAB">
        <w:rPr>
          <w:rFonts w:eastAsia="Times New Roman"/>
          <w:color w:val="222222"/>
          <w:lang w:eastAsia="ru-RU"/>
        </w:rPr>
        <w:t xml:space="preserve"> – </w:t>
      </w:r>
      <w:r>
        <w:rPr>
          <w:rFonts w:eastAsia="Times New Roman"/>
          <w:color w:val="222222"/>
          <w:lang w:eastAsia="ru-RU"/>
        </w:rPr>
        <w:t>хранит</w:t>
      </w:r>
      <w:r w:rsidRPr="00943DAB">
        <w:rPr>
          <w:rFonts w:eastAsia="Times New Roman"/>
          <w:color w:val="222222"/>
          <w:lang w:eastAsia="ru-RU"/>
        </w:rPr>
        <w:t xml:space="preserve"> </w:t>
      </w:r>
      <w:r>
        <w:rPr>
          <w:rFonts w:eastAsia="Times New Roman"/>
          <w:color w:val="222222"/>
          <w:lang w:eastAsia="ru-RU"/>
        </w:rPr>
        <w:t xml:space="preserve">порядок входящих в </w:t>
      </w:r>
      <w:r w:rsidRPr="00943DAB">
        <w:t>YJM</w:t>
      </w:r>
      <w:r>
        <w:t>-элемент перестановок;</w:t>
      </w:r>
    </w:p>
    <w:p w:rsidR="00943DAB" w:rsidRPr="00943DAB" w:rsidRDefault="00943DAB" w:rsidP="00943DAB">
      <w:pPr>
        <w:pStyle w:val="a"/>
      </w:pPr>
      <w:r w:rsidRPr="00943DAB">
        <w:rPr>
          <w:lang w:val="en-US"/>
        </w:rPr>
        <w:lastRenderedPageBreak/>
        <w:t>private</w:t>
      </w:r>
      <w:r w:rsidRPr="00943DAB">
        <w:t xml:space="preserve"> </w:t>
      </w:r>
      <w:r w:rsidRPr="00943DAB">
        <w:rPr>
          <w:lang w:val="en-US"/>
        </w:rPr>
        <w:t>List</w:t>
      </w:r>
      <w:r w:rsidRPr="00943DAB">
        <w:t>&lt;</w:t>
      </w:r>
      <w:r w:rsidRPr="00943DAB">
        <w:rPr>
          <w:lang w:val="en-US"/>
        </w:rPr>
        <w:t>Permutation</w:t>
      </w:r>
      <w:r w:rsidRPr="00943DAB">
        <w:t xml:space="preserve">&gt; </w:t>
      </w:r>
      <w:r w:rsidRPr="00943DAB">
        <w:rPr>
          <w:lang w:val="en-US"/>
        </w:rPr>
        <w:t>permutations</w:t>
      </w:r>
      <w:r w:rsidRPr="00943DAB">
        <w:t xml:space="preserve"> – </w:t>
      </w:r>
      <w:r>
        <w:t>хранит</w:t>
      </w:r>
      <w:r w:rsidRPr="00943DAB">
        <w:t xml:space="preserve"> </w:t>
      </w:r>
      <w:r>
        <w:t>список</w:t>
      </w:r>
      <w:r w:rsidRPr="00943DAB">
        <w:t xml:space="preserve"> </w:t>
      </w:r>
      <w:r>
        <w:t>перестановок</w:t>
      </w:r>
      <w:r w:rsidRPr="00943DAB">
        <w:t xml:space="preserve">, </w:t>
      </w:r>
      <w:r>
        <w:t xml:space="preserve">входящих в </w:t>
      </w:r>
      <w:r w:rsidRPr="00943DAB">
        <w:t>YJM</w:t>
      </w:r>
      <w:r>
        <w:t>-элемент;</w:t>
      </w:r>
    </w:p>
    <w:p w:rsidR="00943DAB" w:rsidRDefault="00943DAB" w:rsidP="00943DAB">
      <w:pPr>
        <w:pStyle w:val="af2"/>
      </w:pPr>
      <w:r>
        <w:t>Свойства класса:</w:t>
      </w:r>
    </w:p>
    <w:p w:rsidR="00943DAB" w:rsidRPr="00943DAB" w:rsidRDefault="00943DAB" w:rsidP="00943DAB">
      <w:pPr>
        <w:pStyle w:val="a"/>
        <w:rPr>
          <w:rFonts w:eastAsia="Times New Roman"/>
          <w:lang w:eastAsia="ru-RU"/>
        </w:rPr>
      </w:pPr>
      <w:r w:rsidRPr="00943DAB">
        <w:rPr>
          <w:rFonts w:eastAsia="Times New Roman"/>
          <w:lang w:val="en-US" w:eastAsia="ru-RU"/>
        </w:rPr>
        <w:t>public</w:t>
      </w:r>
      <w:r>
        <w:rPr>
          <w:rFonts w:eastAsia="Times New Roman"/>
          <w:color w:val="222222"/>
          <w:lang w:eastAsia="ru-RU"/>
        </w:rPr>
        <w:t xml:space="preserve"> </w:t>
      </w:r>
      <w:r w:rsidRPr="00943DAB">
        <w:rPr>
          <w:rFonts w:eastAsia="Times New Roman"/>
          <w:lang w:val="en-US" w:eastAsia="ru-RU"/>
        </w:rPr>
        <w:t>in</w:t>
      </w:r>
      <w:r>
        <w:rPr>
          <w:rFonts w:eastAsia="Times New Roman"/>
          <w:lang w:val="en-US" w:eastAsia="ru-RU"/>
        </w:rPr>
        <w:t>t</w:t>
      </w:r>
      <w:r>
        <w:rPr>
          <w:rFonts w:eastAsia="Times New Roman"/>
          <w:lang w:eastAsia="ru-RU"/>
        </w:rPr>
        <w:t xml:space="preserve"> </w:t>
      </w:r>
      <w:r w:rsidRPr="00943DAB">
        <w:rPr>
          <w:rFonts w:eastAsia="Times New Roman"/>
          <w:color w:val="222222"/>
          <w:lang w:val="en-US" w:eastAsia="ru-RU"/>
        </w:rPr>
        <w:t>Order</w:t>
      </w:r>
      <w:r w:rsidRPr="00943DAB">
        <w:rPr>
          <w:rFonts w:eastAsia="Times New Roman"/>
          <w:lang w:eastAsia="ru-RU"/>
        </w:rPr>
        <w:t xml:space="preserve"> </w:t>
      </w:r>
      <w:r w:rsidRPr="00943DAB">
        <w:t>{</w:t>
      </w:r>
      <w:r w:rsidRPr="00943DAB">
        <w:rPr>
          <w:lang w:val="en-US"/>
        </w:rPr>
        <w:t> </w:t>
      </w:r>
      <w:r w:rsidRPr="00061570">
        <w:rPr>
          <w:lang w:val="en-US"/>
        </w:rPr>
        <w:t>get</w:t>
      </w:r>
      <w:r w:rsidRPr="00943DAB">
        <w:t>;</w:t>
      </w:r>
      <w:r w:rsidRPr="00943DAB">
        <w:rPr>
          <w:lang w:val="en-US"/>
        </w:rPr>
        <w:t> </w:t>
      </w:r>
      <w:r w:rsidRPr="00943DAB">
        <w:t xml:space="preserve">} – </w:t>
      </w:r>
      <w:r>
        <w:t>возвращает</w:t>
      </w:r>
      <w:r w:rsidRPr="00943DAB">
        <w:t xml:space="preserve"> </w:t>
      </w:r>
      <w:r>
        <w:rPr>
          <w:rFonts w:eastAsia="Times New Roman"/>
          <w:color w:val="222222"/>
          <w:lang w:eastAsia="ru-RU"/>
        </w:rPr>
        <w:t xml:space="preserve">порядок </w:t>
      </w:r>
      <w:r>
        <w:t>перестановок,</w:t>
      </w:r>
      <w:r>
        <w:rPr>
          <w:rFonts w:eastAsia="Times New Roman"/>
          <w:color w:val="222222"/>
          <w:lang w:eastAsia="ru-RU"/>
        </w:rPr>
        <w:t xml:space="preserve"> входящих в </w:t>
      </w:r>
      <w:r w:rsidRPr="00943DAB">
        <w:t>YJM</w:t>
      </w:r>
      <w:r>
        <w:t>-элемент;</w:t>
      </w:r>
    </w:p>
    <w:p w:rsidR="00943DAB" w:rsidRDefault="00943DAB" w:rsidP="00943DAB">
      <w:pPr>
        <w:pStyle w:val="a"/>
      </w:pPr>
      <w:r w:rsidRPr="00943DAB">
        <w:rPr>
          <w:rFonts w:eastAsia="Times New Roman"/>
          <w:lang w:val="en-US" w:eastAsia="ru-RU"/>
        </w:rPr>
        <w:t>public</w:t>
      </w:r>
      <w:r w:rsidRPr="00943DAB">
        <w:rPr>
          <w:rFonts w:eastAsia="Times New Roman"/>
          <w:color w:val="222222"/>
          <w:lang w:val="en-US" w:eastAsia="ru-RU"/>
        </w:rPr>
        <w:t> </w:t>
      </w:r>
      <w:r w:rsidRPr="00943DAB">
        <w:t xml:space="preserve"> </w:t>
      </w:r>
      <w:r w:rsidRPr="00943DAB">
        <w:rPr>
          <w:lang w:val="en-US"/>
        </w:rPr>
        <w:t>List</w:t>
      </w:r>
      <w:r w:rsidRPr="00943DAB">
        <w:t>&lt;</w:t>
      </w:r>
      <w:r w:rsidRPr="00943DAB">
        <w:rPr>
          <w:lang w:val="en-US"/>
        </w:rPr>
        <w:t>Permutation</w:t>
      </w:r>
      <w:r w:rsidRPr="00943DAB">
        <w:t xml:space="preserve">&gt; </w:t>
      </w:r>
      <w:r>
        <w:rPr>
          <w:lang w:val="en-US"/>
        </w:rPr>
        <w:t>P</w:t>
      </w:r>
      <w:r w:rsidRPr="00943DAB">
        <w:rPr>
          <w:lang w:val="en-US"/>
        </w:rPr>
        <w:t>ermutations</w:t>
      </w:r>
      <w:r w:rsidRPr="00943DAB">
        <w:t xml:space="preserve"> – </w:t>
      </w:r>
      <w:r>
        <w:t>возвращает список</w:t>
      </w:r>
      <w:r w:rsidRPr="00943DAB">
        <w:t xml:space="preserve"> </w:t>
      </w:r>
      <w:r>
        <w:t>входящих</w:t>
      </w:r>
      <w:r w:rsidRPr="00943DAB">
        <w:t xml:space="preserve"> </w:t>
      </w:r>
      <w:r>
        <w:t xml:space="preserve">в </w:t>
      </w:r>
      <w:r w:rsidRPr="00943DAB">
        <w:t>YJM</w:t>
      </w:r>
      <w:r>
        <w:t>-элемент перестановок;</w:t>
      </w:r>
    </w:p>
    <w:p w:rsidR="00943DAB" w:rsidRDefault="00943DAB" w:rsidP="00943DAB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string</w:t>
      </w:r>
      <w:r w:rsidRPr="00864C87">
        <w:t xml:space="preserve"> </w:t>
      </w:r>
      <w:r w:rsidRPr="00061570">
        <w:rPr>
          <w:lang w:val="en-US"/>
        </w:rPr>
        <w:t>Text</w:t>
      </w:r>
      <w:r w:rsidRPr="00387334">
        <w:t xml:space="preserve"> {</w:t>
      </w:r>
      <w:r>
        <w:t> </w:t>
      </w:r>
      <w:r w:rsidRPr="00061570">
        <w:rPr>
          <w:lang w:val="en-US"/>
        </w:rPr>
        <w:t>get</w:t>
      </w:r>
      <w:r w:rsidRPr="00387334">
        <w:t>;</w:t>
      </w:r>
      <w:r>
        <w:t> </w:t>
      </w:r>
      <w:r w:rsidRPr="00387334">
        <w:t>}</w:t>
      </w:r>
      <w:r>
        <w:t xml:space="preserve"> - возвращает текстовое представление </w:t>
      </w:r>
      <w:r w:rsidRPr="00943DAB">
        <w:t>YJM</w:t>
      </w:r>
      <w:r>
        <w:t>-элемента.</w:t>
      </w:r>
    </w:p>
    <w:p w:rsidR="00943DAB" w:rsidRDefault="00943DAB" w:rsidP="00943DAB">
      <w:pPr>
        <w:pStyle w:val="af2"/>
      </w:pPr>
      <w:r>
        <w:t>Класс реализует два конструктора:</w:t>
      </w:r>
    </w:p>
    <w:p w:rsidR="00BF64EC" w:rsidRPr="00BF64EC" w:rsidRDefault="00BF64EC" w:rsidP="00BF64EC">
      <w:pPr>
        <w:pStyle w:val="a"/>
      </w:pPr>
      <w:r w:rsidRPr="00BF64EC">
        <w:rPr>
          <w:lang w:val="en-US"/>
        </w:rPr>
        <w:t>public</w:t>
      </w:r>
      <w:r w:rsidRPr="00BF64EC">
        <w:t xml:space="preserve"> </w:t>
      </w:r>
      <w:r w:rsidRPr="00BF64EC">
        <w:rPr>
          <w:lang w:val="en-US"/>
        </w:rPr>
        <w:t>YJMElement</w:t>
      </w:r>
      <w:r w:rsidRPr="00BF64EC">
        <w:t>(</w:t>
      </w:r>
      <w:r w:rsidRPr="00BF64EC">
        <w:rPr>
          <w:lang w:val="en-US"/>
        </w:rPr>
        <w:t>int</w:t>
      </w:r>
      <w:r w:rsidRPr="00BF64EC">
        <w:t xml:space="preserve">) – </w:t>
      </w:r>
      <w:r>
        <w:t>инициализирует</w:t>
      </w:r>
      <w:r w:rsidRPr="00BF64EC">
        <w:t xml:space="preserve"> </w:t>
      </w:r>
      <w:r>
        <w:t xml:space="preserve">стандартный классический </w:t>
      </w:r>
      <w:r>
        <w:rPr>
          <w:lang w:val="en-US"/>
        </w:rPr>
        <w:t>YJM</w:t>
      </w:r>
      <w:r w:rsidRPr="00BF64EC">
        <w:t>-</w:t>
      </w:r>
      <w:r>
        <w:t>элемент по формуле (</w:t>
      </w:r>
      <w:r w:rsidR="00586E70">
        <w:t>8</w:t>
      </w:r>
      <w:r>
        <w:t>), в качестве параметра передается;</w:t>
      </w:r>
    </w:p>
    <w:p w:rsidR="00BF64EC" w:rsidRDefault="00BF64EC" w:rsidP="00BF64EC">
      <w:pPr>
        <w:pStyle w:val="a"/>
      </w:pPr>
      <w:r w:rsidRPr="00BF64EC">
        <w:rPr>
          <w:lang w:val="en-US"/>
        </w:rPr>
        <w:t>public</w:t>
      </w:r>
      <w:r w:rsidRPr="00BF64EC">
        <w:t xml:space="preserve"> </w:t>
      </w:r>
      <w:r w:rsidRPr="00BF64EC">
        <w:rPr>
          <w:lang w:val="en-US"/>
        </w:rPr>
        <w:t>YJMElement</w:t>
      </w:r>
      <w:r w:rsidRPr="00BF64EC">
        <w:t>(</w:t>
      </w:r>
      <w:r w:rsidRPr="00BF64EC">
        <w:rPr>
          <w:lang w:val="en-US"/>
        </w:rPr>
        <w:t>List</w:t>
      </w:r>
      <w:r w:rsidRPr="00BF64EC">
        <w:t>&lt;</w:t>
      </w:r>
      <w:r w:rsidRPr="00BF64EC">
        <w:rPr>
          <w:lang w:val="en-US"/>
        </w:rPr>
        <w:t>Permutation</w:t>
      </w:r>
      <w:r w:rsidRPr="00BF64EC">
        <w:t xml:space="preserve">&gt;) – </w:t>
      </w:r>
      <w:r>
        <w:t>инициализирует</w:t>
      </w:r>
      <w:r w:rsidRPr="00BF64EC">
        <w:t xml:space="preserve"> </w:t>
      </w:r>
      <w:r w:rsidRPr="00943DAB">
        <w:t>YJM</w:t>
      </w:r>
      <w:r>
        <w:t>-элемент списком перестановок.</w:t>
      </w:r>
    </w:p>
    <w:p w:rsidR="00943DAB" w:rsidRDefault="00BF64EC" w:rsidP="00BF64EC">
      <w:pPr>
        <w:pStyle w:val="af2"/>
      </w:pPr>
      <w:r>
        <w:t>Методы класса:</w:t>
      </w:r>
    </w:p>
    <w:p w:rsidR="00BF64EC" w:rsidRPr="00BF64EC" w:rsidRDefault="00BF64EC" w:rsidP="00BF64EC">
      <w:pPr>
        <w:pStyle w:val="a"/>
        <w:rPr>
          <w:rFonts w:eastAsia="Times New Roman"/>
          <w:lang w:val="en-US" w:eastAsia="ru-RU"/>
        </w:rPr>
      </w:pPr>
      <w:r w:rsidRPr="00BF64EC">
        <w:rPr>
          <w:rFonts w:eastAsia="Times New Roman"/>
          <w:lang w:val="en-US" w:eastAsia="ru-RU"/>
        </w:rPr>
        <w:t>public</w:t>
      </w:r>
      <w:r w:rsidRPr="00BF64EC">
        <w:rPr>
          <w:rFonts w:eastAsia="Times New Roman"/>
          <w:color w:val="222222"/>
          <w:lang w:val="en-US" w:eastAsia="ru-RU"/>
        </w:rPr>
        <w:t xml:space="preserve"> </w:t>
      </w:r>
      <w:r w:rsidRPr="00BF64EC">
        <w:rPr>
          <w:rFonts w:eastAsia="Times New Roman"/>
          <w:lang w:val="en-US" w:eastAsia="ru-RU"/>
        </w:rPr>
        <w:t>void</w:t>
      </w:r>
      <w:r w:rsidRPr="00BF64EC">
        <w:rPr>
          <w:rFonts w:eastAsia="Times New Roman"/>
          <w:color w:val="222222"/>
          <w:lang w:val="en-US" w:eastAsia="ru-RU"/>
        </w:rPr>
        <w:t xml:space="preserve"> Print()</w:t>
      </w:r>
      <w:r w:rsidRPr="00BF64EC">
        <w:rPr>
          <w:rFonts w:eastAsia="Times New Roman"/>
          <w:lang w:val="en-US" w:eastAsia="ru-RU"/>
        </w:rPr>
        <w:t xml:space="preserve"> – </w:t>
      </w:r>
      <w:r>
        <w:rPr>
          <w:rFonts w:eastAsia="Times New Roman"/>
          <w:lang w:eastAsia="ru-RU"/>
        </w:rPr>
        <w:t>печатает</w:t>
      </w:r>
      <w:r w:rsidRPr="00BF64EC">
        <w:rPr>
          <w:rFonts w:eastAsia="Times New Roman"/>
          <w:lang w:val="en-US" w:eastAsia="ru-RU"/>
        </w:rPr>
        <w:t xml:space="preserve"> </w:t>
      </w:r>
      <w:r w:rsidRPr="00BF64EC">
        <w:rPr>
          <w:lang w:val="en-US"/>
        </w:rPr>
        <w:t>YJM-</w:t>
      </w:r>
      <w:r>
        <w:t>элемент</w:t>
      </w:r>
      <w:r w:rsidRPr="00BF64EC">
        <w:rPr>
          <w:lang w:val="en-US"/>
        </w:rPr>
        <w:t>;</w:t>
      </w:r>
    </w:p>
    <w:p w:rsidR="00BF64EC" w:rsidRPr="00BF64EC" w:rsidRDefault="00BF64EC" w:rsidP="00BF64EC">
      <w:pPr>
        <w:pStyle w:val="a"/>
      </w:pPr>
      <w:r w:rsidRPr="00BF64EC">
        <w:rPr>
          <w:lang w:val="en-US"/>
        </w:rPr>
        <w:t>public</w:t>
      </w:r>
      <w:r w:rsidRPr="00BF64EC">
        <w:t xml:space="preserve"> </w:t>
      </w:r>
      <w:r w:rsidRPr="00BF64EC">
        <w:rPr>
          <w:lang w:val="en-US"/>
        </w:rPr>
        <w:t>void</w:t>
      </w:r>
      <w:r w:rsidRPr="00BF64EC">
        <w:t xml:space="preserve"> </w:t>
      </w:r>
      <w:r w:rsidRPr="00BF64EC">
        <w:rPr>
          <w:lang w:val="en-US"/>
        </w:rPr>
        <w:t>SetOrder</w:t>
      </w:r>
      <w:r w:rsidRPr="00BF64EC">
        <w:t>(</w:t>
      </w:r>
      <w:r w:rsidRPr="00BF64EC">
        <w:rPr>
          <w:lang w:val="en-US"/>
        </w:rPr>
        <w:t>int</w:t>
      </w:r>
      <w:r w:rsidRPr="00BF64EC">
        <w:t xml:space="preserve">) – </w:t>
      </w:r>
      <w:r>
        <w:t>устанавливает</w:t>
      </w:r>
      <w:r w:rsidRPr="00BF64EC">
        <w:t xml:space="preserve"> </w:t>
      </w:r>
      <w:r>
        <w:t xml:space="preserve">порядок входящих в </w:t>
      </w:r>
      <w:r w:rsidRPr="00BF64EC">
        <w:rPr>
          <w:lang w:val="en-US"/>
        </w:rPr>
        <w:t>YJM</w:t>
      </w:r>
      <w:r w:rsidRPr="00BF64EC">
        <w:t>-</w:t>
      </w:r>
      <w:r>
        <w:t>элемент перестановок;</w:t>
      </w:r>
    </w:p>
    <w:p w:rsidR="00BF64EC" w:rsidRPr="00BF64EC" w:rsidRDefault="00BF64EC" w:rsidP="00BF64EC">
      <w:pPr>
        <w:pStyle w:val="a"/>
        <w:rPr>
          <w:lang w:val="en-US"/>
        </w:rPr>
      </w:pPr>
      <w:r w:rsidRPr="00BF64EC">
        <w:rPr>
          <w:lang w:val="en-US"/>
        </w:rPr>
        <w:t xml:space="preserve">public static List&lt;YJMElement&gt; Generate(int) </w:t>
      </w:r>
      <w:r>
        <w:rPr>
          <w:lang w:val="en-US"/>
        </w:rPr>
        <w:t>–</w:t>
      </w:r>
      <w:r w:rsidRPr="00BF64EC">
        <w:rPr>
          <w:lang w:val="en-US"/>
        </w:rPr>
        <w:t xml:space="preserve"> </w:t>
      </w:r>
      <w:r>
        <w:t>генерирует</w:t>
      </w:r>
      <w:r w:rsidRPr="00BF64EC">
        <w:rPr>
          <w:lang w:val="en-US"/>
        </w:rPr>
        <w:t xml:space="preserve"> </w:t>
      </w:r>
      <w:r>
        <w:t>набор</w:t>
      </w:r>
      <w:r w:rsidRPr="00BF64EC">
        <w:rPr>
          <w:lang w:val="en-US"/>
        </w:rPr>
        <w:t xml:space="preserve"> YJM-</w:t>
      </w:r>
      <w:r>
        <w:t>элементов</w:t>
      </w:r>
      <w:r w:rsidRPr="00BF64EC">
        <w:rPr>
          <w:lang w:val="en-US"/>
        </w:rPr>
        <w:t xml:space="preserve"> </w:t>
      </w:r>
      <w:r>
        <w:t>по</w:t>
      </w:r>
      <w:r w:rsidRPr="00BF64EC">
        <w:rPr>
          <w:lang w:val="en-US"/>
        </w:rPr>
        <w:t xml:space="preserve"> </w:t>
      </w:r>
      <w:r>
        <w:t>формуле</w:t>
      </w:r>
      <w:r w:rsidRPr="00BF64EC">
        <w:rPr>
          <w:lang w:val="en-US"/>
        </w:rPr>
        <w:t xml:space="preserve"> (</w:t>
      </w:r>
      <w:r w:rsidR="00586E70" w:rsidRPr="00586E70">
        <w:rPr>
          <w:lang w:val="en-US"/>
        </w:rPr>
        <w:t>8</w:t>
      </w:r>
      <w:r w:rsidRPr="00BF64EC">
        <w:rPr>
          <w:lang w:val="en-US"/>
        </w:rPr>
        <w:t>);</w:t>
      </w:r>
    </w:p>
    <w:p w:rsidR="00BF64EC" w:rsidRPr="00BF64EC" w:rsidRDefault="00BF64EC" w:rsidP="00BF64EC">
      <w:pPr>
        <w:pStyle w:val="a"/>
      </w:pPr>
      <w:r w:rsidRPr="00BF64EC">
        <w:rPr>
          <w:lang w:val="en-US"/>
        </w:rPr>
        <w:t>public</w:t>
      </w:r>
      <w:r w:rsidRPr="00BF64EC">
        <w:t xml:space="preserve"> </w:t>
      </w:r>
      <w:r w:rsidRPr="00BF64EC">
        <w:rPr>
          <w:lang w:val="en-US"/>
        </w:rPr>
        <w:t>static</w:t>
      </w:r>
      <w:r w:rsidRPr="00BF64EC">
        <w:t xml:space="preserve"> </w:t>
      </w:r>
      <w:r w:rsidRPr="00BF64EC">
        <w:rPr>
          <w:lang w:val="en-US"/>
        </w:rPr>
        <w:t>void</w:t>
      </w:r>
      <w:r w:rsidRPr="00BF64EC">
        <w:t xml:space="preserve"> </w:t>
      </w:r>
      <w:r w:rsidRPr="00BF64EC">
        <w:rPr>
          <w:lang w:val="en-US"/>
        </w:rPr>
        <w:t>Print</w:t>
      </w:r>
      <w:r w:rsidRPr="00BF64EC">
        <w:t>(</w:t>
      </w:r>
      <w:r w:rsidRPr="00BF64EC">
        <w:rPr>
          <w:lang w:val="en-US"/>
        </w:rPr>
        <w:t>List</w:t>
      </w:r>
      <w:r w:rsidRPr="00BF64EC">
        <w:t>&lt;</w:t>
      </w:r>
      <w:r w:rsidRPr="00BF64EC">
        <w:rPr>
          <w:lang w:val="en-US"/>
        </w:rPr>
        <w:t>YJMElement</w:t>
      </w:r>
      <w:r w:rsidRPr="00BF64EC">
        <w:t xml:space="preserve">&gt;) – </w:t>
      </w:r>
      <w:r>
        <w:t>печатает</w:t>
      </w:r>
      <w:r w:rsidRPr="00BF64EC">
        <w:t xml:space="preserve"> </w:t>
      </w:r>
      <w:r>
        <w:t>набор</w:t>
      </w:r>
      <w:r w:rsidRPr="00BF64EC">
        <w:t xml:space="preserve"> </w:t>
      </w:r>
      <w:r w:rsidRPr="00BF64EC">
        <w:rPr>
          <w:lang w:val="en-US"/>
        </w:rPr>
        <w:t>YJM</w:t>
      </w:r>
      <w:r w:rsidRPr="00BF64EC">
        <w:t>-</w:t>
      </w:r>
      <w:r>
        <w:t>элементов</w:t>
      </w:r>
      <w:r w:rsidRPr="00BF64EC">
        <w:t xml:space="preserve">, </w:t>
      </w:r>
      <w:r>
        <w:t>переданный</w:t>
      </w:r>
      <w:r w:rsidRPr="00BF64EC">
        <w:t xml:space="preserve"> </w:t>
      </w:r>
      <w:r>
        <w:t>в</w:t>
      </w:r>
      <w:r w:rsidRPr="00BF64EC">
        <w:t xml:space="preserve"> </w:t>
      </w:r>
      <w:r>
        <w:t>качестве</w:t>
      </w:r>
      <w:r w:rsidRPr="00BF64EC">
        <w:t xml:space="preserve"> </w:t>
      </w:r>
      <w:r>
        <w:t>параметра;</w:t>
      </w:r>
    </w:p>
    <w:p w:rsidR="00BF64EC" w:rsidRPr="00BF64EC" w:rsidRDefault="00BF64EC" w:rsidP="00BF64EC">
      <w:pPr>
        <w:pStyle w:val="a"/>
      </w:pPr>
      <w:r>
        <w:rPr>
          <w:lang w:val="en-US"/>
        </w:rPr>
        <w:t>public</w:t>
      </w:r>
      <w:r w:rsidRPr="00BF64EC">
        <w:t xml:space="preserve"> </w:t>
      </w:r>
      <w:r>
        <w:rPr>
          <w:lang w:val="en-US"/>
        </w:rPr>
        <w:t>override</w:t>
      </w:r>
      <w:r w:rsidRPr="00BF64EC">
        <w:t xml:space="preserve"> </w:t>
      </w:r>
      <w:r>
        <w:rPr>
          <w:lang w:val="en-US"/>
        </w:rPr>
        <w:t>bool</w:t>
      </w:r>
      <w:r w:rsidRPr="00BF64EC">
        <w:t xml:space="preserve"> </w:t>
      </w:r>
      <w:r w:rsidRPr="00387334">
        <w:rPr>
          <w:lang w:val="en-US"/>
        </w:rPr>
        <w:t>Equals</w:t>
      </w:r>
      <w:r w:rsidRPr="00BF64EC">
        <w:t>(</w:t>
      </w:r>
      <w:r>
        <w:rPr>
          <w:lang w:val="en-US"/>
        </w:rPr>
        <w:t>object</w:t>
      </w:r>
      <w:r w:rsidRPr="00BF64EC">
        <w:t xml:space="preserve">) – </w:t>
      </w:r>
      <w:r>
        <w:t>метод</w:t>
      </w:r>
      <w:r w:rsidRPr="00BF64EC">
        <w:t xml:space="preserve">, </w:t>
      </w:r>
      <w:r>
        <w:t>сравнивающий</w:t>
      </w:r>
      <w:r w:rsidRPr="00BF64EC">
        <w:t xml:space="preserve"> </w:t>
      </w:r>
      <w:r>
        <w:t>два</w:t>
      </w:r>
      <w:r w:rsidRPr="00BF64EC">
        <w:t xml:space="preserve"> </w:t>
      </w:r>
      <w:r>
        <w:t>экземпляра</w:t>
      </w:r>
      <w:r w:rsidRPr="00BF64EC">
        <w:t xml:space="preserve"> </w:t>
      </w:r>
      <w:r>
        <w:t>класса</w:t>
      </w:r>
      <w:r w:rsidRPr="00BF64EC">
        <w:t xml:space="preserve"> </w:t>
      </w:r>
      <w:r w:rsidR="00D240A2" w:rsidRPr="00BF64EC">
        <w:rPr>
          <w:lang w:val="en-US"/>
        </w:rPr>
        <w:t>YJMElement</w:t>
      </w:r>
      <w:r w:rsidR="00D240A2">
        <w:t xml:space="preserve"> </w:t>
      </w:r>
      <w:r>
        <w:t>и</w:t>
      </w:r>
      <w:r w:rsidRPr="00BF64EC">
        <w:t xml:space="preserve"> </w:t>
      </w:r>
      <w:r>
        <w:t>возвращающий</w:t>
      </w:r>
      <w:r w:rsidRPr="00BF64EC">
        <w:t xml:space="preserve"> </w:t>
      </w:r>
      <w:r>
        <w:rPr>
          <w:lang w:val="en-US"/>
        </w:rPr>
        <w:t>true</w:t>
      </w:r>
      <w:r w:rsidRPr="00BF64EC">
        <w:t xml:space="preserve">, </w:t>
      </w:r>
      <w:r>
        <w:t>если</w:t>
      </w:r>
      <w:r w:rsidRPr="00BF64EC">
        <w:t xml:space="preserve"> </w:t>
      </w:r>
      <w:r>
        <w:t>объекты</w:t>
      </w:r>
      <w:r w:rsidRPr="00BF64EC">
        <w:t xml:space="preserve"> </w:t>
      </w:r>
      <w:r>
        <w:t>равны</w:t>
      </w:r>
      <w:r w:rsidRPr="00BF64EC">
        <w:t>;</w:t>
      </w:r>
    </w:p>
    <w:p w:rsidR="00BF64EC" w:rsidRPr="00BF64EC" w:rsidRDefault="00BF64EC" w:rsidP="00BF64EC">
      <w:pPr>
        <w:pStyle w:val="a"/>
      </w:pPr>
      <w:r>
        <w:rPr>
          <w:lang w:val="en-US"/>
        </w:rPr>
        <w:t>public</w:t>
      </w:r>
      <w:r w:rsidRPr="00BF64EC">
        <w:t xml:space="preserve"> </w:t>
      </w:r>
      <w:r w:rsidRPr="00B92A29">
        <w:rPr>
          <w:lang w:val="en-US"/>
        </w:rPr>
        <w:t>override</w:t>
      </w:r>
      <w:r w:rsidRPr="00BF64EC">
        <w:t xml:space="preserve"> </w:t>
      </w:r>
      <w:r w:rsidRPr="00B92A29">
        <w:rPr>
          <w:lang w:val="en-US"/>
        </w:rPr>
        <w:t>int</w:t>
      </w:r>
      <w:r w:rsidRPr="00BF64EC">
        <w:t xml:space="preserve"> </w:t>
      </w:r>
      <w:r w:rsidRPr="00B92A29">
        <w:rPr>
          <w:lang w:val="en-US"/>
        </w:rPr>
        <w:t>GetHashCode</w:t>
      </w:r>
      <w:r w:rsidRPr="00BF64EC">
        <w:t xml:space="preserve">() – </w:t>
      </w:r>
      <w:r>
        <w:t>возвращает</w:t>
      </w:r>
      <w:r w:rsidRPr="00BF64EC">
        <w:t xml:space="preserve"> </w:t>
      </w:r>
      <w:r>
        <w:t>хэш</w:t>
      </w:r>
      <w:r w:rsidRPr="00BF64EC">
        <w:t xml:space="preserve"> </w:t>
      </w:r>
      <w:r>
        <w:t>текущего</w:t>
      </w:r>
      <w:r w:rsidRPr="00BF64EC">
        <w:t xml:space="preserve"> </w:t>
      </w:r>
      <w:r>
        <w:t>экземпляра</w:t>
      </w:r>
      <w:r w:rsidRPr="00BF64EC">
        <w:t xml:space="preserve"> </w:t>
      </w:r>
      <w:r>
        <w:t>объекта</w:t>
      </w:r>
      <w:r w:rsidRPr="00BF64EC">
        <w:t>;</w:t>
      </w:r>
    </w:p>
    <w:p w:rsidR="00D240A2" w:rsidRPr="00D240A2" w:rsidRDefault="00D240A2" w:rsidP="00D240A2">
      <w:pPr>
        <w:pStyle w:val="a"/>
      </w:pPr>
      <w:r w:rsidRPr="00D240A2">
        <w:rPr>
          <w:lang w:val="en-US"/>
        </w:rPr>
        <w:t>public</w:t>
      </w:r>
      <w:r w:rsidRPr="00D240A2">
        <w:t xml:space="preserve"> </w:t>
      </w:r>
      <w:r w:rsidRPr="00D240A2">
        <w:rPr>
          <w:lang w:val="en-US"/>
        </w:rPr>
        <w:t>static</w:t>
      </w:r>
      <w:r w:rsidRPr="00D240A2">
        <w:t xml:space="preserve"> </w:t>
      </w:r>
      <w:r w:rsidRPr="00D240A2">
        <w:rPr>
          <w:lang w:val="en-US"/>
        </w:rPr>
        <w:t>YJMElement</w:t>
      </w:r>
      <w:r w:rsidRPr="00D240A2">
        <w:t xml:space="preserve"> </w:t>
      </w:r>
      <w:r w:rsidRPr="00D240A2">
        <w:rPr>
          <w:lang w:val="en-US"/>
        </w:rPr>
        <w:t>operator</w:t>
      </w:r>
      <w:r w:rsidRPr="00D240A2">
        <w:t xml:space="preserve"> *(</w:t>
      </w:r>
      <w:r w:rsidRPr="00D240A2">
        <w:rPr>
          <w:lang w:val="en-US"/>
        </w:rPr>
        <w:t>YJMElement</w:t>
      </w:r>
      <w:r w:rsidRPr="00D240A2">
        <w:t xml:space="preserve">, </w:t>
      </w:r>
      <w:r w:rsidRPr="00D240A2">
        <w:rPr>
          <w:lang w:val="en-US"/>
        </w:rPr>
        <w:t>YJMElement</w:t>
      </w:r>
      <w:r w:rsidRPr="00D240A2">
        <w:t xml:space="preserve">) – </w:t>
      </w:r>
      <w:r>
        <w:t>оператор</w:t>
      </w:r>
      <w:r w:rsidRPr="00D240A2">
        <w:t xml:space="preserve"> </w:t>
      </w:r>
      <w:r>
        <w:t>умножения</w:t>
      </w:r>
      <w:r w:rsidRPr="00D240A2">
        <w:t xml:space="preserve">, </w:t>
      </w:r>
      <w:r>
        <w:t>перемножает</w:t>
      </w:r>
      <w:r w:rsidRPr="00D240A2">
        <w:t xml:space="preserve"> </w:t>
      </w:r>
      <w:r>
        <w:t>между</w:t>
      </w:r>
      <w:r w:rsidRPr="00D240A2">
        <w:t xml:space="preserve"> </w:t>
      </w:r>
      <w:r>
        <w:t xml:space="preserve">собой два </w:t>
      </w:r>
      <w:r w:rsidRPr="00BF64EC">
        <w:rPr>
          <w:lang w:val="en-US"/>
        </w:rPr>
        <w:t>YJM</w:t>
      </w:r>
      <w:r w:rsidRPr="00BF64EC">
        <w:t>-</w:t>
      </w:r>
      <w:r>
        <w:t>элемента;</w:t>
      </w:r>
    </w:p>
    <w:p w:rsidR="00D240A2" w:rsidRPr="00D240A2" w:rsidRDefault="00D240A2" w:rsidP="00D240A2">
      <w:pPr>
        <w:pStyle w:val="a"/>
        <w:rPr>
          <w:rFonts w:eastAsia="Times New Roman"/>
          <w:lang w:eastAsia="ru-RU"/>
        </w:rPr>
      </w:pPr>
      <w:r w:rsidRPr="00D240A2">
        <w:rPr>
          <w:lang w:val="en-US"/>
        </w:rPr>
        <w:lastRenderedPageBreak/>
        <w:t>public</w:t>
      </w:r>
      <w:r w:rsidRPr="00D240A2">
        <w:t xml:space="preserve"> </w:t>
      </w:r>
      <w:r w:rsidRPr="00D240A2">
        <w:rPr>
          <w:lang w:val="en-US"/>
        </w:rPr>
        <w:t>static</w:t>
      </w:r>
      <w:r w:rsidRPr="00D240A2">
        <w:t xml:space="preserve"> </w:t>
      </w:r>
      <w:r w:rsidRPr="00D240A2">
        <w:rPr>
          <w:lang w:val="en-US"/>
        </w:rPr>
        <w:t>boo</w:t>
      </w:r>
      <w:r w:rsidRPr="00D240A2">
        <w:t xml:space="preserve">l </w:t>
      </w:r>
      <w:r w:rsidRPr="00D240A2">
        <w:rPr>
          <w:lang w:val="en-US"/>
        </w:rPr>
        <w:t>operator</w:t>
      </w:r>
      <w:r w:rsidRPr="00D240A2">
        <w:t xml:space="preserve"> ==(</w:t>
      </w:r>
      <w:r w:rsidRPr="00D240A2">
        <w:rPr>
          <w:lang w:val="en-US"/>
        </w:rPr>
        <w:t>YJMElement</w:t>
      </w:r>
      <w:r w:rsidRPr="00D240A2">
        <w:t xml:space="preserve">, </w:t>
      </w:r>
      <w:r w:rsidRPr="00D240A2">
        <w:rPr>
          <w:lang w:val="en-US"/>
        </w:rPr>
        <w:t>YJMElement</w:t>
      </w:r>
      <w:r w:rsidRPr="00D240A2">
        <w:t>)</w:t>
      </w:r>
      <w:r w:rsidRPr="00D240A2">
        <w:rPr>
          <w:rFonts w:eastAsia="Times New Roman"/>
          <w:color w:val="222222"/>
          <w:lang w:eastAsia="ru-RU"/>
        </w:rPr>
        <w:t xml:space="preserve"> </w:t>
      </w:r>
      <w:r>
        <w:rPr>
          <w:rFonts w:eastAsia="Times New Roman"/>
          <w:color w:val="222222"/>
          <w:lang w:eastAsia="ru-RU"/>
        </w:rPr>
        <w:t>–</w:t>
      </w:r>
      <w:r w:rsidRPr="00D240A2">
        <w:rPr>
          <w:rFonts w:eastAsia="Times New Roman"/>
          <w:color w:val="222222"/>
          <w:lang w:eastAsia="ru-RU"/>
        </w:rPr>
        <w:t xml:space="preserve"> </w:t>
      </w:r>
      <w:r>
        <w:t>оператор</w:t>
      </w:r>
      <w:r w:rsidRPr="0089511E">
        <w:t xml:space="preserve"> </w:t>
      </w:r>
      <w:r>
        <w:t>равенства</w:t>
      </w:r>
      <w:r w:rsidRPr="0089511E">
        <w:t>,</w:t>
      </w:r>
      <w:r>
        <w:t xml:space="preserve"> 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 w:rsidRPr="00BF64EC">
        <w:rPr>
          <w:lang w:val="en-US"/>
        </w:rPr>
        <w:t>YJM</w:t>
      </w:r>
      <w:r w:rsidRPr="00BF64EC">
        <w:t>-</w:t>
      </w:r>
      <w:r>
        <w:t>элементы равны</w:t>
      </w:r>
      <w:r w:rsidRPr="0089511E">
        <w:t xml:space="preserve">; </w:t>
      </w:r>
      <w:r>
        <w:t>сравнение</w:t>
      </w:r>
      <w:r w:rsidRPr="0089511E">
        <w:t xml:space="preserve"> </w:t>
      </w:r>
      <w:r>
        <w:t>производится</w:t>
      </w:r>
      <w:r w:rsidRPr="0089511E">
        <w:t xml:space="preserve"> </w:t>
      </w:r>
      <w:r>
        <w:t>посредством сравнения перестановок;</w:t>
      </w:r>
    </w:p>
    <w:p w:rsidR="00BF64EC" w:rsidRDefault="00D240A2" w:rsidP="00D240A2">
      <w:pPr>
        <w:pStyle w:val="a"/>
      </w:pPr>
      <w:r w:rsidRPr="0089511E">
        <w:rPr>
          <w:lang w:val="en-US"/>
        </w:rPr>
        <w:t>public</w:t>
      </w:r>
      <w:r w:rsidRPr="0089511E">
        <w:t xml:space="preserve"> </w:t>
      </w:r>
      <w:r w:rsidRPr="0089511E">
        <w:rPr>
          <w:lang w:val="en-US"/>
        </w:rPr>
        <w:t>static</w:t>
      </w:r>
      <w:r w:rsidRPr="0089511E">
        <w:t xml:space="preserve"> </w:t>
      </w:r>
      <w:r w:rsidRPr="0089511E">
        <w:rPr>
          <w:lang w:val="en-US"/>
        </w:rPr>
        <w:t>bool</w:t>
      </w:r>
      <w:r w:rsidRPr="0089511E">
        <w:t xml:space="preserve"> </w:t>
      </w:r>
      <w:r w:rsidRPr="0089511E">
        <w:rPr>
          <w:lang w:val="en-US"/>
        </w:rPr>
        <w:t>operator</w:t>
      </w:r>
      <w:r w:rsidRPr="0089511E">
        <w:t xml:space="preserve"> </w:t>
      </w:r>
      <w:r>
        <w:t>!</w:t>
      </w:r>
      <w:r w:rsidRPr="0089511E">
        <w:t>=(</w:t>
      </w:r>
      <w:r w:rsidRPr="00D240A2">
        <w:rPr>
          <w:lang w:val="en-US"/>
        </w:rPr>
        <w:t>YJMElement</w:t>
      </w:r>
      <w:r w:rsidRPr="0089511E">
        <w:t xml:space="preserve">, </w:t>
      </w:r>
      <w:r w:rsidRPr="00D240A2">
        <w:rPr>
          <w:lang w:val="en-US"/>
        </w:rPr>
        <w:t>YJMElement</w:t>
      </w:r>
      <w:r w:rsidRPr="0089511E">
        <w:t xml:space="preserve">) – </w:t>
      </w:r>
      <w:r>
        <w:t>оператор</w:t>
      </w:r>
      <w:r w:rsidRPr="0089511E">
        <w:t xml:space="preserve"> </w:t>
      </w:r>
      <w:r>
        <w:t>неравенства</w:t>
      </w:r>
      <w:r w:rsidRPr="0089511E">
        <w:t>,</w:t>
      </w:r>
      <w:r>
        <w:t xml:space="preserve"> 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 w:rsidRPr="00BF64EC">
        <w:rPr>
          <w:lang w:val="en-US"/>
        </w:rPr>
        <w:t>YJM</w:t>
      </w:r>
      <w:r w:rsidRPr="00BF64EC">
        <w:t>-</w:t>
      </w:r>
      <w:r>
        <w:t>элементы неравны.</w:t>
      </w:r>
    </w:p>
    <w:p w:rsidR="00BB77BF" w:rsidRPr="00C26787" w:rsidRDefault="00D240A2" w:rsidP="00D240A2">
      <w:pPr>
        <w:pStyle w:val="af2"/>
      </w:pPr>
      <w:r>
        <w:t>Следующий</w:t>
      </w:r>
      <w:r w:rsidRPr="00D14DA5">
        <w:rPr>
          <w:lang w:val="en-US"/>
        </w:rPr>
        <w:t xml:space="preserve"> </w:t>
      </w:r>
      <w:r>
        <w:t>класс</w:t>
      </w:r>
      <w:r w:rsidRPr="00D14DA5">
        <w:rPr>
          <w:lang w:val="en-US"/>
        </w:rPr>
        <w:t xml:space="preserve"> – </w:t>
      </w:r>
      <w:r w:rsidRPr="00D240A2">
        <w:rPr>
          <w:lang w:val="en-US"/>
        </w:rPr>
        <w:t>public</w:t>
      </w:r>
      <w:r w:rsidRPr="00D14DA5">
        <w:rPr>
          <w:lang w:val="en-US"/>
        </w:rPr>
        <w:t xml:space="preserve"> </w:t>
      </w:r>
      <w:r w:rsidRPr="00D240A2">
        <w:rPr>
          <w:lang w:val="en-US"/>
        </w:rPr>
        <w:t>class</w:t>
      </w:r>
      <w:r w:rsidRPr="00D14DA5">
        <w:rPr>
          <w:lang w:val="en-US"/>
        </w:rPr>
        <w:t xml:space="preserve"> </w:t>
      </w:r>
      <w:r w:rsidRPr="00D240A2">
        <w:rPr>
          <w:lang w:val="en-US"/>
        </w:rPr>
        <w:t>PermutationDictionary</w:t>
      </w:r>
      <w:r w:rsidRPr="00D14DA5">
        <w:rPr>
          <w:lang w:val="en-US"/>
        </w:rPr>
        <w:t xml:space="preserve">, </w:t>
      </w:r>
      <w:r>
        <w:t>который</w:t>
      </w:r>
      <w:r w:rsidRPr="00D14DA5">
        <w:rPr>
          <w:lang w:val="en-US"/>
        </w:rPr>
        <w:t xml:space="preserve"> </w:t>
      </w:r>
      <w:r>
        <w:t>наследу</w:t>
      </w:r>
      <w:r w:rsidR="00BE109B">
        <w:t>е</w:t>
      </w:r>
      <w:r>
        <w:t>тся</w:t>
      </w:r>
      <w:r w:rsidRPr="00D14DA5">
        <w:rPr>
          <w:lang w:val="en-US"/>
        </w:rPr>
        <w:t xml:space="preserve"> </w:t>
      </w:r>
      <w:r>
        <w:t>от</w:t>
      </w:r>
      <w:r w:rsidRPr="00D14DA5">
        <w:rPr>
          <w:lang w:val="en-US"/>
        </w:rPr>
        <w:t xml:space="preserve"> </w:t>
      </w:r>
      <w:r>
        <w:t>класса</w:t>
      </w:r>
      <w:r w:rsidRPr="00D14DA5">
        <w:rPr>
          <w:lang w:val="en-US"/>
        </w:rPr>
        <w:t xml:space="preserve"> </w:t>
      </w:r>
      <w:r w:rsidRPr="00D240A2">
        <w:rPr>
          <w:lang w:val="en-US"/>
        </w:rPr>
        <w:t>Dictionary</w:t>
      </w:r>
      <w:r w:rsidRPr="00D14DA5">
        <w:rPr>
          <w:lang w:val="en-US"/>
        </w:rPr>
        <w:t>&lt;</w:t>
      </w:r>
      <w:r w:rsidRPr="00D240A2">
        <w:rPr>
          <w:lang w:val="en-US"/>
        </w:rPr>
        <w:t>Permutation</w:t>
      </w:r>
      <w:r w:rsidRPr="00D14DA5">
        <w:rPr>
          <w:lang w:val="en-US"/>
        </w:rPr>
        <w:t xml:space="preserve">, </w:t>
      </w:r>
      <w:r w:rsidRPr="00D240A2">
        <w:rPr>
          <w:lang w:val="en-US"/>
        </w:rPr>
        <w:t>int</w:t>
      </w:r>
      <w:r w:rsidRPr="00D14DA5">
        <w:rPr>
          <w:lang w:val="en-US"/>
        </w:rPr>
        <w:t>&gt;.</w:t>
      </w:r>
      <w:r w:rsidR="00045316" w:rsidRPr="00D14DA5">
        <w:rPr>
          <w:lang w:val="en-US"/>
        </w:rPr>
        <w:t xml:space="preserve"> </w:t>
      </w:r>
      <w:r w:rsidR="00C26787">
        <w:t>Схема класса представлена на рисунке 8.</w:t>
      </w:r>
    </w:p>
    <w:p w:rsidR="00D240A2" w:rsidRDefault="00045316" w:rsidP="00D240A2">
      <w:pPr>
        <w:pStyle w:val="af2"/>
      </w:pPr>
      <w:r>
        <w:t>В качестве ключа словаря используется перестановка, а в качестве значения – коэффициент количества вхождений данной перестановки.</w:t>
      </w:r>
      <w:r w:rsidR="00D240A2" w:rsidRPr="00045316">
        <w:t xml:space="preserve"> </w:t>
      </w:r>
      <w:r w:rsidR="00D240A2">
        <w:t xml:space="preserve">Он используется для хранения результатов подстановки </w:t>
      </w:r>
      <w:r w:rsidR="00D240A2" w:rsidRPr="00BF64EC">
        <w:rPr>
          <w:lang w:val="en-US"/>
        </w:rPr>
        <w:t>YJM</w:t>
      </w:r>
      <w:r w:rsidR="00D240A2" w:rsidRPr="00BF64EC">
        <w:t>-</w:t>
      </w:r>
      <w:r w:rsidR="00D240A2">
        <w:t>элементов в элемен</w:t>
      </w:r>
      <w:r>
        <w:t>тарный симметрический многочлен, а также результатов перемножения объектов</w:t>
      </w:r>
      <w:r w:rsidR="00D240A2" w:rsidRPr="00D240A2">
        <w:t xml:space="preserve"> </w:t>
      </w:r>
      <w:r w:rsidRPr="00D240A2">
        <w:rPr>
          <w:lang w:val="en-US"/>
        </w:rPr>
        <w:t>PermutationDictionary</w:t>
      </w:r>
      <w:r>
        <w:t xml:space="preserve">. </w:t>
      </w:r>
      <w:r w:rsidR="00D240A2">
        <w:t>Класс содержит поле</w:t>
      </w:r>
      <w:r w:rsidR="00D240A2" w:rsidRPr="00D240A2">
        <w:rPr>
          <w:rFonts w:ascii="Consolas" w:eastAsia="Times New Roman" w:hAnsi="Consolas"/>
          <w:color w:val="009695"/>
          <w:sz w:val="24"/>
          <w:szCs w:val="24"/>
          <w:lang w:eastAsia="ru-RU"/>
        </w:rPr>
        <w:t xml:space="preserve"> </w:t>
      </w:r>
      <w:r w:rsidR="00D240A2" w:rsidRPr="00D240A2">
        <w:t>public</w:t>
      </w:r>
      <w:r w:rsidR="00D240A2">
        <w:t xml:space="preserve"> </w:t>
      </w:r>
      <w:r w:rsidR="00D240A2" w:rsidRPr="00D240A2">
        <w:t>List&lt;int&gt;</w:t>
      </w:r>
      <w:r w:rsidR="00D240A2">
        <w:t xml:space="preserve"> </w:t>
      </w:r>
      <w:r w:rsidR="00D240A2" w:rsidRPr="00D240A2">
        <w:t>Split</w:t>
      </w:r>
      <w:r w:rsidR="00D240A2">
        <w:t>, которое хранит разбиение числа, соответствующее</w:t>
      </w:r>
      <w:r>
        <w:t xml:space="preserve"> комбинации симметрических многочленов, использовавшихся для получения данного экземпляра класса.</w:t>
      </w:r>
      <w:r w:rsidR="00D240A2" w:rsidRPr="00D240A2">
        <w:t xml:space="preserve"> </w:t>
      </w:r>
      <w:r>
        <w:t xml:space="preserve">Свойство класса </w:t>
      </w: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string</w:t>
      </w:r>
      <w:r w:rsidRPr="00864C87">
        <w:t xml:space="preserve"> </w:t>
      </w:r>
      <w:r w:rsidRPr="00061570">
        <w:rPr>
          <w:lang w:val="en-US"/>
        </w:rPr>
        <w:t>Text</w:t>
      </w:r>
      <w:r w:rsidRPr="00387334">
        <w:t xml:space="preserve"> {</w:t>
      </w:r>
      <w:r>
        <w:t> </w:t>
      </w:r>
      <w:r w:rsidRPr="00061570">
        <w:rPr>
          <w:lang w:val="en-US"/>
        </w:rPr>
        <w:t>get</w:t>
      </w:r>
      <w:r w:rsidRPr="00387334">
        <w:t>;</w:t>
      </w:r>
      <w:r>
        <w:t> </w:t>
      </w:r>
      <w:r w:rsidRPr="00387334">
        <w:t>}</w:t>
      </w:r>
      <w:r>
        <w:t xml:space="preserve"> возвращает текстовое представление текущего объекта.</w:t>
      </w:r>
    </w:p>
    <w:p w:rsidR="0060743D" w:rsidRDefault="0060743D" w:rsidP="00D240A2">
      <w:pPr>
        <w:pStyle w:val="af2"/>
      </w:pPr>
      <w:r>
        <w:t>Методы класса:</w:t>
      </w:r>
    </w:p>
    <w:p w:rsidR="0060743D" w:rsidRDefault="0060743D" w:rsidP="0060743D">
      <w:pPr>
        <w:pStyle w:val="a"/>
      </w:pPr>
      <w:r w:rsidRPr="0060743D">
        <w:rPr>
          <w:lang w:val="en-US"/>
        </w:rPr>
        <w:t>public</w:t>
      </w:r>
      <w:r w:rsidRPr="0060743D">
        <w:t xml:space="preserve"> </w:t>
      </w:r>
      <w:r w:rsidRPr="0060743D">
        <w:rPr>
          <w:lang w:val="en-US"/>
        </w:rPr>
        <w:t>new</w:t>
      </w:r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Add</w:t>
      </w:r>
      <w:r w:rsidRPr="0060743D">
        <w:t>(</w:t>
      </w:r>
      <w:r w:rsidRPr="0060743D">
        <w:rPr>
          <w:lang w:val="en-US"/>
        </w:rPr>
        <w:t>Permutation</w:t>
      </w:r>
      <w:r w:rsidRPr="0060743D">
        <w:t xml:space="preserve">, </w:t>
      </w:r>
      <w:r w:rsidRPr="0060743D">
        <w:rPr>
          <w:lang w:val="en-US"/>
        </w:rPr>
        <w:t>int</w:t>
      </w:r>
      <w:r w:rsidRPr="0060743D">
        <w:t xml:space="preserve">) – </w:t>
      </w:r>
      <w:r>
        <w:t>добавляет</w:t>
      </w:r>
      <w:r w:rsidRPr="0060743D">
        <w:t xml:space="preserve"> </w:t>
      </w:r>
      <w:r>
        <w:t>перестановку</w:t>
      </w:r>
      <w:r w:rsidRPr="0060743D">
        <w:t xml:space="preserve"> </w:t>
      </w:r>
      <w:r>
        <w:t>в словарь с соответствующим коэффициентом, если такой перестановки еще нет в словаре, иначе добавляет к соответствующему перестановке коэффициенту это число;</w:t>
      </w:r>
    </w:p>
    <w:p w:rsidR="0060743D" w:rsidRPr="0060743D" w:rsidRDefault="0060743D" w:rsidP="0060743D">
      <w:pPr>
        <w:pStyle w:val="a"/>
      </w:pPr>
      <w:r w:rsidRPr="0060743D">
        <w:rPr>
          <w:lang w:val="en-US"/>
        </w:rPr>
        <w:t>public</w:t>
      </w:r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Add</w:t>
      </w:r>
      <w:r w:rsidRPr="0060743D">
        <w:t>(</w:t>
      </w:r>
      <w:r w:rsidRPr="0060743D">
        <w:rPr>
          <w:lang w:val="en-US"/>
        </w:rPr>
        <w:t>IEnumerable</w:t>
      </w:r>
      <w:r w:rsidRPr="0060743D">
        <w:t>&lt;</w:t>
      </w:r>
      <w:r w:rsidRPr="0060743D">
        <w:rPr>
          <w:lang w:val="en-US"/>
        </w:rPr>
        <w:t>Permutation</w:t>
      </w:r>
      <w:r w:rsidRPr="0060743D">
        <w:t xml:space="preserve">&gt;) – </w:t>
      </w:r>
      <w:r>
        <w:t>добавляет</w:t>
      </w:r>
      <w:r w:rsidRPr="0060743D">
        <w:t xml:space="preserve"> </w:t>
      </w:r>
      <w:r>
        <w:t>несколько</w:t>
      </w:r>
      <w:r w:rsidRPr="0060743D">
        <w:t xml:space="preserve"> </w:t>
      </w:r>
      <w:r>
        <w:t>перестановок в словарь с единицами в качестве коэффициентов;</w:t>
      </w:r>
    </w:p>
    <w:p w:rsidR="0060743D" w:rsidRPr="0060743D" w:rsidRDefault="0060743D" w:rsidP="0060743D">
      <w:pPr>
        <w:pStyle w:val="a"/>
      </w:pPr>
      <w:r w:rsidRPr="0060743D">
        <w:rPr>
          <w:lang w:val="en-US"/>
        </w:rPr>
        <w:t>public</w:t>
      </w:r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Print</w:t>
      </w:r>
      <w:r w:rsidRPr="0060743D">
        <w:t>(</w:t>
      </w:r>
      <w:r w:rsidRPr="0060743D">
        <w:rPr>
          <w:lang w:val="en-US"/>
        </w:rPr>
        <w:t>Output</w:t>
      </w:r>
      <w:r w:rsidRPr="0060743D">
        <w:t xml:space="preserve"> </w:t>
      </w:r>
      <w:r w:rsidRPr="0060743D">
        <w:rPr>
          <w:lang w:val="en-US"/>
        </w:rPr>
        <w:t>output</w:t>
      </w:r>
      <w:r w:rsidRPr="0060743D">
        <w:t xml:space="preserve"> = </w:t>
      </w:r>
      <w:r w:rsidRPr="0060743D">
        <w:rPr>
          <w:lang w:val="en-US"/>
        </w:rPr>
        <w:t>Output</w:t>
      </w:r>
      <w:r w:rsidRPr="0060743D">
        <w:t>.</w:t>
      </w:r>
      <w:r w:rsidRPr="0060743D">
        <w:rPr>
          <w:lang w:val="en-US"/>
        </w:rPr>
        <w:t>Console</w:t>
      </w:r>
      <w:r w:rsidRPr="0060743D">
        <w:t xml:space="preserve">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path</w:t>
      </w:r>
      <w:r w:rsidRPr="0060743D">
        <w:t xml:space="preserve"> = "",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text</w:t>
      </w:r>
      <w:r w:rsidRPr="0060743D">
        <w:t xml:space="preserve"> = "") – </w:t>
      </w:r>
      <w:r>
        <w:t>печатает</w:t>
      </w:r>
      <w:r w:rsidRPr="0060743D">
        <w:t xml:space="preserve"> </w:t>
      </w:r>
      <w:r>
        <w:t>текстовое</w:t>
      </w:r>
      <w:r w:rsidRPr="0060743D">
        <w:t xml:space="preserve"> </w:t>
      </w:r>
      <w:r>
        <w:t>представление</w:t>
      </w:r>
      <w:r w:rsidRPr="0060743D">
        <w:t xml:space="preserve"> </w:t>
      </w:r>
      <w:r>
        <w:t>словаря</w:t>
      </w:r>
      <w:r w:rsidRPr="0060743D">
        <w:t xml:space="preserve"> </w:t>
      </w:r>
      <w:r>
        <w:t>в</w:t>
      </w:r>
      <w:r w:rsidRPr="0060743D">
        <w:t xml:space="preserve"> </w:t>
      </w:r>
      <w:r>
        <w:t>консоль или в файл по переданному в качестве второго параметра пути. В качестве третьего параметра передается дополнительный текст, который нужно вывести;</w:t>
      </w:r>
    </w:p>
    <w:p w:rsidR="0060743D" w:rsidRPr="0060743D" w:rsidRDefault="0060743D" w:rsidP="0060743D">
      <w:pPr>
        <w:pStyle w:val="a"/>
      </w:pPr>
      <w:r w:rsidRPr="0060743D">
        <w:rPr>
          <w:lang w:val="en-US"/>
        </w:rPr>
        <w:lastRenderedPageBreak/>
        <w:t>public</w:t>
      </w:r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SimplyPrint</w:t>
      </w:r>
      <w:r w:rsidRPr="0060743D">
        <w:t>(</w:t>
      </w:r>
      <w:r w:rsidRPr="0060743D">
        <w:rPr>
          <w:lang w:val="en-US"/>
        </w:rPr>
        <w:t>Output</w:t>
      </w:r>
      <w:r w:rsidRPr="0060743D">
        <w:t xml:space="preserve"> </w:t>
      </w:r>
      <w:r w:rsidRPr="0060743D">
        <w:rPr>
          <w:lang w:val="en-US"/>
        </w:rPr>
        <w:t>output</w:t>
      </w:r>
      <w:r w:rsidRPr="0060743D">
        <w:t xml:space="preserve"> = </w:t>
      </w:r>
      <w:r w:rsidRPr="0060743D">
        <w:rPr>
          <w:lang w:val="en-US"/>
        </w:rPr>
        <w:t>Output</w:t>
      </w:r>
      <w:r w:rsidRPr="0060743D">
        <w:t>.</w:t>
      </w:r>
      <w:r w:rsidRPr="0060743D">
        <w:rPr>
          <w:lang w:val="en-US"/>
        </w:rPr>
        <w:t>Console</w:t>
      </w:r>
      <w:r w:rsidRPr="0060743D">
        <w:t xml:space="preserve">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path</w:t>
      </w:r>
      <w:r w:rsidRPr="0060743D">
        <w:t xml:space="preserve"> = "",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addText</w:t>
      </w:r>
      <w:r w:rsidRPr="0060743D">
        <w:t xml:space="preserve"> = "") – </w:t>
      </w:r>
      <w:r>
        <w:t>печатает</w:t>
      </w:r>
      <w:r w:rsidRPr="0060743D">
        <w:t xml:space="preserve"> </w:t>
      </w:r>
      <w:r>
        <w:t>сгруппированные</w:t>
      </w:r>
      <w:r w:rsidRPr="0060743D">
        <w:t xml:space="preserve"> </w:t>
      </w:r>
      <w:r>
        <w:t>по</w:t>
      </w:r>
      <w:r w:rsidRPr="0060743D">
        <w:t xml:space="preserve"> </w:t>
      </w:r>
      <w:r>
        <w:t>циклическим</w:t>
      </w:r>
      <w:r w:rsidRPr="0060743D">
        <w:t xml:space="preserve"> </w:t>
      </w:r>
      <w:r>
        <w:t>типам перестановки, входящие в словарь</w:t>
      </w:r>
    </w:p>
    <w:p w:rsidR="0060743D" w:rsidRPr="0060743D" w:rsidRDefault="0060743D" w:rsidP="0060743D">
      <w:pPr>
        <w:pStyle w:val="a"/>
        <w:rPr>
          <w:rFonts w:eastAsia="Times New Roman"/>
          <w:lang w:eastAsia="ru-RU"/>
        </w:rPr>
      </w:pPr>
      <w:r w:rsidRPr="00FE59B0">
        <w:t>public statiс PermutationDictionary Copy(PermutationDictionary) –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создает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копию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переданного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качестве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параметра экземпляра класса;</w:t>
      </w:r>
    </w:p>
    <w:p w:rsidR="00FE59B0" w:rsidRPr="00FE59B0" w:rsidRDefault="00FE59B0" w:rsidP="00FE59B0">
      <w:pPr>
        <w:pStyle w:val="a"/>
        <w:rPr>
          <w:rFonts w:eastAsia="Times New Roman"/>
          <w:lang w:eastAsia="ru-RU"/>
        </w:rPr>
      </w:pPr>
      <w:r w:rsidRPr="00FE59B0">
        <w:rPr>
          <w:lang w:val="en-US"/>
        </w:rPr>
        <w:t>public</w:t>
      </w:r>
      <w:r w:rsidRPr="00FE59B0">
        <w:t xml:space="preserve"> </w:t>
      </w:r>
      <w:r w:rsidRPr="00FE59B0">
        <w:rPr>
          <w:lang w:val="en-US"/>
        </w:rPr>
        <w:t>void</w:t>
      </w:r>
      <w:r w:rsidRPr="00FE59B0">
        <w:t xml:space="preserve"> </w:t>
      </w:r>
      <w:r w:rsidRPr="00FE59B0">
        <w:rPr>
          <w:lang w:val="en-US"/>
        </w:rPr>
        <w:t>ClearEmptyEntries</w:t>
      </w:r>
      <w:r w:rsidRPr="00FE59B0">
        <w:t>()</w:t>
      </w:r>
      <w:r w:rsidRPr="00FE59B0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удаляет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из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словаря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тривиальные перестановки</w:t>
      </w:r>
      <w:r w:rsidR="00BB77BF">
        <w:rPr>
          <w:rFonts w:eastAsia="Times New Roman"/>
          <w:lang w:eastAsia="ru-RU"/>
        </w:rPr>
        <w:t>;</w:t>
      </w:r>
    </w:p>
    <w:p w:rsidR="00FE59B0" w:rsidRPr="00FE59B0" w:rsidRDefault="00FE59B0" w:rsidP="00FE59B0">
      <w:pPr>
        <w:pStyle w:val="a"/>
      </w:pPr>
      <w:r w:rsidRPr="00FE59B0">
        <w:rPr>
          <w:lang w:val="en-US"/>
        </w:rPr>
        <w:t>public</w:t>
      </w:r>
      <w:r w:rsidRPr="00FE59B0">
        <w:t xml:space="preserve"> </w:t>
      </w:r>
      <w:r w:rsidRPr="00FE59B0">
        <w:rPr>
          <w:lang w:val="en-US"/>
        </w:rPr>
        <w:t>void</w:t>
      </w:r>
      <w:r w:rsidRPr="00FE59B0">
        <w:t xml:space="preserve"> </w:t>
      </w:r>
      <w:r w:rsidRPr="00FE59B0">
        <w:rPr>
          <w:lang w:val="en-US"/>
        </w:rPr>
        <w:t>SetOrder</w:t>
      </w:r>
      <w:r w:rsidRPr="00FE59B0">
        <w:t>(</w:t>
      </w:r>
      <w:r w:rsidRPr="00FE59B0">
        <w:rPr>
          <w:lang w:val="en-US"/>
        </w:rPr>
        <w:t>int</w:t>
      </w:r>
      <w:r w:rsidRPr="00FE59B0">
        <w:t xml:space="preserve">) – </w:t>
      </w:r>
      <w:r>
        <w:t>устанавливает</w:t>
      </w:r>
      <w:r w:rsidRPr="00FE59B0">
        <w:t xml:space="preserve"> </w:t>
      </w:r>
      <w:r>
        <w:t>порядок перестановкам, входящим в словарь;</w:t>
      </w:r>
    </w:p>
    <w:p w:rsidR="00FE59B0" w:rsidRPr="00FE59B0" w:rsidRDefault="00FE59B0" w:rsidP="00FE59B0">
      <w:pPr>
        <w:pStyle w:val="a"/>
        <w:rPr>
          <w:rFonts w:eastAsia="Times New Roman"/>
          <w:lang w:eastAsia="ru-RU"/>
        </w:rPr>
      </w:pPr>
      <w:r w:rsidRPr="00FE59B0">
        <w:rPr>
          <w:lang w:val="en-US"/>
        </w:rPr>
        <w:t>public</w:t>
      </w:r>
      <w:r w:rsidRPr="00FE59B0">
        <w:t xml:space="preserve"> </w:t>
      </w:r>
      <w:r w:rsidRPr="00FE59B0">
        <w:rPr>
          <w:lang w:val="en-US"/>
        </w:rPr>
        <w:t>int</w:t>
      </w:r>
      <w:r w:rsidRPr="00FE59B0">
        <w:t xml:space="preserve"> </w:t>
      </w:r>
      <w:r w:rsidRPr="00FE59B0">
        <w:rPr>
          <w:lang w:val="en-US"/>
        </w:rPr>
        <w:t>GetMaxOrder</w:t>
      </w:r>
      <w:r w:rsidRPr="00FE59B0">
        <w:t>()</w:t>
      </w:r>
      <w:r w:rsidRPr="00FE59B0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возвращает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максимальный порядок среди входящих в словарь перестановок;</w:t>
      </w:r>
    </w:p>
    <w:p w:rsidR="0060743D" w:rsidRPr="00140457" w:rsidRDefault="00FE59B0" w:rsidP="00FE59B0">
      <w:pPr>
        <w:pStyle w:val="a"/>
        <w:rPr>
          <w:rFonts w:eastAsia="Times New Roman"/>
          <w:lang w:val="en-US" w:eastAsia="ru-RU"/>
        </w:rPr>
      </w:pPr>
      <w:r w:rsidRPr="00FE59B0">
        <w:rPr>
          <w:lang w:val="en-US"/>
        </w:rPr>
        <w:t>public static PermutationDictionary operator *(PermutationDictionary, PermutationDictionary)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–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перемножает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два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объекта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класса</w:t>
      </w:r>
      <w:r w:rsidRPr="00FE59B0">
        <w:rPr>
          <w:rFonts w:eastAsia="Times New Roman"/>
          <w:lang w:val="en-US" w:eastAsia="ru-RU"/>
        </w:rPr>
        <w:t>.</w:t>
      </w:r>
    </w:p>
    <w:p w:rsidR="00140457" w:rsidRDefault="00140457" w:rsidP="00140457">
      <w:pPr>
        <w:pStyle w:val="21"/>
        <w:rPr>
          <w:lang w:eastAsia="ru-RU"/>
        </w:rPr>
      </w:pPr>
      <w:bookmarkStart w:id="11" w:name="_Toc485248686"/>
      <w:r>
        <w:rPr>
          <w:lang w:eastAsia="ru-RU"/>
        </w:rPr>
        <w:t>3.3 Описание алгоритма работы программы</w:t>
      </w:r>
      <w:bookmarkEnd w:id="11"/>
    </w:p>
    <w:p w:rsidR="00140457" w:rsidRDefault="00D777B7" w:rsidP="00140457">
      <w:pPr>
        <w:pStyle w:val="af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Первый этап </w:t>
      </w:r>
      <w:r w:rsidR="00140457">
        <w:rPr>
          <w:rFonts w:eastAsia="Times New Roman"/>
          <w:lang w:eastAsia="ru-RU"/>
        </w:rPr>
        <w:t>работ</w:t>
      </w:r>
      <w:r>
        <w:rPr>
          <w:rFonts w:eastAsia="Times New Roman"/>
          <w:lang w:eastAsia="ru-RU"/>
        </w:rPr>
        <w:t>ы</w:t>
      </w:r>
      <w:r w:rsidR="00140457">
        <w:rPr>
          <w:rFonts w:eastAsia="Times New Roman"/>
          <w:lang w:eastAsia="ru-RU"/>
        </w:rPr>
        <w:t xml:space="preserve"> программы – </w:t>
      </w:r>
      <w:r w:rsidR="00CC0EC3">
        <w:rPr>
          <w:rFonts w:eastAsia="Times New Roman"/>
          <w:lang w:eastAsia="ru-RU"/>
        </w:rPr>
        <w:t>это задание исходных параметров, а именно</w:t>
      </w:r>
      <w:r w:rsidR="00140457">
        <w:rPr>
          <w:rFonts w:eastAsia="Times New Roman"/>
          <w:lang w:eastAsia="ru-RU"/>
        </w:rPr>
        <w:t xml:space="preserve"> количества элементов групповой алгебры </w:t>
      </w:r>
      <m:oMath>
        <m:r>
          <w:rPr>
            <w:rFonts w:ascii="Cambria Math" w:eastAsia="Times New Roman" w:hAnsi="Cambria Math"/>
            <w:lang w:eastAsia="ru-RU"/>
          </w:rPr>
          <m:t>k</m:t>
        </m:r>
      </m:oMath>
      <w:r w:rsidR="00CC0EC3">
        <w:rPr>
          <w:rFonts w:eastAsia="Times New Roman"/>
          <w:lang w:eastAsia="ru-RU"/>
        </w:rPr>
        <w:t xml:space="preserve"> (или количества переменных</w:t>
      </w:r>
      <w:r w:rsidR="00140457">
        <w:rPr>
          <w:rFonts w:eastAsia="Times New Roman"/>
          <w:lang w:eastAsia="ru-RU"/>
        </w:rPr>
        <w:t xml:space="preserve"> элементарных симметрических многочлен</w:t>
      </w:r>
      <w:r w:rsidR="00CC0EC3">
        <w:rPr>
          <w:rFonts w:eastAsia="Times New Roman"/>
          <w:lang w:eastAsia="ru-RU"/>
        </w:rPr>
        <w:t>ов</w:t>
      </w:r>
      <w:r w:rsidR="00140457">
        <w:rPr>
          <w:rFonts w:eastAsia="Times New Roman"/>
          <w:lang w:eastAsia="ru-RU"/>
        </w:rPr>
        <w:t>), а также максимальной степени многочлена</w:t>
      </w:r>
      <w:r w:rsidR="00CC645D" w:rsidRPr="00CC645D">
        <w:rPr>
          <w:rFonts w:eastAsia="Times New Roman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 w:rsidR="00140457">
        <w:rPr>
          <w:rFonts w:eastAsia="Times New Roman"/>
          <w:lang w:eastAsia="ru-RU"/>
        </w:rPr>
        <w:t xml:space="preserve">. Исходя из </w:t>
      </w:r>
      <w:r w:rsidR="00CC645D">
        <w:rPr>
          <w:rFonts w:eastAsia="Times New Roman"/>
          <w:lang w:eastAsia="ru-RU"/>
        </w:rPr>
        <w:t xml:space="preserve">этих параметров, генерируются первые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 w:rsidR="00CC645D" w:rsidRPr="00CC645D">
        <w:rPr>
          <w:rFonts w:eastAsia="Times New Roman"/>
          <w:lang w:eastAsia="ru-RU"/>
        </w:rPr>
        <w:t xml:space="preserve"> </w:t>
      </w:r>
      <w:r w:rsidR="00CC645D">
        <w:rPr>
          <w:rFonts w:eastAsia="Times New Roman"/>
          <w:lang w:eastAsia="ru-RU"/>
        </w:rPr>
        <w:t xml:space="preserve">элементарных симметрических многочленов и </w:t>
      </w:r>
      <m:oMath>
        <m:r>
          <w:rPr>
            <w:rFonts w:ascii="Cambria Math" w:eastAsia="Times New Roman" w:hAnsi="Cambria Math"/>
            <w:lang w:eastAsia="ru-RU"/>
          </w:rPr>
          <m:t>k</m:t>
        </m:r>
      </m:oMath>
      <w:r w:rsidR="00CC645D">
        <w:rPr>
          <w:rFonts w:eastAsia="Times New Roman"/>
          <w:lang w:eastAsia="ru-RU"/>
        </w:rPr>
        <w:t xml:space="preserve"> </w:t>
      </w:r>
      <w:r w:rsidR="00CC645D">
        <w:rPr>
          <w:rFonts w:eastAsia="Times New Roman"/>
          <w:lang w:val="en-US" w:eastAsia="ru-RU"/>
        </w:rPr>
        <w:t>YJM</w:t>
      </w:r>
      <w:r w:rsidR="00CC645D" w:rsidRPr="00CC645D">
        <w:rPr>
          <w:rFonts w:eastAsia="Times New Roman"/>
          <w:lang w:eastAsia="ru-RU"/>
        </w:rPr>
        <w:t>-</w:t>
      </w:r>
      <w:r w:rsidR="00CC645D">
        <w:rPr>
          <w:rFonts w:eastAsia="Times New Roman"/>
          <w:lang w:eastAsia="ru-RU"/>
        </w:rPr>
        <w:t xml:space="preserve">элементов. Многочлены генерируются следующим образом: для каждого из чисел от 1 до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 w:rsidR="00CC645D">
        <w:rPr>
          <w:rFonts w:eastAsia="Times New Roman"/>
          <w:lang w:eastAsia="ru-RU"/>
        </w:rPr>
        <w:t xml:space="preserve"> генерируются</w:t>
      </w:r>
      <w:r w:rsidR="009C6247">
        <w:rPr>
          <w:rFonts w:eastAsia="Times New Roman"/>
          <w:lang w:eastAsia="ru-RU"/>
        </w:rPr>
        <w:t xml:space="preserve"> неупорядоченные</w:t>
      </w:r>
      <w:r w:rsidR="00CC645D">
        <w:rPr>
          <w:rFonts w:eastAsia="Times New Roman"/>
          <w:lang w:eastAsia="ru-RU"/>
        </w:rPr>
        <w:t xml:space="preserve"> выборки</w:t>
      </w:r>
      <w:r w:rsidR="009C6247">
        <w:rPr>
          <w:rFonts w:eastAsia="Times New Roman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</m:oMath>
      <w:r w:rsidR="00CC645D">
        <w:rPr>
          <w:rFonts w:eastAsia="Times New Roman"/>
          <w:lang w:eastAsia="ru-RU"/>
        </w:rPr>
        <w:t xml:space="preserve"> </w:t>
      </w:r>
      <w:r w:rsidR="009C6247">
        <w:rPr>
          <w:rFonts w:eastAsia="Times New Roman"/>
          <w:lang w:eastAsia="ru-RU"/>
        </w:rPr>
        <w:t xml:space="preserve">соответствующего количества элементов из множества чисел </w:t>
      </w:r>
      <m:oMath>
        <m:r>
          <w:rPr>
            <w:rFonts w:ascii="Cambria Math" w:eastAsia="Times New Roman" w:hAnsi="Cambria Math"/>
            <w:lang w:eastAsia="ru-RU"/>
          </w:rPr>
          <m:t xml:space="preserve">(1, 2, …, </m:t>
        </m:r>
        <m:r>
          <w:rPr>
            <w:rFonts w:ascii="Cambria Math" w:eastAsia="Times New Roman" w:hAnsi="Cambria Math"/>
            <w:lang w:val="en-US" w:eastAsia="ru-RU"/>
          </w:rPr>
          <m:t>k</m:t>
        </m:r>
        <m:r>
          <w:rPr>
            <w:rFonts w:ascii="Cambria Math" w:eastAsia="Times New Roman" w:hAnsi="Cambria Math"/>
            <w:lang w:eastAsia="ru-RU"/>
          </w:rPr>
          <m:t>)</m:t>
        </m:r>
      </m:oMath>
      <w:r w:rsidR="009C6247" w:rsidRPr="009C6247">
        <w:rPr>
          <w:rFonts w:eastAsia="Times New Roman"/>
          <w:lang w:eastAsia="ru-RU"/>
        </w:rPr>
        <w:t xml:space="preserve">. </w:t>
      </w:r>
      <w:r w:rsidR="009C6247">
        <w:rPr>
          <w:rFonts w:eastAsia="Times New Roman"/>
          <w:lang w:eastAsia="ru-RU"/>
        </w:rPr>
        <w:t xml:space="preserve">Эти выборки определяют слагаемые симметрического многочлена, </w:t>
      </w:r>
      <w:r w:rsidR="009C6247" w:rsidRPr="009C6247">
        <w:rPr>
          <w:rFonts w:eastAsia="Times New Roman"/>
          <w:lang w:eastAsia="ru-RU"/>
        </w:rPr>
        <w:t>-</w:t>
      </w:r>
      <w:r w:rsidR="00A34A78">
        <w:rPr>
          <w:rFonts w:eastAsia="Times New Roman"/>
          <w:lang w:eastAsia="ru-RU"/>
        </w:rPr>
        <w:t>е слагаемое</w:t>
      </w:r>
      <w:r w:rsidR="009C6247">
        <w:rPr>
          <w:rFonts w:eastAsia="Times New Roman"/>
          <w:lang w:eastAsia="ru-RU"/>
        </w:rPr>
        <w:t xml:space="preserve"> представляет собой произведение переменных с номерами из выборки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</m:oMath>
      <w:r w:rsidR="009C6247">
        <w:rPr>
          <w:rFonts w:eastAsia="Times New Roman"/>
          <w:lang w:eastAsia="ru-RU"/>
        </w:rPr>
        <w:t xml:space="preserve">. </w:t>
      </w:r>
      <w:r w:rsidR="009C6247">
        <w:rPr>
          <w:rFonts w:eastAsia="Times New Roman"/>
          <w:lang w:val="en-US" w:eastAsia="ru-RU"/>
        </w:rPr>
        <w:t>YJM</w:t>
      </w:r>
      <w:r w:rsidR="009C6247" w:rsidRPr="00CC645D">
        <w:rPr>
          <w:rFonts w:eastAsia="Times New Roman"/>
          <w:lang w:eastAsia="ru-RU"/>
        </w:rPr>
        <w:t>-</w:t>
      </w:r>
      <w:r w:rsidR="009C6247">
        <w:rPr>
          <w:rFonts w:eastAsia="Times New Roman"/>
          <w:lang w:eastAsia="ru-RU"/>
        </w:rPr>
        <w:t>элементы генерируются по формуле (</w:t>
      </w:r>
      <w:r w:rsidR="00586E70">
        <w:rPr>
          <w:rFonts w:eastAsia="Times New Roman"/>
          <w:lang w:eastAsia="ru-RU"/>
        </w:rPr>
        <w:t>8</w:t>
      </w:r>
      <w:r w:rsidR="009C6247">
        <w:rPr>
          <w:rFonts w:eastAsia="Times New Roman"/>
          <w:lang w:eastAsia="ru-RU"/>
        </w:rPr>
        <w:t xml:space="preserve">) для каждого из чисел от 2 до </w:t>
      </w:r>
      <m:oMath>
        <m:r>
          <w:rPr>
            <w:rFonts w:ascii="Cambria Math" w:eastAsia="Times New Roman" w:hAnsi="Cambria Math"/>
            <w:lang w:eastAsia="ru-RU"/>
          </w:rPr>
          <m:t>k</m:t>
        </m:r>
      </m:oMath>
      <w:r w:rsidR="00BB77BF">
        <w:rPr>
          <w:rFonts w:eastAsia="Times New Roman"/>
          <w:lang w:eastAsia="ru-RU"/>
        </w:rPr>
        <w:t xml:space="preserve"> включительно</w:t>
      </w:r>
      <w:r w:rsidR="009C6247">
        <w:rPr>
          <w:rFonts w:eastAsia="Times New Roman"/>
          <w:lang w:eastAsia="ru-RU"/>
        </w:rPr>
        <w:t>.</w:t>
      </w:r>
    </w:p>
    <w:p w:rsidR="00FB307F" w:rsidRDefault="00FB307F" w:rsidP="00140457">
      <w:pPr>
        <w:pStyle w:val="af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После генерации производится подстановка </w:t>
      </w:r>
      <w:r>
        <w:rPr>
          <w:rFonts w:eastAsia="Times New Roman"/>
          <w:lang w:val="en-US" w:eastAsia="ru-RU"/>
        </w:rPr>
        <w:t>YJM</w:t>
      </w:r>
      <w:r w:rsidRPr="00CC645D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элементов вместо переменных с соответствующими номерами в элемент</w:t>
      </w:r>
      <w:r w:rsidR="00D777B7">
        <w:rPr>
          <w:rFonts w:eastAsia="Times New Roman"/>
          <w:lang w:eastAsia="ru-RU"/>
        </w:rPr>
        <w:t>арные симметрические многочлены, перемножение и приведение подобных.</w:t>
      </w:r>
      <w:r>
        <w:rPr>
          <w:rFonts w:eastAsia="Times New Roman"/>
          <w:lang w:eastAsia="ru-RU"/>
        </w:rPr>
        <w:t xml:space="preserve"> </w:t>
      </w:r>
      <w:r w:rsidR="008B7F30">
        <w:rPr>
          <w:rFonts w:eastAsia="Times New Roman"/>
          <w:lang w:eastAsia="ru-RU"/>
        </w:rPr>
        <w:t>В результате</w:t>
      </w:r>
      <w:r>
        <w:rPr>
          <w:rFonts w:eastAsia="Times New Roman"/>
          <w:lang w:eastAsia="ru-RU"/>
        </w:rPr>
        <w:t xml:space="preserve"> получается сумма перестановок с некоторыми</w:t>
      </w:r>
      <w:r w:rsidR="00D777B7">
        <w:rPr>
          <w:rFonts w:eastAsia="Times New Roman"/>
          <w:lang w:eastAsia="ru-RU"/>
        </w:rPr>
        <w:t xml:space="preserve"> целыми</w:t>
      </w:r>
      <w:r>
        <w:rPr>
          <w:rFonts w:eastAsia="Times New Roman"/>
          <w:lang w:eastAsia="ru-RU"/>
        </w:rPr>
        <w:t xml:space="preserve"> коэффициентами.</w:t>
      </w:r>
    </w:p>
    <w:p w:rsidR="00070515" w:rsidRPr="00A05595" w:rsidRDefault="00070515" w:rsidP="009C6247">
      <w:pPr>
        <w:pStyle w:val="af2"/>
        <w:rPr>
          <w:lang w:eastAsia="ru-RU"/>
        </w:rPr>
      </w:pPr>
      <w:r>
        <w:t>Далее</w:t>
      </w:r>
      <w:r w:rsidR="009C6247">
        <w:t xml:space="preserve"> для каждого из чисел </w:t>
      </w:r>
      <w:r w:rsidR="00BB77BF">
        <w:t xml:space="preserve">от 2 до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 w:rsidR="00FB307F">
        <w:rPr>
          <w:lang w:eastAsia="ru-RU"/>
        </w:rPr>
        <w:t xml:space="preserve"> генерируются все</w:t>
      </w:r>
      <w:r w:rsidR="00BB77BF">
        <w:rPr>
          <w:lang w:eastAsia="ru-RU"/>
        </w:rPr>
        <w:t xml:space="preserve">возможные разбиения этого числа. </w:t>
      </w:r>
      <w:r w:rsidR="00A05595">
        <w:rPr>
          <w:lang w:eastAsia="ru-RU"/>
        </w:rPr>
        <w:t xml:space="preserve">Алгоритм генерации всех разбиений в обратном лексикографическом порядке описан в </w:t>
      </w:r>
      <w:sdt>
        <w:sdtPr>
          <w:rPr>
            <w:lang w:eastAsia="ru-RU"/>
          </w:rPr>
          <w:id w:val="3863773"/>
          <w:citation/>
        </w:sdtPr>
        <w:sdtContent>
          <w:r w:rsidR="00F61242">
            <w:rPr>
              <w:lang w:eastAsia="ru-RU"/>
            </w:rPr>
            <w:fldChar w:fldCharType="begin"/>
          </w:r>
          <w:r w:rsidR="00A05595">
            <w:rPr>
              <w:lang w:eastAsia="ru-RU"/>
            </w:rPr>
            <w:instrText xml:space="preserve"> CITATION Кну07 \l 1049  </w:instrText>
          </w:r>
          <w:r w:rsidR="00F61242">
            <w:rPr>
              <w:lang w:eastAsia="ru-RU"/>
            </w:rPr>
            <w:fldChar w:fldCharType="separate"/>
          </w:r>
          <w:r w:rsidR="00A05595">
            <w:rPr>
              <w:noProof/>
              <w:lang w:eastAsia="ru-RU"/>
            </w:rPr>
            <w:t>[17]</w:t>
          </w:r>
          <w:r w:rsidR="00F61242">
            <w:rPr>
              <w:lang w:eastAsia="ru-RU"/>
            </w:rPr>
            <w:fldChar w:fldCharType="end"/>
          </w:r>
        </w:sdtContent>
      </w:sdt>
      <w:r w:rsidR="00A05595">
        <w:rPr>
          <w:lang w:eastAsia="ru-RU"/>
        </w:rPr>
        <w:t xml:space="preserve"> и проиллюстрирован на рисунке 9.</w:t>
      </w:r>
    </w:p>
    <w:p w:rsidR="009C6247" w:rsidRDefault="00BB77BF" w:rsidP="009C6247">
      <w:pPr>
        <w:pStyle w:val="af2"/>
        <w:rPr>
          <w:rFonts w:eastAsia="Times New Roman"/>
          <w:lang w:eastAsia="ru-RU"/>
        </w:rPr>
      </w:pPr>
      <w:r>
        <w:rPr>
          <w:lang w:eastAsia="ru-RU"/>
        </w:rPr>
        <w:t xml:space="preserve">Каждому из разбиений соответствует некоторое произведение элементарных симметрических многочленов. Множителями произведения являются многочлены с номерами, соответствующими </w:t>
      </w:r>
      <w:r w:rsidR="00FB307F">
        <w:rPr>
          <w:lang w:eastAsia="ru-RU"/>
        </w:rPr>
        <w:t xml:space="preserve">элементам </w:t>
      </w:r>
      <w:r w:rsidR="00070515">
        <w:rPr>
          <w:lang w:eastAsia="ru-RU"/>
        </w:rPr>
        <w:t>разбиения, например</w:t>
      </w:r>
      <w:r w:rsidR="00BE109B">
        <w:rPr>
          <w:lang w:eastAsia="ru-RU"/>
        </w:rPr>
        <w:t>,</w:t>
      </w:r>
      <w:r w:rsidR="00070515">
        <w:rPr>
          <w:lang w:eastAsia="ru-RU"/>
        </w:rPr>
        <w:t xml:space="preserve"> разбиению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2,1,1</m:t>
            </m:r>
          </m:e>
        </m:d>
      </m:oMath>
      <w:r w:rsidR="00070515">
        <w:rPr>
          <w:lang w:eastAsia="ru-RU"/>
        </w:rPr>
        <w:t xml:space="preserve"> числа 4 соответствует произведение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σ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σ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</m:oMath>
      <w:r w:rsidR="00070515" w:rsidRPr="00070515">
        <w:rPr>
          <w:lang w:eastAsia="ru-RU"/>
        </w:rPr>
        <w:t>.</w:t>
      </w:r>
      <w:r w:rsidR="00FB307F">
        <w:rPr>
          <w:lang w:eastAsia="ru-RU"/>
        </w:rPr>
        <w:t xml:space="preserve"> После перемножения элементарных многочленов</w:t>
      </w:r>
      <w:r w:rsidR="00D777B7">
        <w:rPr>
          <w:lang w:eastAsia="ru-RU"/>
        </w:rPr>
        <w:t xml:space="preserve"> и приведения подобных</w:t>
      </w:r>
      <w:r w:rsidR="00FB307F">
        <w:rPr>
          <w:lang w:eastAsia="ru-RU"/>
        </w:rPr>
        <w:t xml:space="preserve"> получаем набор </w:t>
      </w:r>
      <w:r w:rsidR="00FB307F">
        <w:rPr>
          <w:rFonts w:eastAsia="Times New Roman"/>
          <w:lang w:eastAsia="ru-RU"/>
        </w:rPr>
        <w:t xml:space="preserve">сумм перестановок с </w:t>
      </w:r>
      <w:r w:rsidR="00D777B7">
        <w:rPr>
          <w:rFonts w:eastAsia="Times New Roman"/>
          <w:lang w:eastAsia="ru-RU"/>
        </w:rPr>
        <w:t xml:space="preserve">целыми </w:t>
      </w:r>
      <w:r w:rsidR="00FB307F">
        <w:rPr>
          <w:rFonts w:eastAsia="Times New Roman"/>
          <w:lang w:eastAsia="ru-RU"/>
        </w:rPr>
        <w:t>коэффициентами, каждая из которых соответствует какому-либо произведению элементарных симметрических многочленов.</w:t>
      </w:r>
    </w:p>
    <w:p w:rsidR="00D777B7" w:rsidRDefault="00FB307F" w:rsidP="00BB77BF">
      <w:pPr>
        <w:pStyle w:val="af2"/>
      </w:pPr>
      <w:r>
        <w:t xml:space="preserve">Далее </w:t>
      </w:r>
      <w:r w:rsidR="00155626">
        <w:t xml:space="preserve">слагаемые в </w:t>
      </w:r>
      <w:r>
        <w:t>эти</w:t>
      </w:r>
      <w:r w:rsidR="00155626">
        <w:t>х</w:t>
      </w:r>
      <w:r>
        <w:t xml:space="preserve"> сумм</w:t>
      </w:r>
      <w:r w:rsidR="00155626">
        <w:t>ах</w:t>
      </w:r>
      <w:r>
        <w:t xml:space="preserve"> группируются по циклическому типу – в сумме остается только одна перестановка каждого циклического типа с коэффициентом, равным </w:t>
      </w:r>
      <w:r w:rsidR="00E803C3">
        <w:t>сумм</w:t>
      </w:r>
      <w:r w:rsidR="00155626">
        <w:t>е</w:t>
      </w:r>
      <w:r w:rsidR="00E803C3">
        <w:t xml:space="preserve"> </w:t>
      </w:r>
      <w:r>
        <w:t>коэффициент</w:t>
      </w:r>
      <w:r w:rsidR="00E803C3">
        <w:t>ов</w:t>
      </w:r>
      <w:r>
        <w:t xml:space="preserve"> перед</w:t>
      </w:r>
      <w:r w:rsidR="00977C43">
        <w:t xml:space="preserve"> </w:t>
      </w:r>
      <w:r w:rsidR="00E803C3">
        <w:t>всеми перестановками этого циклического типа.</w:t>
      </w:r>
      <w:r w:rsidR="00D777B7">
        <w:t xml:space="preserve"> После этого необходимо, в некотором смысле, «нормировать» полученные выражения. Для этого </w:t>
      </w:r>
      <w:r w:rsidR="00511FFF">
        <w:t xml:space="preserve">необходимо разделить коэффициенты перед каждой из перестановок на количество перестановок этого циклического типа. </w:t>
      </w:r>
      <w:r w:rsidR="00567691">
        <w:t xml:space="preserve">В </w:t>
      </w:r>
      <w:sdt>
        <w:sdtPr>
          <w:id w:val="85398453"/>
          <w:citation/>
        </w:sdtPr>
        <w:sdtContent>
          <w:fldSimple w:instr=" CITATION Сте \l 1049 ">
            <w:r w:rsidR="00567691">
              <w:rPr>
                <w:noProof/>
              </w:rPr>
              <w:t>[18]</w:t>
            </w:r>
          </w:fldSimple>
        </w:sdtContent>
      </w:sdt>
      <w:r w:rsidR="00567691">
        <w:t xml:space="preserve"> приведена следующая формула для вычисления количества перестановок данного циклического типа</w:t>
      </w:r>
      <w:r w:rsidR="00511FFF">
        <w:t>:</w:t>
      </w:r>
    </w:p>
    <w:p w:rsidR="00511FFF" w:rsidRDefault="00511FFF" w:rsidP="00BB77BF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511FFF" w:rsidTr="00613DB1">
        <w:trPr>
          <w:trHeight w:val="579"/>
        </w:trPr>
        <w:tc>
          <w:tcPr>
            <w:tcW w:w="8500" w:type="dxa"/>
            <w:vAlign w:val="bottom"/>
          </w:tcPr>
          <w:p w:rsidR="00511FFF" w:rsidRPr="00B159A0" w:rsidRDefault="00F61242" w:rsidP="00511FFF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iCs w:val="0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iCs w:val="0"/>
                          </w:rPr>
                        </m:ctrlPr>
                      </m:sSupPr>
                      <m:e>
                        <m:r>
                          <m:t>1</m:t>
                        </m:r>
                      </m:e>
                      <m:sup>
                        <m:sSub>
                          <m:sSubPr>
                            <m:ctrlPr>
                              <w:rPr>
                                <w:iCs w:val="0"/>
                              </w:rPr>
                            </m:ctrlPr>
                          </m:sSubPr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iCs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!</m:t>
                    </m:r>
                    <m:sSup>
                      <m:sSupPr>
                        <m:ctrlPr>
                          <w:rPr>
                            <w:iCs w:val="0"/>
                          </w:rPr>
                        </m:ctrlPr>
                      </m:sSupPr>
                      <m:e>
                        <m:r>
                          <m:t>2</m:t>
                        </m:r>
                      </m:e>
                      <m:sup>
                        <m:sSub>
                          <m:sSubPr>
                            <m:ctrlPr>
                              <w:rPr>
                                <w:iCs w:val="0"/>
                              </w:rPr>
                            </m:ctrlPr>
                          </m:sSubPr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iCs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!…</m:t>
                    </m:r>
                    <m:sSup>
                      <m:sSupPr>
                        <m:ctrlPr>
                          <w:rPr>
                            <w:iCs w:val="0"/>
                          </w:rPr>
                        </m:ctrlPr>
                      </m:sSupPr>
                      <m:e>
                        <m: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iCs w:val="0"/>
                              </w:rPr>
                            </m:ctrlPr>
                          </m:sSubPr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iCs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!</m:t>
                    </m:r>
                  </m:den>
                </m:f>
              </m:oMath>
            </m:oMathPara>
          </w:p>
        </w:tc>
        <w:tc>
          <w:tcPr>
            <w:tcW w:w="845" w:type="dxa"/>
          </w:tcPr>
          <w:p w:rsidR="00511FFF" w:rsidRPr="00D777B7" w:rsidRDefault="00511FFF" w:rsidP="00613DB1">
            <w:pPr>
              <w:pStyle w:val="af2"/>
              <w:ind w:firstLine="873"/>
              <w:jc w:val="center"/>
            </w:pPr>
            <w:r>
              <w:t>(</w:t>
            </w:r>
            <w:r w:rsidRPr="00D777B7">
              <w:t>(</w:t>
            </w:r>
            <w:r>
              <w:t>11)</w:t>
            </w:r>
          </w:p>
        </w:tc>
      </w:tr>
    </w:tbl>
    <w:p w:rsidR="00511FFF" w:rsidRDefault="00511FFF" w:rsidP="00511FFF">
      <w:pPr>
        <w:pStyle w:val="af2"/>
        <w:ind w:firstLine="0"/>
        <w:rPr>
          <w:iCs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iCs/>
        </w:rPr>
        <w:t xml:space="preserve"> </w:t>
      </w:r>
      <w:r w:rsidR="0059284A">
        <w:t>–</w:t>
      </w:r>
      <w:r>
        <w:rPr>
          <w:iCs/>
        </w:rPr>
        <w:t xml:space="preserve"> количество элементов множества,</w:t>
      </w:r>
    </w:p>
    <w:p w:rsidR="00511FFF" w:rsidRDefault="00511FFF" w:rsidP="00511FFF">
      <w:pPr>
        <w:pStyle w:val="af2"/>
        <w:ind w:firstLine="0"/>
        <w:rPr>
          <w:iCs/>
        </w:rPr>
      </w:pPr>
      <w:r>
        <w:rPr>
          <w:iCs/>
        </w:rPr>
        <w:lastRenderedPageBreak/>
        <w:t xml:space="preserve">     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9284A" w:rsidRPr="0059284A">
        <w:rPr>
          <w:iCs/>
        </w:rPr>
        <w:t xml:space="preserve"> </w:t>
      </w:r>
      <w:r w:rsidR="0059284A">
        <w:t>–</w:t>
      </w:r>
      <w:r w:rsidR="0059284A" w:rsidRPr="0059284A">
        <w:rPr>
          <w:iCs/>
        </w:rPr>
        <w:t xml:space="preserve"> </w:t>
      </w:r>
      <w:r w:rsidR="0059284A">
        <w:rPr>
          <w:iCs/>
        </w:rPr>
        <w:t xml:space="preserve">количество циклов длины </w:t>
      </w:r>
      <m:oMath>
        <m:r>
          <w:rPr>
            <w:rFonts w:ascii="Cambria Math" w:hAnsi="Cambria Math"/>
          </w:rPr>
          <m:t>i</m:t>
        </m:r>
      </m:oMath>
      <w:r w:rsidR="0059284A">
        <w:rPr>
          <w:iCs/>
        </w:rPr>
        <w:t xml:space="preserve"> в перестановке.</w:t>
      </w:r>
    </w:p>
    <w:p w:rsidR="0059284A" w:rsidRPr="0059284A" w:rsidRDefault="0059284A" w:rsidP="00511FFF">
      <w:pPr>
        <w:pStyle w:val="af2"/>
        <w:ind w:firstLine="0"/>
      </w:pPr>
    </w:p>
    <w:p w:rsidR="00FB307F" w:rsidRPr="00122B06" w:rsidRDefault="0059284A" w:rsidP="00BB77BF">
      <w:pPr>
        <w:pStyle w:val="af2"/>
      </w:pPr>
      <w:r>
        <w:t>Полученные выражения приравняем к соответствующим им произведениям элементарных симметрических многочленов.</w:t>
      </w:r>
      <w:r w:rsidR="00E803C3">
        <w:t xml:space="preserve"> В результате получаем системы уравнений следующего вида:</w:t>
      </w:r>
    </w:p>
    <w:p w:rsidR="00E803C3" w:rsidRPr="00122B06" w:rsidRDefault="00E803C3" w:rsidP="00BB77BF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E803C3" w:rsidTr="00A156A3">
        <w:trPr>
          <w:trHeight w:val="579"/>
        </w:trPr>
        <w:tc>
          <w:tcPr>
            <w:tcW w:w="8500" w:type="dxa"/>
            <w:vAlign w:val="bottom"/>
          </w:tcPr>
          <w:p w:rsidR="00E803C3" w:rsidRPr="00B159A0" w:rsidRDefault="00F61242" w:rsidP="006407AB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  <m:e>
                        <m:r>
                          <m:t>3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+2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r>
                          <m:t>+10=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</w:tcPr>
          <w:p w:rsidR="00E803C3" w:rsidRPr="00D777B7" w:rsidRDefault="00E803C3" w:rsidP="00511FFF">
            <w:pPr>
              <w:pStyle w:val="af2"/>
              <w:ind w:firstLine="873"/>
              <w:jc w:val="center"/>
            </w:pPr>
            <w:r>
              <w:t>(</w:t>
            </w:r>
            <w:r w:rsidRPr="00D777B7">
              <w:t>(</w:t>
            </w:r>
            <w:r w:rsidR="00586E70">
              <w:t>1</w:t>
            </w:r>
            <w:r w:rsidR="00511FFF">
              <w:t>2</w:t>
            </w:r>
            <w:r>
              <w:t>)</w:t>
            </w:r>
          </w:p>
        </w:tc>
      </w:tr>
    </w:tbl>
    <w:p w:rsidR="00E803C3" w:rsidRDefault="00E803C3" w:rsidP="00E803C3">
      <w:pPr>
        <w:pStyle w:val="af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перестановка циклического типа (2,1),</w:t>
      </w:r>
    </w:p>
    <w:p w:rsidR="00E803C3" w:rsidRPr="006407AB" w:rsidRDefault="00E803C3" w:rsidP="00E803C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07AB">
        <w:t xml:space="preserve"> </w:t>
      </w:r>
      <w:r>
        <w:t>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,1),</w:t>
      </w:r>
    </w:p>
    <w:p w:rsidR="00E803C3" w:rsidRPr="006407AB" w:rsidRDefault="00E803C3" w:rsidP="00E803C3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407AB">
        <w:t xml:space="preserve"> </w:t>
      </w:r>
      <w:r>
        <w:t>– перестановка циклического типа (</w:t>
      </w:r>
      <w:r w:rsidRPr="006407AB">
        <w:t>3,2</w:t>
      </w:r>
      <w:r>
        <w:t>)</w:t>
      </w:r>
      <w:r w:rsidRPr="006407AB">
        <w:t>(4,1)</w:t>
      </w:r>
      <w:r>
        <w:t>,</w:t>
      </w:r>
    </w:p>
    <w:p w:rsidR="00E803C3" w:rsidRPr="006407AB" w:rsidRDefault="00E803C3" w:rsidP="00E803C3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07AB">
        <w:t xml:space="preserve"> </w:t>
      </w:r>
      <w:r>
        <w:t xml:space="preserve">– </w:t>
      </w:r>
      <m:oMath>
        <m:r>
          <w:rPr>
            <w:rFonts w:ascii="Cambria Math" w:hAnsi="Cambria Math"/>
          </w:rPr>
          <m:t>i</m:t>
        </m:r>
      </m:oMath>
      <w:r w:rsidR="006407AB" w:rsidRPr="006407AB">
        <w:t>-</w:t>
      </w:r>
      <w:r w:rsidR="006407AB">
        <w:t>ый элементарный симметрический многочлен.</w:t>
      </w:r>
    </w:p>
    <w:p w:rsidR="00E803C3" w:rsidRDefault="00E803C3" w:rsidP="00BB77BF">
      <w:pPr>
        <w:pStyle w:val="af2"/>
      </w:pPr>
    </w:p>
    <w:p w:rsidR="004F116D" w:rsidRDefault="005E24E5" w:rsidP="00BB77BF">
      <w:pPr>
        <w:pStyle w:val="af2"/>
      </w:pPr>
      <w:r>
        <w:t>Система (</w:t>
      </w:r>
      <w:r w:rsidR="00586E70">
        <w:t>1</w:t>
      </w:r>
      <w:r w:rsidR="00511FFF">
        <w:t>2</w:t>
      </w:r>
      <w:r>
        <w:t xml:space="preserve">) приведена для случая </w:t>
      </w:r>
      <m:oMath>
        <m:r>
          <w:rPr>
            <w:rFonts w:ascii="Cambria Math" w:hAnsi="Cambria Math"/>
          </w:rPr>
          <m:t>k=4, n=2</m:t>
        </m:r>
      </m:oMath>
      <w:r>
        <w:t xml:space="preserve">. </w:t>
      </w:r>
      <w:r w:rsidR="006407AB">
        <w:t xml:space="preserve">Иными словами, полученные системы позволяют выразить элементы центра групповой алгебры через элементарные симметрические многочлены и их комбинации. </w:t>
      </w:r>
    </w:p>
    <w:p w:rsidR="006407AB" w:rsidRPr="00B4333C" w:rsidRDefault="00D777B7" w:rsidP="00BB77BF">
      <w:pPr>
        <w:pStyle w:val="af2"/>
      </w:pPr>
      <w:r>
        <w:t>Для</w:t>
      </w:r>
      <w:r w:rsidR="006407AB">
        <w:t xml:space="preserve"> решени</w:t>
      </w:r>
      <w:r>
        <w:t>я</w:t>
      </w:r>
      <w:r w:rsidR="006407AB">
        <w:t xml:space="preserve"> полученных систем была использована система компьютерной математики</w:t>
      </w:r>
      <w:r w:rsidR="006407AB" w:rsidRPr="006407AB">
        <w:t xml:space="preserve"> </w:t>
      </w:r>
      <w:r w:rsidR="006407AB">
        <w:rPr>
          <w:lang w:val="en-US"/>
        </w:rPr>
        <w:t>Maple</w:t>
      </w:r>
      <w:r w:rsidR="00B4333C" w:rsidRPr="00B4333C">
        <w:t xml:space="preserve"> 2017</w:t>
      </w:r>
      <w:r w:rsidR="006407AB" w:rsidRPr="006407AB">
        <w:t xml:space="preserve">, </w:t>
      </w:r>
      <w:r w:rsidR="006407AB">
        <w:t>которая позволяет выполнять символьные вычисления</w:t>
      </w:r>
      <w:r w:rsidR="00103011">
        <w:t>.</w:t>
      </w:r>
      <w:r w:rsidR="008B7F30">
        <w:t xml:space="preserve"> </w:t>
      </w:r>
      <w:r w:rsidR="00B4333C">
        <w:t xml:space="preserve">Для решения использовалась функция </w:t>
      </w:r>
      <w:r w:rsidR="00B4333C">
        <w:rPr>
          <w:lang w:val="en-US"/>
        </w:rPr>
        <w:t>solve</w:t>
      </w:r>
      <w:r w:rsidR="00B4333C">
        <w:t>, которая позволяет решать системы уравнений</w:t>
      </w:r>
      <w:r>
        <w:t xml:space="preserve"> в символьном виде</w:t>
      </w:r>
      <w:r w:rsidR="00B4333C">
        <w:t>. Исходные коды скриптов для решения систем представлены в приложении Б.</w:t>
      </w:r>
    </w:p>
    <w:p w:rsidR="008F7E0A" w:rsidRDefault="008F7E0A" w:rsidP="00BE30E7">
      <w:pPr>
        <w:pStyle w:val="21"/>
      </w:pPr>
      <w:bookmarkStart w:id="12" w:name="_Toc485248687"/>
      <w:r>
        <w:t>3.4 Организация параллельных вычислений</w:t>
      </w:r>
      <w:bookmarkEnd w:id="12"/>
    </w:p>
    <w:p w:rsidR="008F7E0A" w:rsidRDefault="000869DB" w:rsidP="008F7E0A">
      <w:pPr>
        <w:pStyle w:val="af2"/>
      </w:pPr>
      <w:r>
        <w:t xml:space="preserve">Для организации параллельных вычислений использовалась встроенная в </w:t>
      </w:r>
      <w:r>
        <w:rPr>
          <w:lang w:val="en-US"/>
        </w:rPr>
        <w:t>C</w:t>
      </w:r>
      <w:r w:rsidRPr="000869DB">
        <w:t xml:space="preserve"># </w:t>
      </w:r>
      <w:r>
        <w:t xml:space="preserve">реализация параллельного цикла, а именно </w:t>
      </w:r>
      <w:r>
        <w:rPr>
          <w:lang w:val="en-US"/>
        </w:rPr>
        <w:t>Parallel</w:t>
      </w:r>
      <w:r w:rsidRPr="000869DB">
        <w:t>.</w:t>
      </w:r>
      <w:r>
        <w:rPr>
          <w:lang w:val="en-US"/>
        </w:rPr>
        <w:t>ForEach</w:t>
      </w:r>
      <w:r w:rsidR="006E5764">
        <w:t>.</w:t>
      </w:r>
    </w:p>
    <w:p w:rsidR="006E5764" w:rsidRPr="00753886" w:rsidRDefault="006E5764" w:rsidP="008F7E0A">
      <w:pPr>
        <w:pStyle w:val="af2"/>
      </w:pPr>
      <w:r>
        <w:rPr>
          <w:lang w:val="en-US"/>
        </w:rPr>
        <w:t>Parallel</w:t>
      </w:r>
      <w:r w:rsidRPr="000869DB">
        <w:t>.</w:t>
      </w:r>
      <w:r>
        <w:rPr>
          <w:lang w:val="en-US"/>
        </w:rPr>
        <w:t>ForEach</w:t>
      </w:r>
      <w:r>
        <w:t xml:space="preserve"> – статический метод класса </w:t>
      </w:r>
      <w:r>
        <w:rPr>
          <w:lang w:val="en-US"/>
        </w:rPr>
        <w:t>Parallel</w:t>
      </w:r>
      <w:r w:rsidRPr="006E5764">
        <w:t xml:space="preserve">, </w:t>
      </w:r>
      <w:r>
        <w:t xml:space="preserve">который позволяет параллельно выполнять итерации цикла </w:t>
      </w:r>
      <w:r>
        <w:rPr>
          <w:lang w:val="en-US"/>
        </w:rPr>
        <w:t>foreach</w:t>
      </w:r>
      <w:r w:rsidRPr="006E5764">
        <w:t xml:space="preserve"> </w:t>
      </w:r>
      <w:r>
        <w:t xml:space="preserve">над коллекцией объектов, реализующей интерфейс </w:t>
      </w:r>
      <w:r>
        <w:rPr>
          <w:lang w:val="en-US"/>
        </w:rPr>
        <w:t>IEnumerable</w:t>
      </w:r>
      <w:r>
        <w:t xml:space="preserve">, а также контролировать и </w:t>
      </w:r>
      <w:r>
        <w:lastRenderedPageBreak/>
        <w:t xml:space="preserve">управлять состоянием цикла. В качестве параметров он принимает коллекцию, по которой должен выполняться цикл, и делегат </w:t>
      </w:r>
      <w:r>
        <w:rPr>
          <w:lang w:val="en-US"/>
        </w:rPr>
        <w:t>Action</w:t>
      </w:r>
      <w:r>
        <w:t>, который представляет реализацию одной итерации цикла. Дл</w:t>
      </w:r>
      <w:r w:rsidR="00D34BB5">
        <w:t xml:space="preserve">я управления состоянием цикла </w:t>
      </w:r>
      <w:r>
        <w:t>делегат</w:t>
      </w:r>
      <w:r w:rsidR="00D34BB5">
        <w:t>у</w:t>
      </w:r>
      <w:r>
        <w:t xml:space="preserve"> также может передаваться экземпляр класса </w:t>
      </w:r>
      <w:r>
        <w:rPr>
          <w:lang w:val="en-US"/>
        </w:rPr>
        <w:t>ParallelLoopState</w:t>
      </w:r>
      <w:r w:rsidR="00753886">
        <w:t>, который использ</w:t>
      </w:r>
      <w:r w:rsidR="00D34BB5">
        <w:t>уется,</w:t>
      </w:r>
      <w:r w:rsidR="00753886">
        <w:t xml:space="preserve"> например, для преждевременной остановки цикла.</w:t>
      </w:r>
    </w:p>
    <w:p w:rsidR="006E5764" w:rsidRPr="00753886" w:rsidRDefault="00753886" w:rsidP="008F7E0A">
      <w:pPr>
        <w:pStyle w:val="af2"/>
      </w:pPr>
      <w:r>
        <w:t>Б</w:t>
      </w:r>
      <w:r w:rsidR="006E5764">
        <w:t>ольш</w:t>
      </w:r>
      <w:r>
        <w:t>ую</w:t>
      </w:r>
      <w:r w:rsidR="006E5764">
        <w:t xml:space="preserve"> часть времени работы </w:t>
      </w:r>
      <w:r>
        <w:t>программа</w:t>
      </w:r>
      <w:r w:rsidR="006E5764">
        <w:t xml:space="preserve"> </w:t>
      </w:r>
      <w:r>
        <w:t>тратит</w:t>
      </w:r>
      <w:r w:rsidR="006E5764">
        <w:t xml:space="preserve"> на перемножение элементарных симметрических многочленов</w:t>
      </w:r>
      <w:r>
        <w:t xml:space="preserve">, поэтому именно эту часть кода стоит распараллеливать. Здесь есть два основных цикла – первый пробегает по числам от 2 до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>
        <w:rPr>
          <w:lang w:eastAsia="ru-RU"/>
        </w:rPr>
        <w:t xml:space="preserve"> и генерирует их разбиения, а второй, который вложен в первый, пробегает по разбиениям числа </w:t>
      </w:r>
      <m:oMath>
        <m:r>
          <w:rPr>
            <w:rFonts w:ascii="Cambria Math" w:eastAsia="Times New Roman" w:hAnsi="Cambria Math"/>
            <w:lang w:eastAsia="ru-RU"/>
          </w:rPr>
          <m:t>i</m:t>
        </m:r>
      </m:oMath>
      <w:r>
        <w:rPr>
          <w:lang w:eastAsia="ru-RU"/>
        </w:rPr>
        <w:t xml:space="preserve"> и вычисляет соответствующие этим разбиениям произведения многочленов. Реализуем два параллельных варианта работы алгоритма, с использованием </w:t>
      </w:r>
      <w:r>
        <w:rPr>
          <w:lang w:val="en-US"/>
        </w:rPr>
        <w:t>Parallel</w:t>
      </w:r>
      <w:r w:rsidRPr="000869DB">
        <w:t>.</w:t>
      </w:r>
      <w:r>
        <w:rPr>
          <w:lang w:val="en-US"/>
        </w:rPr>
        <w:t>ForEach</w:t>
      </w:r>
      <w:r w:rsidRPr="00753886">
        <w:t xml:space="preserve"> </w:t>
      </w:r>
      <w:r>
        <w:t>вместо первого цикла и второго</w:t>
      </w:r>
      <w:r w:rsidR="00F93575">
        <w:t xml:space="preserve"> и сравним их между собой, а также с последовательным алгоритмом</w:t>
      </w:r>
      <w:r>
        <w:t xml:space="preserve">. </w:t>
      </w:r>
      <w:r w:rsidR="0024442E">
        <w:t>Полученные результаты приведены в следующем пункте.</w:t>
      </w:r>
    </w:p>
    <w:p w:rsidR="006B0FB3" w:rsidRDefault="001F649A" w:rsidP="00BE30E7">
      <w:pPr>
        <w:pStyle w:val="21"/>
      </w:pPr>
      <w:bookmarkStart w:id="13" w:name="_Toc485248688"/>
      <w:r>
        <w:t>3</w:t>
      </w:r>
      <w:r w:rsidR="00074C0D">
        <w:t>.</w:t>
      </w:r>
      <w:r w:rsidR="008F7E0A" w:rsidRPr="008F7E0A">
        <w:t>5</w:t>
      </w:r>
      <w:r w:rsidR="00074C0D">
        <w:t xml:space="preserve"> Анализ полученных результатов</w:t>
      </w:r>
      <w:bookmarkEnd w:id="13"/>
    </w:p>
    <w:p w:rsidR="005837E5" w:rsidRPr="009C49DF" w:rsidRDefault="00103011" w:rsidP="00947F2C">
      <w:pPr>
        <w:pStyle w:val="af2"/>
      </w:pPr>
      <w:r>
        <w:t>Первым из результатов работы программы является построение систем уравнений</w:t>
      </w:r>
      <w:r w:rsidR="005E24E5">
        <w:t xml:space="preserve">, которые позволяют определить параметры отображения множества симметрических многочленов от </w:t>
      </w:r>
      <w:r w:rsidR="005E24E5">
        <w:rPr>
          <w:lang w:val="en-US"/>
        </w:rPr>
        <w:t>YJM</w:t>
      </w:r>
      <w:r w:rsidR="005E24E5" w:rsidRPr="005E24E5">
        <w:t>-</w:t>
      </w:r>
      <w:r w:rsidR="005E24E5">
        <w:t xml:space="preserve">элементов в центр групповой алгебры. Первая </w:t>
      </w:r>
      <w:r w:rsidR="0071610E">
        <w:t>такая</w:t>
      </w:r>
      <w:r w:rsidR="005E24E5">
        <w:t xml:space="preserve"> систем</w:t>
      </w:r>
      <w:r w:rsidR="0071610E">
        <w:t>а</w:t>
      </w:r>
      <w:r w:rsidR="005E24E5">
        <w:t xml:space="preserve"> приведена в формуле (</w:t>
      </w:r>
      <w:r w:rsidR="00586E70">
        <w:t>1</w:t>
      </w:r>
      <w:r w:rsidR="00511FFF">
        <w:t>2</w:t>
      </w:r>
      <w:r w:rsidR="005E24E5">
        <w:t xml:space="preserve">). Вторая система для случая </w:t>
      </w:r>
      <m:oMath>
        <m:r>
          <w:rPr>
            <w:rFonts w:ascii="Cambria Math" w:hAnsi="Cambria Math"/>
          </w:rPr>
          <m:t>k=6, n=3</m:t>
        </m:r>
      </m:oMath>
      <w:r w:rsidR="005E24E5">
        <w:t xml:space="preserve"> выглядит следующим образом:</w:t>
      </w:r>
    </w:p>
    <w:p w:rsidR="009C49DF" w:rsidRPr="009C49DF" w:rsidRDefault="009C49DF" w:rsidP="00947F2C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9C49DF" w:rsidTr="00A156A3">
        <w:trPr>
          <w:trHeight w:val="579"/>
        </w:trPr>
        <w:tc>
          <w:tcPr>
            <w:tcW w:w="8500" w:type="dxa"/>
            <w:vAlign w:val="bottom"/>
          </w:tcPr>
          <w:p w:rsidR="009C49DF" w:rsidRPr="00B159A0" w:rsidRDefault="00F61242" w:rsidP="009C49DF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t>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t>+2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t>+21=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6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71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:rsidR="009C49DF" w:rsidRPr="00B159A0" w:rsidRDefault="009C49DF" w:rsidP="00511FFF">
            <w:pPr>
              <w:pStyle w:val="af2"/>
              <w:ind w:firstLine="873"/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(</w:t>
            </w:r>
            <w:r w:rsidR="00586E70">
              <w:t>1</w:t>
            </w:r>
            <w:r w:rsidR="00511FFF">
              <w:t>3</w:t>
            </w:r>
            <w:r>
              <w:t>)</w:t>
            </w:r>
          </w:p>
        </w:tc>
      </w:tr>
    </w:tbl>
    <w:p w:rsidR="009C49DF" w:rsidRDefault="009C49DF" w:rsidP="009C49DF">
      <w:pPr>
        <w:pStyle w:val="af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перестановка циклического типа (2,1),</w:t>
      </w:r>
    </w:p>
    <w:p w:rsidR="009C49DF" w:rsidRPr="006407AB" w:rsidRDefault="009C49DF" w:rsidP="009C49DF">
      <w:pPr>
        <w:pStyle w:val="af2"/>
        <w:ind w:firstLine="0"/>
      </w:pPr>
      <w:r>
        <w:lastRenderedPageBreak/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,1),</w:t>
      </w:r>
    </w:p>
    <w:p w:rsidR="009C49DF" w:rsidRPr="009C49DF" w:rsidRDefault="009C49DF" w:rsidP="009C49DF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– перестановка циклического типа (</w:t>
      </w:r>
      <w:r w:rsidRPr="006407AB">
        <w:t>3,2</w:t>
      </w:r>
      <w:r>
        <w:t>)</w:t>
      </w:r>
      <w:r w:rsidRPr="006407AB">
        <w:t>(4,1)</w:t>
      </w:r>
      <w:r>
        <w:t>,</w:t>
      </w:r>
    </w:p>
    <w:p w:rsidR="009C49DF" w:rsidRDefault="009C49DF" w:rsidP="009C49DF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– перестановка циклического типа (</w:t>
      </w:r>
      <w:r w:rsidRPr="009C49DF">
        <w:t>4,3,</w:t>
      </w:r>
      <w:r>
        <w:t>2,1),</w:t>
      </w:r>
    </w:p>
    <w:p w:rsidR="009C49DF" w:rsidRPr="006407AB" w:rsidRDefault="009C49DF" w:rsidP="009C49DF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</w:t>
      </w:r>
      <w:r w:rsidRPr="009C49DF">
        <w:t>(5,4)</w:t>
      </w:r>
      <w:r>
        <w:t>,</w:t>
      </w:r>
    </w:p>
    <w:p w:rsidR="009C49DF" w:rsidRPr="009C49DF" w:rsidRDefault="009C49DF" w:rsidP="009C49DF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– перестановка циклического типа (</w:t>
      </w:r>
      <w:r w:rsidRPr="009C49DF">
        <w:t>2,1</w:t>
      </w:r>
      <w:r>
        <w:t>)</w:t>
      </w:r>
      <w:r w:rsidRPr="006407AB">
        <w:t>(4,</w:t>
      </w:r>
      <w:r w:rsidRPr="009C49DF">
        <w:t>3</w:t>
      </w:r>
      <w:r w:rsidRPr="006407AB">
        <w:t>)</w:t>
      </w:r>
      <w:r w:rsidRPr="009C49DF">
        <w:t>(6,5)</w:t>
      </w:r>
      <w:r>
        <w:t>,</w:t>
      </w:r>
    </w:p>
    <w:p w:rsidR="009C49DF" w:rsidRPr="006407AB" w:rsidRDefault="009C49DF" w:rsidP="009C49DF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i</m:t>
        </m:r>
      </m:oMath>
      <w:r w:rsidRPr="006407AB">
        <w:t>-</w:t>
      </w:r>
      <w:r>
        <w:t>ый элементарный симметрический многочлен.</w:t>
      </w:r>
    </w:p>
    <w:p w:rsidR="00FD3719" w:rsidRPr="00FD3719" w:rsidRDefault="00FD3719" w:rsidP="00FD3719">
      <w:pPr>
        <w:pStyle w:val="af2"/>
        <w:ind w:firstLine="0"/>
      </w:pPr>
    </w:p>
    <w:p w:rsidR="009C49DF" w:rsidRDefault="009C49DF" w:rsidP="009C49DF">
      <w:pPr>
        <w:pStyle w:val="af2"/>
      </w:pPr>
      <w:r>
        <w:t xml:space="preserve">Остальные </w:t>
      </w:r>
      <w:r w:rsidR="00B4333C">
        <w:t xml:space="preserve">построенные </w:t>
      </w:r>
      <w:r>
        <w:t>системы</w:t>
      </w:r>
      <w:r w:rsidR="00B4333C">
        <w:t xml:space="preserve"> </w:t>
      </w:r>
      <w:r>
        <w:t>приведены в приложении</w:t>
      </w:r>
      <w:r w:rsidR="00FD3719">
        <w:t xml:space="preserve"> В.</w:t>
      </w:r>
    </w:p>
    <w:p w:rsidR="00FD3719" w:rsidRDefault="00FD3719" w:rsidP="003E6DAA">
      <w:pPr>
        <w:pStyle w:val="af2"/>
      </w:pPr>
      <w:r>
        <w:t>Определители матриц систем образуют следующую последовательность.</w:t>
      </w:r>
      <w:r w:rsidR="003E6DAA">
        <w:t xml:space="preserve"> </w:t>
      </w:r>
    </w:p>
    <w:p w:rsidR="00FD3719" w:rsidRPr="00CC5917" w:rsidRDefault="00FD3719" w:rsidP="00FD3719">
      <w:pPr>
        <w:pStyle w:val="af2"/>
      </w:pPr>
      <w:r>
        <w:t xml:space="preserve">Так как все определители вычисленных матриц не равны 0, </w:t>
      </w:r>
      <w:r w:rsidR="004D13AD">
        <w:t>значит,</w:t>
      </w:r>
      <w:r>
        <w:t xml:space="preserve"> решение системы существует и единственное. Следовательно, у рассматриваемого отображения нет ядра</w:t>
      </w:r>
      <w:r w:rsidR="008E664E">
        <w:t>, по крайней мере, для рассмотренных групповых алгебр</w:t>
      </w:r>
      <w:r>
        <w:t>. Решения систем (</w:t>
      </w:r>
      <w:r w:rsidR="00586E70">
        <w:t>11</w:t>
      </w:r>
      <w:r>
        <w:t>) и (</w:t>
      </w:r>
      <w:r w:rsidR="00586E70">
        <w:t>12</w:t>
      </w:r>
      <w:r>
        <w:t>) можно выписать в следующем виде: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FD3719" w:rsidTr="009651DD">
        <w:trPr>
          <w:trHeight w:val="579"/>
        </w:trPr>
        <w:tc>
          <w:tcPr>
            <w:tcW w:w="8500" w:type="dxa"/>
            <w:vAlign w:val="bottom"/>
          </w:tcPr>
          <w:p w:rsidR="00FD3719" w:rsidRPr="00B159A0" w:rsidRDefault="00F61242" w:rsidP="009651DD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2,1</m:t>
                            </m:r>
                          </m:e>
                        </m:d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4,3</m:t>
                            </m:r>
                          </m:e>
                        </m:d>
                        <m:r>
                          <m:t>=10+3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3,2,1</m:t>
                            </m:r>
                          </m:e>
                        </m:d>
                        <m:r>
                          <m:t>=-10-2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+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:rsidR="00FD3719" w:rsidRPr="00B159A0" w:rsidRDefault="00FD3719" w:rsidP="00511FFF">
            <w:pPr>
              <w:pStyle w:val="af2"/>
              <w:ind w:firstLine="873"/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(</w:t>
            </w:r>
            <w:r w:rsidR="00122B06">
              <w:rPr>
                <w:lang w:val="en-US"/>
              </w:rPr>
              <w:t>1</w:t>
            </w:r>
            <w:r w:rsidR="00511FFF">
              <w:t>4</w:t>
            </w:r>
            <w:r>
              <w:t>)</w:t>
            </w:r>
          </w:p>
        </w:tc>
      </w:tr>
      <w:tr w:rsidR="000E15D6" w:rsidTr="009651DD">
        <w:trPr>
          <w:trHeight w:val="579"/>
        </w:trPr>
        <w:tc>
          <w:tcPr>
            <w:tcW w:w="8500" w:type="dxa"/>
            <w:vAlign w:val="bottom"/>
          </w:tcPr>
          <w:p w:rsidR="000E15D6" w:rsidRPr="000E15D6" w:rsidRDefault="00F61242" w:rsidP="000E15D6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2,1</m:t>
                            </m:r>
                          </m:e>
                        </m:d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4,3</m:t>
                            </m:r>
                          </m:e>
                        </m:d>
                        <m:r>
                          <m:t>=21+3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4,3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6,5</m:t>
                            </m:r>
                          </m:e>
                        </m:d>
                        <m:r>
                          <m:t>=-2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+10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r>
                          <m:t>-7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+2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dPr>
                          <m:e>
                            <m:r>
                              <w:rPr>
                                <w:rFonts w:eastAsia="Cambria Math" w:cs="Cambria Math"/>
                              </w:rPr>
                              <m:t>3,2,1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dPr>
                          <m:e>
                            <m:r>
                              <w:rPr>
                                <w:rFonts w:eastAsia="Cambria Math" w:cs="Cambria Math"/>
                              </w:rPr>
                              <m:t>5,4</m:t>
                            </m:r>
                          </m:e>
                        </m:d>
                        <m:r>
                          <w:rPr>
                            <w:rFonts w:eastAsia="Cambria Math" w:cs="Cambria Math"/>
                          </w:rPr>
                          <m:t>=13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-12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-3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eastAsia="Cambria Math" w:cs="Cambria Math"/>
                              </w:rPr>
                              <m:t>4,3,2,1</m:t>
                            </m:r>
                          </m:e>
                        </m:d>
                        <m:r>
                          <w:rPr>
                            <w:rFonts w:eastAsia="Cambria Math" w:cs="Cambria Math"/>
                          </w:rPr>
                          <m:t>=-11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3,2,1</m:t>
                            </m:r>
                          </m:e>
                        </m:d>
                        <m:r>
                          <m:t>=-21-2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+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:rsidR="000E15D6" w:rsidRPr="00B159A0" w:rsidRDefault="000E15D6" w:rsidP="00511FFF">
            <w:pPr>
              <w:pStyle w:val="af2"/>
              <w:ind w:firstLine="873"/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(</w:t>
            </w:r>
            <w:r w:rsidR="00A34A78">
              <w:rPr>
                <w:lang w:val="en-US"/>
              </w:rPr>
              <w:t>1</w:t>
            </w:r>
            <w:r w:rsidR="00511FFF">
              <w:t>5</w:t>
            </w:r>
            <w:r>
              <w:t>)</w:t>
            </w:r>
          </w:p>
        </w:tc>
      </w:tr>
    </w:tbl>
    <w:p w:rsidR="00FD3719" w:rsidRDefault="00FD3719" w:rsidP="000E15D6">
      <w:pPr>
        <w:pStyle w:val="af2"/>
        <w:rPr>
          <w:lang w:val="en-US"/>
        </w:rPr>
      </w:pPr>
    </w:p>
    <w:p w:rsidR="000E15D6" w:rsidRPr="00D34BB5" w:rsidRDefault="000E15D6" w:rsidP="000E15D6">
      <w:pPr>
        <w:pStyle w:val="af2"/>
      </w:pPr>
      <w:r>
        <w:t>Решения остальных систем также приведены в приложении В.</w:t>
      </w:r>
    </w:p>
    <w:p w:rsidR="008B7F30" w:rsidRDefault="0071610E" w:rsidP="000E15D6">
      <w:pPr>
        <w:pStyle w:val="af2"/>
      </w:pPr>
      <w:r>
        <w:t>Для сравнения быстродействия последовательной и</w:t>
      </w:r>
      <w:r w:rsidRPr="0071610E">
        <w:t xml:space="preserve"> </w:t>
      </w:r>
      <w:r>
        <w:t>параллельных версий алгоритма использовался ноутбук со следующими характеристиками:</w:t>
      </w:r>
    </w:p>
    <w:p w:rsidR="0071610E" w:rsidRDefault="0071610E" w:rsidP="0071610E">
      <w:pPr>
        <w:pStyle w:val="a"/>
      </w:pPr>
      <w:r>
        <w:t>процессор Intel Core i</w:t>
      </w:r>
      <w:r w:rsidR="00F04248">
        <w:t>5</w:t>
      </w:r>
      <w:r>
        <w:t>-</w:t>
      </w:r>
      <w:r w:rsidR="00F04248">
        <w:t>6200</w:t>
      </w:r>
      <w:r w:rsidR="00F04248">
        <w:rPr>
          <w:lang w:val="en-US"/>
        </w:rPr>
        <w:t>U</w:t>
      </w:r>
      <w:r>
        <w:t xml:space="preserve"> CPU @ 2.</w:t>
      </w:r>
      <w:r w:rsidR="00F04248">
        <w:rPr>
          <w:lang w:val="en-US"/>
        </w:rPr>
        <w:t>86</w:t>
      </w:r>
      <w:r>
        <w:t xml:space="preserve">GHz </w:t>
      </w:r>
      <w:r w:rsidR="00F04248">
        <w:t>2</w:t>
      </w:r>
      <w:r>
        <w:t xml:space="preserve"> ядра </w:t>
      </w:r>
      <w:r w:rsidR="00F04248">
        <w:t>4</w:t>
      </w:r>
      <w:r>
        <w:t xml:space="preserve"> потоков;</w:t>
      </w:r>
    </w:p>
    <w:p w:rsidR="0071610E" w:rsidRPr="0071610E" w:rsidRDefault="0071610E" w:rsidP="0071610E">
      <w:pPr>
        <w:pStyle w:val="a"/>
      </w:pPr>
      <w:r>
        <w:t xml:space="preserve">оперативная память </w:t>
      </w:r>
      <w:r w:rsidR="00F04248">
        <w:rPr>
          <w:lang w:val="en-US"/>
        </w:rPr>
        <w:t>6</w:t>
      </w:r>
      <w:r>
        <w:t xml:space="preserve"> Гб 1333Mhz;</w:t>
      </w:r>
    </w:p>
    <w:p w:rsidR="0071610E" w:rsidRDefault="0071610E" w:rsidP="0071610E">
      <w:pPr>
        <w:pStyle w:val="a"/>
      </w:pPr>
      <w:r>
        <w:lastRenderedPageBreak/>
        <w:t xml:space="preserve">среда исполнения </w:t>
      </w:r>
      <w:r w:rsidRPr="0071610E">
        <w:t>Microsoft .NET 4.0.30319.42000</w:t>
      </w:r>
      <w:r>
        <w:rPr>
          <w:lang w:val="en-US"/>
        </w:rPr>
        <w:t>;</w:t>
      </w:r>
    </w:p>
    <w:p w:rsidR="0071610E" w:rsidRPr="0071610E" w:rsidRDefault="0071610E" w:rsidP="0071610E">
      <w:pPr>
        <w:pStyle w:val="a"/>
        <w:rPr>
          <w:lang w:val="en-US"/>
        </w:rPr>
      </w:pPr>
      <w:r>
        <w:t>среда</w:t>
      </w:r>
      <w:r w:rsidRPr="0071610E">
        <w:rPr>
          <w:lang w:val="en-US"/>
        </w:rPr>
        <w:t xml:space="preserve"> </w:t>
      </w:r>
      <w:r>
        <w:t>разработки</w:t>
      </w:r>
      <w:r w:rsidRPr="0071610E">
        <w:rPr>
          <w:lang w:val="en-US"/>
        </w:rPr>
        <w:t xml:space="preserve"> </w:t>
      </w:r>
      <w:r>
        <w:rPr>
          <w:lang w:val="en-US"/>
        </w:rPr>
        <w:t>Xamarin</w:t>
      </w:r>
      <w:r w:rsidRPr="0071610E">
        <w:rPr>
          <w:lang w:val="en-US"/>
        </w:rPr>
        <w:t xml:space="preserve"> </w:t>
      </w:r>
      <w:r>
        <w:rPr>
          <w:lang w:val="en-US"/>
        </w:rPr>
        <w:t>Studio</w:t>
      </w:r>
      <w:r w:rsidRPr="0071610E">
        <w:rPr>
          <w:lang w:val="en-US"/>
        </w:rPr>
        <w:t xml:space="preserve"> </w:t>
      </w:r>
      <w:r>
        <w:rPr>
          <w:lang w:val="en-US"/>
        </w:rPr>
        <w:t>Community</w:t>
      </w:r>
      <w:r w:rsidRPr="0071610E">
        <w:rPr>
          <w:lang w:val="en-US"/>
        </w:rPr>
        <w:t xml:space="preserve"> </w:t>
      </w:r>
      <w:r>
        <w:rPr>
          <w:lang w:val="en-US"/>
        </w:rPr>
        <w:t>v</w:t>
      </w:r>
      <w:r w:rsidRPr="0071610E">
        <w:rPr>
          <w:lang w:val="en-US"/>
        </w:rPr>
        <w:t>.6.3 (</w:t>
      </w:r>
      <w:r>
        <w:rPr>
          <w:lang w:val="en-US"/>
        </w:rPr>
        <w:t>build</w:t>
      </w:r>
      <w:r w:rsidRPr="0071610E">
        <w:rPr>
          <w:lang w:val="en-US"/>
        </w:rPr>
        <w:t xml:space="preserve"> 863).</w:t>
      </w:r>
    </w:p>
    <w:p w:rsidR="00D14DA5" w:rsidRDefault="00332E7D" w:rsidP="003E6DAA">
      <w:pPr>
        <w:pStyle w:val="af2"/>
      </w:pPr>
      <w:r>
        <w:t>На каждом из тестов программа запускалась по 5 раз, в качестве результата было взято среднее время по этим запускам, чтобы минимизировать влияние внешних факторов.</w:t>
      </w:r>
      <w:r w:rsidR="003E6DAA">
        <w:t xml:space="preserve"> </w:t>
      </w:r>
    </w:p>
    <w:p w:rsidR="00332E7D" w:rsidRDefault="00332E7D" w:rsidP="00332E7D">
      <w:pPr>
        <w:pStyle w:val="af2"/>
      </w:pPr>
      <w:r>
        <w:t xml:space="preserve">Из таблицы сравнения быстродействия видно, что распараллеливать внешний цикл не имеет смысла. При малых размерах групповой алгебры этот вариант работает даже медленнее, чем последовательный (что можно объяснить </w:t>
      </w:r>
      <w:r w:rsidR="00C814CD">
        <w:t>достаточно большими накладными расходами на распараллеливание)</w:t>
      </w:r>
      <w:r>
        <w:t xml:space="preserve">, а при больших показывает </w:t>
      </w:r>
      <w:r w:rsidR="00C814CD">
        <w:t>сравнимое быстродействие.</w:t>
      </w:r>
    </w:p>
    <w:p w:rsidR="00C814CD" w:rsidRPr="00C814CD" w:rsidRDefault="00C814CD" w:rsidP="00332E7D">
      <w:pPr>
        <w:pStyle w:val="af2"/>
      </w:pPr>
      <w:r>
        <w:t>Распараллеливание внутреннего цикла на больших степенях многочленов дает практически двукратный прирост в быстродействии при очень малых затратах на реализацию параллельного алгоритма. Даже учитывая плохую приспособленность языка к разработке высокопроизводительных программ для решения математических проблем ввиду его объектно-ориентированной природы</w:t>
      </w:r>
      <w:r w:rsidRPr="00C814CD">
        <w:t>,</w:t>
      </w:r>
      <w:r>
        <w:t xml:space="preserve"> это говорит о высокой эффективности встроенных в </w:t>
      </w:r>
      <w:r>
        <w:rPr>
          <w:lang w:val="en-US"/>
        </w:rPr>
        <w:t>C</w:t>
      </w:r>
      <w:r w:rsidRPr="00C814CD">
        <w:t xml:space="preserve"># </w:t>
      </w:r>
      <w:r>
        <w:t>методов распараллеливания кода.</w:t>
      </w:r>
    </w:p>
    <w:p w:rsidR="005831A7" w:rsidRPr="00332E7D" w:rsidRDefault="005831A7" w:rsidP="00C814CD">
      <w:pPr>
        <w:pStyle w:val="af2"/>
        <w:ind w:firstLine="0"/>
      </w:pPr>
      <w:r w:rsidRPr="00332E7D">
        <w:br w:type="page"/>
      </w:r>
    </w:p>
    <w:p w:rsidR="00AF36AA" w:rsidRDefault="005831A7" w:rsidP="004515EA">
      <w:pPr>
        <w:pStyle w:val="13"/>
        <w:ind w:firstLine="0"/>
        <w:jc w:val="center"/>
      </w:pPr>
      <w:bookmarkStart w:id="14" w:name="_Toc485248689"/>
      <w:r w:rsidRPr="00AF36AA">
        <w:lastRenderedPageBreak/>
        <w:t>Заключение</w:t>
      </w:r>
      <w:bookmarkEnd w:id="14"/>
    </w:p>
    <w:p w:rsidR="005837E5" w:rsidRDefault="00D87273" w:rsidP="00947F2C">
      <w:pPr>
        <w:pStyle w:val="af2"/>
      </w:pPr>
      <w:r>
        <w:t>В результате выполнения выпускной квалификационной работы были получены следующие результаты:</w:t>
      </w:r>
    </w:p>
    <w:p w:rsidR="00863493" w:rsidRDefault="00863493" w:rsidP="00863493">
      <w:pPr>
        <w:pStyle w:val="a"/>
      </w:pPr>
      <w:r>
        <w:t xml:space="preserve">разработана программа для изучения симметрических многочленов от </w:t>
      </w:r>
      <w:r>
        <w:rPr>
          <w:lang w:val="en-US"/>
        </w:rPr>
        <w:t>YJM</w:t>
      </w:r>
      <w:r w:rsidRPr="00144980">
        <w:t>-</w:t>
      </w:r>
      <w:r>
        <w:t>элементов;</w:t>
      </w:r>
    </w:p>
    <w:p w:rsidR="00863493" w:rsidRDefault="00863493" w:rsidP="00863493">
      <w:pPr>
        <w:pStyle w:val="a"/>
      </w:pPr>
      <w:r>
        <w:t>построены и решены системы уравнений, определяющие параметры отображения из множества симметрических многочленов в центр групповой алгебры;</w:t>
      </w:r>
    </w:p>
    <w:p w:rsidR="00863493" w:rsidRDefault="001F56DB" w:rsidP="00863493">
      <w:pPr>
        <w:pStyle w:val="a"/>
      </w:pPr>
      <w:r>
        <w:t xml:space="preserve">для рассмотренных групповых алгебр </w:t>
      </w:r>
      <w:r w:rsidR="00863493">
        <w:t>показано, что у этого отображения нет ядра;</w:t>
      </w:r>
    </w:p>
    <w:p w:rsidR="00863493" w:rsidRDefault="00863493" w:rsidP="00863493">
      <w:pPr>
        <w:pStyle w:val="a"/>
      </w:pPr>
      <w:r>
        <w:t xml:space="preserve">стандартные элементы центра выражены через симметрические многочлены, тем самым подтверждена справедливость теоремы о том, что элементы центра являются симметрическими многочленами от </w:t>
      </w:r>
      <w:r>
        <w:rPr>
          <w:lang w:val="en-US"/>
        </w:rPr>
        <w:t>YJM</w:t>
      </w:r>
      <w:r w:rsidRPr="001364F3">
        <w:t>-</w:t>
      </w:r>
      <w:r>
        <w:t>элементов.</w:t>
      </w:r>
    </w:p>
    <w:p w:rsidR="00835E5E" w:rsidRDefault="00835E5E" w:rsidP="00835E5E">
      <w:pPr>
        <w:pStyle w:val="af2"/>
      </w:pPr>
      <w:r w:rsidRPr="00645F20">
        <w:t>Работа показала, что единственным осложнением</w:t>
      </w:r>
      <w:r>
        <w:t xml:space="preserve"> для изучения</w:t>
      </w:r>
      <w:r w:rsidRPr="00645F20">
        <w:t xml:space="preserve"> является не очень хорошая приспособленность языков программирования для решения алгебраических задач такой сложности. Просто описываемые и интуитивно хорошо понятные алгебраические структуры, как ни странно, оказываются на практике слишком гибкими и изменчивыми для описания пр</w:t>
      </w:r>
      <w:r>
        <w:t>и</w:t>
      </w:r>
      <w:r w:rsidRPr="00645F20">
        <w:t xml:space="preserve"> помощи стандартных алгоритмических структур данных.</w:t>
      </w:r>
    </w:p>
    <w:p w:rsidR="00A93BE8" w:rsidRPr="00160460" w:rsidRDefault="00A93BE8" w:rsidP="00A93BE8">
      <w:pPr>
        <w:pStyle w:val="af2"/>
      </w:pPr>
      <w:r>
        <w:t>Дальнейшим развитием темы данной работы может послужить совершенствование алгоритмов работы, так как с увеличением количеств</w:t>
      </w:r>
      <w:r w:rsidR="00BE109B">
        <w:t>а элементов в групповой алгебре</w:t>
      </w:r>
      <w:r>
        <w:t xml:space="preserve"> количество слагаемых в симметрических многочленах растет очень быстро, а значит, увеличивается и количество необходимой памяти, и время, необходимое на выполнение </w:t>
      </w:r>
      <w:r w:rsidR="006F234D">
        <w:t>вычислений.</w:t>
      </w:r>
    </w:p>
    <w:p w:rsidR="00AF36AA" w:rsidRDefault="00AF36AA" w:rsidP="003E6DAA">
      <w:pPr>
        <w:pStyle w:val="13"/>
        <w:spacing w:line="300" w:lineRule="auto"/>
        <w:ind w:firstLine="0"/>
      </w:pPr>
    </w:p>
    <w:sectPr w:rsidR="00AF36AA" w:rsidSect="00BE30E7">
      <w:headerReference w:type="default" r:id="rId10"/>
      <w:footerReference w:type="default" r:id="rId11"/>
      <w:pgSz w:w="11906" w:h="16838"/>
      <w:pgMar w:top="1134" w:right="850" w:bottom="1843" w:left="1701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2A" w:rsidRDefault="00F8472A" w:rsidP="00073391">
      <w:pPr>
        <w:spacing w:after="0" w:line="240" w:lineRule="auto"/>
      </w:pPr>
      <w:r>
        <w:separator/>
      </w:r>
    </w:p>
  </w:endnote>
  <w:endnote w:type="continuationSeparator" w:id="0">
    <w:p w:rsidR="00F8472A" w:rsidRDefault="00F8472A" w:rsidP="0007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229929439"/>
      <w:docPartObj>
        <w:docPartGallery w:val="Page Numbers (Bottom of Page)"/>
        <w:docPartUnique/>
      </w:docPartObj>
    </w:sdtPr>
    <w:sdtContent>
      <w:p w:rsidR="00D14DA5" w:rsidRPr="00BE30E7" w:rsidRDefault="00F61242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E30E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14DA5" w:rsidRPr="00BE30E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E30E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E6DAA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BE30E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14DA5" w:rsidRDefault="00D14DA5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A5" w:rsidRPr="005837E5" w:rsidRDefault="00F61242">
    <w:pPr>
      <w:pStyle w:val="ad"/>
      <w:jc w:val="right"/>
      <w:rPr>
        <w:rFonts w:ascii="Times New Roman" w:hAnsi="Times New Roman" w:cs="Times New Roman"/>
        <w:sz w:val="28"/>
        <w:szCs w:val="28"/>
      </w:rPr>
    </w:pPr>
    <w:r w:rsidRPr="005837E5">
      <w:rPr>
        <w:rFonts w:ascii="Times New Roman" w:hAnsi="Times New Roman" w:cs="Times New Roman"/>
        <w:sz w:val="28"/>
        <w:szCs w:val="28"/>
      </w:rPr>
      <w:fldChar w:fldCharType="begin"/>
    </w:r>
    <w:r w:rsidR="00D14DA5" w:rsidRPr="005837E5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5837E5">
      <w:rPr>
        <w:rFonts w:ascii="Times New Roman" w:hAnsi="Times New Roman" w:cs="Times New Roman"/>
        <w:sz w:val="28"/>
        <w:szCs w:val="28"/>
      </w:rPr>
      <w:fldChar w:fldCharType="separate"/>
    </w:r>
    <w:r w:rsidR="003E6DAA">
      <w:rPr>
        <w:rFonts w:ascii="Times New Roman" w:hAnsi="Times New Roman" w:cs="Times New Roman"/>
        <w:noProof/>
        <w:sz w:val="28"/>
        <w:szCs w:val="28"/>
      </w:rPr>
      <w:t>24</w:t>
    </w:r>
    <w:r w:rsidRPr="005837E5">
      <w:rPr>
        <w:rFonts w:ascii="Times New Roman" w:hAnsi="Times New Roman" w:cs="Times New Roman"/>
        <w:sz w:val="28"/>
        <w:szCs w:val="28"/>
      </w:rPr>
      <w:fldChar w:fldCharType="end"/>
    </w:r>
  </w:p>
  <w:p w:rsidR="00D14DA5" w:rsidRPr="00E07B9A" w:rsidRDefault="00D14DA5" w:rsidP="00E07B9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2A" w:rsidRDefault="00F8472A" w:rsidP="00073391">
      <w:pPr>
        <w:spacing w:after="0" w:line="240" w:lineRule="auto"/>
      </w:pPr>
      <w:r>
        <w:separator/>
      </w:r>
    </w:p>
  </w:footnote>
  <w:footnote w:type="continuationSeparator" w:id="0">
    <w:p w:rsidR="00F8472A" w:rsidRDefault="00F8472A" w:rsidP="00073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A5" w:rsidRDefault="00D14DA5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A5" w:rsidRDefault="00D14DA5" w:rsidP="00E07B9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41B8"/>
    <w:multiLevelType w:val="hybridMultilevel"/>
    <w:tmpl w:val="0BEA559A"/>
    <w:lvl w:ilvl="0" w:tplc="694030DC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F983AAB"/>
    <w:multiLevelType w:val="multilevel"/>
    <w:tmpl w:val="E7ECD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260A10A3"/>
    <w:multiLevelType w:val="multilevel"/>
    <w:tmpl w:val="BA92E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36DD06D8"/>
    <w:multiLevelType w:val="hybridMultilevel"/>
    <w:tmpl w:val="B7FE02A0"/>
    <w:lvl w:ilvl="0" w:tplc="7F1A82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429F1326"/>
    <w:multiLevelType w:val="multilevel"/>
    <w:tmpl w:val="8A3E026C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5">
    <w:nsid w:val="51090BB1"/>
    <w:multiLevelType w:val="hybridMultilevel"/>
    <w:tmpl w:val="5B7E4B00"/>
    <w:lvl w:ilvl="0" w:tplc="CC9AB2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CF1464D"/>
    <w:multiLevelType w:val="hybridMultilevel"/>
    <w:tmpl w:val="B2CCD4DE"/>
    <w:lvl w:ilvl="0" w:tplc="C680BC74">
      <w:start w:val="1"/>
      <w:numFmt w:val="decimal"/>
      <w:pStyle w:val="3"/>
      <w:lvlText w:val="(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A6617CE"/>
    <w:multiLevelType w:val="hybridMultilevel"/>
    <w:tmpl w:val="3C644862"/>
    <w:lvl w:ilvl="0" w:tplc="56403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7C1674B"/>
    <w:multiLevelType w:val="multilevel"/>
    <w:tmpl w:val="7FAA3B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>
    <w:nsid w:val="7E1C5CC4"/>
    <w:multiLevelType w:val="hybridMultilevel"/>
    <w:tmpl w:val="FB163C9A"/>
    <w:lvl w:ilvl="0" w:tplc="1A1866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9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A113EE"/>
    <w:rsid w:val="000079C5"/>
    <w:rsid w:val="000158DA"/>
    <w:rsid w:val="00016CE6"/>
    <w:rsid w:val="00016FAD"/>
    <w:rsid w:val="0003440B"/>
    <w:rsid w:val="00045316"/>
    <w:rsid w:val="000554BA"/>
    <w:rsid w:val="00061570"/>
    <w:rsid w:val="00062C0E"/>
    <w:rsid w:val="000645CC"/>
    <w:rsid w:val="00065914"/>
    <w:rsid w:val="000662CA"/>
    <w:rsid w:val="00070515"/>
    <w:rsid w:val="00072C8E"/>
    <w:rsid w:val="00073391"/>
    <w:rsid w:val="000739D5"/>
    <w:rsid w:val="000748AB"/>
    <w:rsid w:val="00074C0D"/>
    <w:rsid w:val="0008164D"/>
    <w:rsid w:val="000869DB"/>
    <w:rsid w:val="00094957"/>
    <w:rsid w:val="0009741E"/>
    <w:rsid w:val="000A149D"/>
    <w:rsid w:val="000A2185"/>
    <w:rsid w:val="000A3EB0"/>
    <w:rsid w:val="000B7597"/>
    <w:rsid w:val="000C1841"/>
    <w:rsid w:val="000C2665"/>
    <w:rsid w:val="000D060F"/>
    <w:rsid w:val="000E15D6"/>
    <w:rsid w:val="000E750F"/>
    <w:rsid w:val="000F0C16"/>
    <w:rsid w:val="000F54F7"/>
    <w:rsid w:val="000F68FB"/>
    <w:rsid w:val="00102AAA"/>
    <w:rsid w:val="00103011"/>
    <w:rsid w:val="00105ABF"/>
    <w:rsid w:val="00106DC6"/>
    <w:rsid w:val="001130BC"/>
    <w:rsid w:val="0011471D"/>
    <w:rsid w:val="00122B06"/>
    <w:rsid w:val="0012334F"/>
    <w:rsid w:val="00125C12"/>
    <w:rsid w:val="001278A9"/>
    <w:rsid w:val="00131657"/>
    <w:rsid w:val="001347DD"/>
    <w:rsid w:val="00134E94"/>
    <w:rsid w:val="00137A26"/>
    <w:rsid w:val="00140457"/>
    <w:rsid w:val="00141AA2"/>
    <w:rsid w:val="00143CAE"/>
    <w:rsid w:val="00144980"/>
    <w:rsid w:val="00146ABD"/>
    <w:rsid w:val="001525D0"/>
    <w:rsid w:val="00155626"/>
    <w:rsid w:val="00160460"/>
    <w:rsid w:val="00164294"/>
    <w:rsid w:val="00175D0B"/>
    <w:rsid w:val="00186925"/>
    <w:rsid w:val="00190253"/>
    <w:rsid w:val="0019225D"/>
    <w:rsid w:val="001A0C48"/>
    <w:rsid w:val="001A737C"/>
    <w:rsid w:val="001B0BBB"/>
    <w:rsid w:val="001B7A22"/>
    <w:rsid w:val="001C1946"/>
    <w:rsid w:val="001C300D"/>
    <w:rsid w:val="001C4C84"/>
    <w:rsid w:val="001D1578"/>
    <w:rsid w:val="001D719E"/>
    <w:rsid w:val="001E3114"/>
    <w:rsid w:val="001E43B1"/>
    <w:rsid w:val="001E68E3"/>
    <w:rsid w:val="001F56DB"/>
    <w:rsid w:val="001F5DC5"/>
    <w:rsid w:val="001F649A"/>
    <w:rsid w:val="00202E79"/>
    <w:rsid w:val="00204032"/>
    <w:rsid w:val="00207A41"/>
    <w:rsid w:val="00210A74"/>
    <w:rsid w:val="0021534D"/>
    <w:rsid w:val="00225E0E"/>
    <w:rsid w:val="00230699"/>
    <w:rsid w:val="002402E9"/>
    <w:rsid w:val="0024442E"/>
    <w:rsid w:val="00245FDB"/>
    <w:rsid w:val="00251411"/>
    <w:rsid w:val="00262C48"/>
    <w:rsid w:val="002632E2"/>
    <w:rsid w:val="00274AA0"/>
    <w:rsid w:val="002763CC"/>
    <w:rsid w:val="002808CF"/>
    <w:rsid w:val="002827C7"/>
    <w:rsid w:val="00286398"/>
    <w:rsid w:val="00290564"/>
    <w:rsid w:val="00290D22"/>
    <w:rsid w:val="002C47BC"/>
    <w:rsid w:val="002D3EDC"/>
    <w:rsid w:val="003002C1"/>
    <w:rsid w:val="003142D2"/>
    <w:rsid w:val="00316C8A"/>
    <w:rsid w:val="00316E0E"/>
    <w:rsid w:val="00320C60"/>
    <w:rsid w:val="00332E7D"/>
    <w:rsid w:val="00334258"/>
    <w:rsid w:val="003349A1"/>
    <w:rsid w:val="00334A18"/>
    <w:rsid w:val="00335A8F"/>
    <w:rsid w:val="003424D7"/>
    <w:rsid w:val="003507EC"/>
    <w:rsid w:val="00363025"/>
    <w:rsid w:val="00363A15"/>
    <w:rsid w:val="00387334"/>
    <w:rsid w:val="00393338"/>
    <w:rsid w:val="00396B5A"/>
    <w:rsid w:val="003A1076"/>
    <w:rsid w:val="003A1455"/>
    <w:rsid w:val="003A3D74"/>
    <w:rsid w:val="003B6890"/>
    <w:rsid w:val="003B69ED"/>
    <w:rsid w:val="003C1399"/>
    <w:rsid w:val="003C589C"/>
    <w:rsid w:val="003D43DE"/>
    <w:rsid w:val="003D53C7"/>
    <w:rsid w:val="003E14C1"/>
    <w:rsid w:val="003E1516"/>
    <w:rsid w:val="003E251F"/>
    <w:rsid w:val="003E6DAA"/>
    <w:rsid w:val="003F5534"/>
    <w:rsid w:val="00412066"/>
    <w:rsid w:val="00423C0B"/>
    <w:rsid w:val="004243E9"/>
    <w:rsid w:val="00445536"/>
    <w:rsid w:val="004515EA"/>
    <w:rsid w:val="00455607"/>
    <w:rsid w:val="00457630"/>
    <w:rsid w:val="00460798"/>
    <w:rsid w:val="00462D87"/>
    <w:rsid w:val="00471F0F"/>
    <w:rsid w:val="00476E3B"/>
    <w:rsid w:val="00493845"/>
    <w:rsid w:val="00497C4E"/>
    <w:rsid w:val="004B1B28"/>
    <w:rsid w:val="004B67CE"/>
    <w:rsid w:val="004B7FD2"/>
    <w:rsid w:val="004C1E9D"/>
    <w:rsid w:val="004C7925"/>
    <w:rsid w:val="004D13AD"/>
    <w:rsid w:val="004E5EE7"/>
    <w:rsid w:val="004E6667"/>
    <w:rsid w:val="004F0AC9"/>
    <w:rsid w:val="004F116D"/>
    <w:rsid w:val="004F6545"/>
    <w:rsid w:val="004F6CAC"/>
    <w:rsid w:val="00511FFF"/>
    <w:rsid w:val="00512DE2"/>
    <w:rsid w:val="00513307"/>
    <w:rsid w:val="00513689"/>
    <w:rsid w:val="0052035D"/>
    <w:rsid w:val="00531434"/>
    <w:rsid w:val="005515FC"/>
    <w:rsid w:val="00551A8D"/>
    <w:rsid w:val="00560C3C"/>
    <w:rsid w:val="00564434"/>
    <w:rsid w:val="005670AB"/>
    <w:rsid w:val="00567691"/>
    <w:rsid w:val="00574CCE"/>
    <w:rsid w:val="005831A7"/>
    <w:rsid w:val="005837E5"/>
    <w:rsid w:val="0058521E"/>
    <w:rsid w:val="00586E70"/>
    <w:rsid w:val="00590DC7"/>
    <w:rsid w:val="0059284A"/>
    <w:rsid w:val="005941A8"/>
    <w:rsid w:val="005946F7"/>
    <w:rsid w:val="0059474E"/>
    <w:rsid w:val="00596195"/>
    <w:rsid w:val="005B4CF4"/>
    <w:rsid w:val="005C372F"/>
    <w:rsid w:val="005D3C98"/>
    <w:rsid w:val="005D5412"/>
    <w:rsid w:val="005E1466"/>
    <w:rsid w:val="005E2157"/>
    <w:rsid w:val="005E24E5"/>
    <w:rsid w:val="005F4C43"/>
    <w:rsid w:val="0060743D"/>
    <w:rsid w:val="00611AC4"/>
    <w:rsid w:val="006129DE"/>
    <w:rsid w:val="00613DB1"/>
    <w:rsid w:val="006407AB"/>
    <w:rsid w:val="00640B9B"/>
    <w:rsid w:val="00641CCE"/>
    <w:rsid w:val="0064389C"/>
    <w:rsid w:val="00647834"/>
    <w:rsid w:val="0065184D"/>
    <w:rsid w:val="00654A68"/>
    <w:rsid w:val="006574F8"/>
    <w:rsid w:val="00684B4F"/>
    <w:rsid w:val="006963CC"/>
    <w:rsid w:val="006977E5"/>
    <w:rsid w:val="006A700F"/>
    <w:rsid w:val="006B0FB3"/>
    <w:rsid w:val="006B5A00"/>
    <w:rsid w:val="006B5D77"/>
    <w:rsid w:val="006C21B7"/>
    <w:rsid w:val="006D11E2"/>
    <w:rsid w:val="006D7749"/>
    <w:rsid w:val="006E2B8C"/>
    <w:rsid w:val="006E550D"/>
    <w:rsid w:val="006E5512"/>
    <w:rsid w:val="006E5764"/>
    <w:rsid w:val="006F234D"/>
    <w:rsid w:val="006F25F9"/>
    <w:rsid w:val="006F6E49"/>
    <w:rsid w:val="007078C5"/>
    <w:rsid w:val="00711C21"/>
    <w:rsid w:val="00712435"/>
    <w:rsid w:val="0071610E"/>
    <w:rsid w:val="00716E73"/>
    <w:rsid w:val="00726073"/>
    <w:rsid w:val="00736879"/>
    <w:rsid w:val="00753886"/>
    <w:rsid w:val="00754311"/>
    <w:rsid w:val="00760D43"/>
    <w:rsid w:val="00762AEB"/>
    <w:rsid w:val="007645A6"/>
    <w:rsid w:val="00771EE7"/>
    <w:rsid w:val="00775244"/>
    <w:rsid w:val="00775987"/>
    <w:rsid w:val="00777934"/>
    <w:rsid w:val="0078496F"/>
    <w:rsid w:val="0079112B"/>
    <w:rsid w:val="007913D7"/>
    <w:rsid w:val="007954E6"/>
    <w:rsid w:val="0079790C"/>
    <w:rsid w:val="007A0C43"/>
    <w:rsid w:val="007A4393"/>
    <w:rsid w:val="007B3A81"/>
    <w:rsid w:val="007C0CC2"/>
    <w:rsid w:val="007D0A79"/>
    <w:rsid w:val="007D7EC5"/>
    <w:rsid w:val="007E037D"/>
    <w:rsid w:val="00801939"/>
    <w:rsid w:val="008032C5"/>
    <w:rsid w:val="008120B0"/>
    <w:rsid w:val="0082303E"/>
    <w:rsid w:val="00835E5E"/>
    <w:rsid w:val="00862118"/>
    <w:rsid w:val="00863493"/>
    <w:rsid w:val="00863DD4"/>
    <w:rsid w:val="00864C87"/>
    <w:rsid w:val="008827DD"/>
    <w:rsid w:val="00891ABA"/>
    <w:rsid w:val="00891C12"/>
    <w:rsid w:val="00892797"/>
    <w:rsid w:val="008930D1"/>
    <w:rsid w:val="0089511E"/>
    <w:rsid w:val="00895A9C"/>
    <w:rsid w:val="008A1179"/>
    <w:rsid w:val="008A70DF"/>
    <w:rsid w:val="008A7F01"/>
    <w:rsid w:val="008B12D5"/>
    <w:rsid w:val="008B177F"/>
    <w:rsid w:val="008B6C9F"/>
    <w:rsid w:val="008B7F30"/>
    <w:rsid w:val="008C2FEB"/>
    <w:rsid w:val="008C3459"/>
    <w:rsid w:val="008C4E4F"/>
    <w:rsid w:val="008D0D10"/>
    <w:rsid w:val="008E2B4F"/>
    <w:rsid w:val="008E664E"/>
    <w:rsid w:val="008F16B6"/>
    <w:rsid w:val="008F7E0A"/>
    <w:rsid w:val="0090485B"/>
    <w:rsid w:val="00911A81"/>
    <w:rsid w:val="00914295"/>
    <w:rsid w:val="00923C54"/>
    <w:rsid w:val="009301A2"/>
    <w:rsid w:val="009322B6"/>
    <w:rsid w:val="00943DAB"/>
    <w:rsid w:val="00947F2C"/>
    <w:rsid w:val="00951A86"/>
    <w:rsid w:val="00952459"/>
    <w:rsid w:val="00960CFD"/>
    <w:rsid w:val="00962087"/>
    <w:rsid w:val="00962675"/>
    <w:rsid w:val="009651DD"/>
    <w:rsid w:val="00977C43"/>
    <w:rsid w:val="00983A96"/>
    <w:rsid w:val="009854AE"/>
    <w:rsid w:val="009A16AC"/>
    <w:rsid w:val="009A2359"/>
    <w:rsid w:val="009B7D32"/>
    <w:rsid w:val="009C496B"/>
    <w:rsid w:val="009C49DF"/>
    <w:rsid w:val="009C6247"/>
    <w:rsid w:val="009E7A7F"/>
    <w:rsid w:val="009F6276"/>
    <w:rsid w:val="009F6507"/>
    <w:rsid w:val="00A00833"/>
    <w:rsid w:val="00A0301D"/>
    <w:rsid w:val="00A05595"/>
    <w:rsid w:val="00A113EE"/>
    <w:rsid w:val="00A12148"/>
    <w:rsid w:val="00A156A3"/>
    <w:rsid w:val="00A156F5"/>
    <w:rsid w:val="00A16C79"/>
    <w:rsid w:val="00A21FC0"/>
    <w:rsid w:val="00A32728"/>
    <w:rsid w:val="00A34A78"/>
    <w:rsid w:val="00A42727"/>
    <w:rsid w:val="00A449AB"/>
    <w:rsid w:val="00A529FD"/>
    <w:rsid w:val="00A6023C"/>
    <w:rsid w:val="00A7580D"/>
    <w:rsid w:val="00A75A42"/>
    <w:rsid w:val="00A75F7A"/>
    <w:rsid w:val="00A81307"/>
    <w:rsid w:val="00A93BE8"/>
    <w:rsid w:val="00AA122C"/>
    <w:rsid w:val="00AA5A27"/>
    <w:rsid w:val="00AB79D3"/>
    <w:rsid w:val="00AE66FA"/>
    <w:rsid w:val="00AE70C0"/>
    <w:rsid w:val="00AF36AA"/>
    <w:rsid w:val="00AF4C2B"/>
    <w:rsid w:val="00AF7ADA"/>
    <w:rsid w:val="00B0422E"/>
    <w:rsid w:val="00B0596A"/>
    <w:rsid w:val="00B159A0"/>
    <w:rsid w:val="00B25868"/>
    <w:rsid w:val="00B25954"/>
    <w:rsid w:val="00B27638"/>
    <w:rsid w:val="00B423EE"/>
    <w:rsid w:val="00B4333C"/>
    <w:rsid w:val="00B54245"/>
    <w:rsid w:val="00B56020"/>
    <w:rsid w:val="00B60C45"/>
    <w:rsid w:val="00B62ADD"/>
    <w:rsid w:val="00B673F4"/>
    <w:rsid w:val="00B70CF6"/>
    <w:rsid w:val="00B75F50"/>
    <w:rsid w:val="00B77666"/>
    <w:rsid w:val="00B81DAD"/>
    <w:rsid w:val="00B8730A"/>
    <w:rsid w:val="00B92A29"/>
    <w:rsid w:val="00BB7251"/>
    <w:rsid w:val="00BB77BF"/>
    <w:rsid w:val="00BC6953"/>
    <w:rsid w:val="00BD22BA"/>
    <w:rsid w:val="00BE109B"/>
    <w:rsid w:val="00BE17EA"/>
    <w:rsid w:val="00BE1A3A"/>
    <w:rsid w:val="00BE30E7"/>
    <w:rsid w:val="00BE36EA"/>
    <w:rsid w:val="00BF1B86"/>
    <w:rsid w:val="00BF64EC"/>
    <w:rsid w:val="00C0005D"/>
    <w:rsid w:val="00C10BF2"/>
    <w:rsid w:val="00C16C4C"/>
    <w:rsid w:val="00C26787"/>
    <w:rsid w:val="00C30333"/>
    <w:rsid w:val="00C34D89"/>
    <w:rsid w:val="00C35EAD"/>
    <w:rsid w:val="00C37894"/>
    <w:rsid w:val="00C441D2"/>
    <w:rsid w:val="00C44DC0"/>
    <w:rsid w:val="00C46A48"/>
    <w:rsid w:val="00C56ED0"/>
    <w:rsid w:val="00C73FC3"/>
    <w:rsid w:val="00C75E1F"/>
    <w:rsid w:val="00C76C37"/>
    <w:rsid w:val="00C814CD"/>
    <w:rsid w:val="00C94FD3"/>
    <w:rsid w:val="00C96199"/>
    <w:rsid w:val="00C97D1C"/>
    <w:rsid w:val="00CA6107"/>
    <w:rsid w:val="00CB4004"/>
    <w:rsid w:val="00CB4CB4"/>
    <w:rsid w:val="00CC0EC3"/>
    <w:rsid w:val="00CC5917"/>
    <w:rsid w:val="00CC645D"/>
    <w:rsid w:val="00CD241B"/>
    <w:rsid w:val="00CE3761"/>
    <w:rsid w:val="00CE62D9"/>
    <w:rsid w:val="00CF204D"/>
    <w:rsid w:val="00CF5BD1"/>
    <w:rsid w:val="00D14DA5"/>
    <w:rsid w:val="00D240A2"/>
    <w:rsid w:val="00D25706"/>
    <w:rsid w:val="00D3341E"/>
    <w:rsid w:val="00D34BB5"/>
    <w:rsid w:val="00D509E6"/>
    <w:rsid w:val="00D563F4"/>
    <w:rsid w:val="00D61175"/>
    <w:rsid w:val="00D7347F"/>
    <w:rsid w:val="00D777B7"/>
    <w:rsid w:val="00D87273"/>
    <w:rsid w:val="00DB1F9B"/>
    <w:rsid w:val="00DC249A"/>
    <w:rsid w:val="00DC3DA9"/>
    <w:rsid w:val="00DC455A"/>
    <w:rsid w:val="00DC5ECC"/>
    <w:rsid w:val="00DC7B6D"/>
    <w:rsid w:val="00DD079F"/>
    <w:rsid w:val="00DE1C8C"/>
    <w:rsid w:val="00DF0033"/>
    <w:rsid w:val="00E03A91"/>
    <w:rsid w:val="00E04266"/>
    <w:rsid w:val="00E0720F"/>
    <w:rsid w:val="00E07843"/>
    <w:rsid w:val="00E07B9A"/>
    <w:rsid w:val="00E14260"/>
    <w:rsid w:val="00E14AE8"/>
    <w:rsid w:val="00E14FB7"/>
    <w:rsid w:val="00E208B5"/>
    <w:rsid w:val="00E23AC6"/>
    <w:rsid w:val="00E32C41"/>
    <w:rsid w:val="00E4019A"/>
    <w:rsid w:val="00E448A0"/>
    <w:rsid w:val="00E56C7A"/>
    <w:rsid w:val="00E61625"/>
    <w:rsid w:val="00E6463E"/>
    <w:rsid w:val="00E65418"/>
    <w:rsid w:val="00E65BF1"/>
    <w:rsid w:val="00E72ECB"/>
    <w:rsid w:val="00E75FC4"/>
    <w:rsid w:val="00E803C3"/>
    <w:rsid w:val="00E82D22"/>
    <w:rsid w:val="00E84990"/>
    <w:rsid w:val="00E9579A"/>
    <w:rsid w:val="00EA1727"/>
    <w:rsid w:val="00EB48D8"/>
    <w:rsid w:val="00EC45F2"/>
    <w:rsid w:val="00ED417B"/>
    <w:rsid w:val="00EE3A36"/>
    <w:rsid w:val="00EE4079"/>
    <w:rsid w:val="00EE49AD"/>
    <w:rsid w:val="00EE506C"/>
    <w:rsid w:val="00EE6A0A"/>
    <w:rsid w:val="00EF385E"/>
    <w:rsid w:val="00EF757E"/>
    <w:rsid w:val="00F04248"/>
    <w:rsid w:val="00F051FC"/>
    <w:rsid w:val="00F05E1F"/>
    <w:rsid w:val="00F0698F"/>
    <w:rsid w:val="00F15605"/>
    <w:rsid w:val="00F241DC"/>
    <w:rsid w:val="00F31DC7"/>
    <w:rsid w:val="00F332CB"/>
    <w:rsid w:val="00F3482B"/>
    <w:rsid w:val="00F4118B"/>
    <w:rsid w:val="00F5019F"/>
    <w:rsid w:val="00F52385"/>
    <w:rsid w:val="00F61242"/>
    <w:rsid w:val="00F643AB"/>
    <w:rsid w:val="00F67BF1"/>
    <w:rsid w:val="00F75780"/>
    <w:rsid w:val="00F8366D"/>
    <w:rsid w:val="00F8472A"/>
    <w:rsid w:val="00F92C84"/>
    <w:rsid w:val="00F93575"/>
    <w:rsid w:val="00FA0220"/>
    <w:rsid w:val="00FA5568"/>
    <w:rsid w:val="00FA6FDC"/>
    <w:rsid w:val="00FB28E9"/>
    <w:rsid w:val="00FB307F"/>
    <w:rsid w:val="00FB6C6A"/>
    <w:rsid w:val="00FB7EB0"/>
    <w:rsid w:val="00FC5D71"/>
    <w:rsid w:val="00FD3719"/>
    <w:rsid w:val="00FD6161"/>
    <w:rsid w:val="00FE4D81"/>
    <w:rsid w:val="00FE59B0"/>
    <w:rsid w:val="00FF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207A41"/>
  </w:style>
  <w:style w:type="paragraph" w:styleId="1">
    <w:name w:val="heading 1"/>
    <w:basedOn w:val="a0"/>
    <w:next w:val="a0"/>
    <w:link w:val="10"/>
    <w:uiPriority w:val="9"/>
    <w:qFormat/>
    <w:rsid w:val="00F06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583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736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F0698F"/>
    <w:pPr>
      <w:autoSpaceDE w:val="0"/>
      <w:autoSpaceDN w:val="0"/>
      <w:adjustRightInd w:val="0"/>
      <w:spacing w:after="0" w:line="240" w:lineRule="auto"/>
      <w:ind w:left="142" w:firstLine="96"/>
      <w:contextualSpacing/>
      <w:jc w:val="center"/>
    </w:pPr>
    <w:rPr>
      <w:rFonts w:ascii="Times New Roman CYR" w:eastAsia="Calibri" w:hAnsi="Times New Roman CYR" w:cs="Times New Roman CYR"/>
      <w:b/>
      <w:bCs/>
      <w:sz w:val="28"/>
      <w:szCs w:val="28"/>
    </w:rPr>
  </w:style>
  <w:style w:type="character" w:customStyle="1" w:styleId="a5">
    <w:name w:val="Название Знак"/>
    <w:basedOn w:val="a1"/>
    <w:link w:val="a4"/>
    <w:uiPriority w:val="10"/>
    <w:rsid w:val="00F0698F"/>
    <w:rPr>
      <w:rFonts w:ascii="Times New Roman CYR" w:eastAsia="Calibri" w:hAnsi="Times New Roman CYR" w:cs="Times New Roman CYR"/>
      <w:b/>
      <w:bCs/>
      <w:sz w:val="28"/>
      <w:szCs w:val="28"/>
    </w:rPr>
  </w:style>
  <w:style w:type="paragraph" w:customStyle="1" w:styleId="a6">
    <w:name w:val="Шапка ПЗ"/>
    <w:basedOn w:val="a4"/>
    <w:link w:val="a7"/>
    <w:qFormat/>
    <w:rsid w:val="00F0698F"/>
    <w:pPr>
      <w:ind w:left="0" w:firstLine="0"/>
    </w:pPr>
    <w:rPr>
      <w:b w:val="0"/>
    </w:rPr>
  </w:style>
  <w:style w:type="paragraph" w:styleId="a8">
    <w:name w:val="No Spacing"/>
    <w:basedOn w:val="a0"/>
    <w:uiPriority w:val="1"/>
    <w:qFormat/>
    <w:rsid w:val="00F0698F"/>
    <w:pPr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Шапка ПЗ Знак"/>
    <w:basedOn w:val="a5"/>
    <w:link w:val="a6"/>
    <w:rsid w:val="00F0698F"/>
    <w:rPr>
      <w:rFonts w:ascii="Times New Roman CYR" w:eastAsia="Calibri" w:hAnsi="Times New Roman CYR" w:cs="Times New Roman CYR"/>
      <w:b w:val="0"/>
      <w:bCs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F06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9">
    <w:name w:val="Название ПЗ"/>
    <w:basedOn w:val="1"/>
    <w:link w:val="aa"/>
    <w:qFormat/>
    <w:rsid w:val="00F0698F"/>
    <w:pPr>
      <w:jc w:val="center"/>
    </w:pPr>
    <w:rPr>
      <w:rFonts w:ascii="Times New Roman" w:hAnsi="Times New Roman" w:cs="Times New Roman"/>
      <w:b/>
      <w:i/>
      <w:color w:val="auto"/>
    </w:rPr>
  </w:style>
  <w:style w:type="character" w:customStyle="1" w:styleId="aa">
    <w:name w:val="Название ПЗ Знак"/>
    <w:basedOn w:val="10"/>
    <w:link w:val="a9"/>
    <w:rsid w:val="00F0698F"/>
    <w:rPr>
      <w:rFonts w:ascii="Times New Roman" w:eastAsiaTheme="majorEastAsia" w:hAnsi="Times New Roman" w:cs="Times New Roman"/>
      <w:b/>
      <w:i/>
      <w:color w:val="2E74B5" w:themeColor="accent1" w:themeShade="BF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73391"/>
  </w:style>
  <w:style w:type="paragraph" w:styleId="ad">
    <w:name w:val="footer"/>
    <w:basedOn w:val="a0"/>
    <w:link w:val="ae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073391"/>
  </w:style>
  <w:style w:type="paragraph" w:customStyle="1" w:styleId="11">
    <w:name w:val="Обычный (1 стр)"/>
    <w:basedOn w:val="a9"/>
    <w:link w:val="12"/>
    <w:rsid w:val="00E07B9A"/>
    <w:rPr>
      <w:b w:val="0"/>
      <w:i w:val="0"/>
      <w:sz w:val="28"/>
      <w:szCs w:val="28"/>
    </w:rPr>
  </w:style>
  <w:style w:type="paragraph" w:customStyle="1" w:styleId="af">
    <w:name w:val="Обычный ТПЖА"/>
    <w:basedOn w:val="a0"/>
    <w:link w:val="af0"/>
    <w:qFormat/>
    <w:rsid w:val="00131657"/>
    <w:pPr>
      <w:jc w:val="center"/>
    </w:pPr>
    <w:rPr>
      <w:rFonts w:ascii="Times New Roman" w:hAnsi="Times New Roman" w:cs="Times New Roman"/>
      <w:i/>
      <w:sz w:val="18"/>
      <w:szCs w:val="18"/>
    </w:rPr>
  </w:style>
  <w:style w:type="character" w:customStyle="1" w:styleId="12">
    <w:name w:val="Обычный (1 стр) Знак"/>
    <w:basedOn w:val="aa"/>
    <w:link w:val="11"/>
    <w:rsid w:val="00E07B9A"/>
    <w:rPr>
      <w:rFonts w:ascii="Times New Roman" w:eastAsiaTheme="majorEastAsia" w:hAnsi="Times New Roman" w:cs="Times New Roman"/>
      <w:b w:val="0"/>
      <w:i w:val="0"/>
      <w:color w:val="2E74B5" w:themeColor="accent1" w:themeShade="BF"/>
      <w:sz w:val="28"/>
      <w:szCs w:val="28"/>
    </w:rPr>
  </w:style>
  <w:style w:type="character" w:styleId="af1">
    <w:name w:val="page number"/>
    <w:basedOn w:val="a1"/>
    <w:rsid w:val="00DC3DA9"/>
    <w:rPr>
      <w:sz w:val="20"/>
    </w:rPr>
  </w:style>
  <w:style w:type="character" w:customStyle="1" w:styleId="af0">
    <w:name w:val="Обычный ТПЖА Знак"/>
    <w:basedOn w:val="a1"/>
    <w:link w:val="af"/>
    <w:rsid w:val="00131657"/>
    <w:rPr>
      <w:rFonts w:ascii="Times New Roman" w:hAnsi="Times New Roman" w:cs="Times New Roman"/>
      <w:i/>
      <w:sz w:val="18"/>
      <w:szCs w:val="18"/>
    </w:rPr>
  </w:style>
  <w:style w:type="paragraph" w:customStyle="1" w:styleId="af2">
    <w:name w:val="Просто текст ПЗ"/>
    <w:basedOn w:val="a0"/>
    <w:link w:val="af3"/>
    <w:qFormat/>
    <w:rsid w:val="001A0C48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13">
    <w:name w:val="1 уровень"/>
    <w:basedOn w:val="a0"/>
    <w:link w:val="14"/>
    <w:qFormat/>
    <w:rsid w:val="00074C0D"/>
    <w:pPr>
      <w:spacing w:after="0" w:line="48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f3">
    <w:name w:val="Просто текст ПЗ Знак"/>
    <w:basedOn w:val="a1"/>
    <w:link w:val="af2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21">
    <w:name w:val="2 уровень"/>
    <w:basedOn w:val="13"/>
    <w:link w:val="22"/>
    <w:qFormat/>
    <w:rsid w:val="00BE30E7"/>
    <w:pPr>
      <w:spacing w:before="240" w:after="240" w:line="360" w:lineRule="auto"/>
    </w:pPr>
  </w:style>
  <w:style w:type="character" w:customStyle="1" w:styleId="14">
    <w:name w:val="1 уровень Знак"/>
    <w:basedOn w:val="a1"/>
    <w:link w:val="13"/>
    <w:rsid w:val="00074C0D"/>
    <w:rPr>
      <w:rFonts w:ascii="Times New Roman" w:hAnsi="Times New Roman" w:cs="Times New Roman"/>
      <w:b/>
      <w:sz w:val="28"/>
      <w:szCs w:val="28"/>
    </w:rPr>
  </w:style>
  <w:style w:type="character" w:customStyle="1" w:styleId="22">
    <w:name w:val="2 уровень Знак"/>
    <w:basedOn w:val="14"/>
    <w:link w:val="21"/>
    <w:rsid w:val="00BE30E7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583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5">
    <w:name w:val="toc 1"/>
    <w:basedOn w:val="af2"/>
    <w:next w:val="a0"/>
    <w:autoRedefine/>
    <w:uiPriority w:val="39"/>
    <w:unhideWhenUsed/>
    <w:rsid w:val="00BE30E7"/>
    <w:pPr>
      <w:tabs>
        <w:tab w:val="right" w:leader="dot" w:pos="9345"/>
      </w:tabs>
      <w:spacing w:after="100"/>
      <w:ind w:firstLine="0"/>
    </w:pPr>
  </w:style>
  <w:style w:type="character" w:styleId="af4">
    <w:name w:val="Hyperlink"/>
    <w:basedOn w:val="a1"/>
    <w:uiPriority w:val="99"/>
    <w:unhideWhenUsed/>
    <w:rsid w:val="005831A7"/>
    <w:rPr>
      <w:color w:val="0563C1" w:themeColor="hyperlink"/>
      <w:u w:val="single"/>
    </w:rPr>
  </w:style>
  <w:style w:type="paragraph" w:styleId="af5">
    <w:name w:val="TOC Heading"/>
    <w:basedOn w:val="1"/>
    <w:next w:val="a0"/>
    <w:uiPriority w:val="39"/>
    <w:unhideWhenUsed/>
    <w:qFormat/>
    <w:rsid w:val="005831A7"/>
    <w:pPr>
      <w:outlineLvl w:val="9"/>
    </w:pPr>
    <w:rPr>
      <w:lang w:eastAsia="ru-RU"/>
    </w:rPr>
  </w:style>
  <w:style w:type="paragraph" w:styleId="23">
    <w:name w:val="toc 2"/>
    <w:basedOn w:val="af2"/>
    <w:next w:val="a0"/>
    <w:autoRedefine/>
    <w:uiPriority w:val="39"/>
    <w:unhideWhenUsed/>
    <w:rsid w:val="00BE30E7"/>
    <w:pPr>
      <w:tabs>
        <w:tab w:val="right" w:leader="dot" w:pos="9344"/>
      </w:tabs>
      <w:spacing w:after="100"/>
      <w:ind w:firstLine="284"/>
    </w:pPr>
  </w:style>
  <w:style w:type="paragraph" w:styleId="32">
    <w:name w:val="toc 3"/>
    <w:basedOn w:val="af2"/>
    <w:next w:val="a0"/>
    <w:autoRedefine/>
    <w:uiPriority w:val="39"/>
    <w:unhideWhenUsed/>
    <w:rsid w:val="000D060F"/>
    <w:pPr>
      <w:spacing w:after="100"/>
      <w:ind w:left="567" w:firstLine="284"/>
    </w:pPr>
  </w:style>
  <w:style w:type="paragraph" w:styleId="4">
    <w:name w:val="toc 4"/>
    <w:basedOn w:val="af2"/>
    <w:next w:val="a0"/>
    <w:autoRedefine/>
    <w:uiPriority w:val="39"/>
    <w:semiHidden/>
    <w:unhideWhenUsed/>
    <w:rsid w:val="005831A7"/>
    <w:pPr>
      <w:spacing w:after="100"/>
      <w:ind w:left="660"/>
    </w:pPr>
  </w:style>
  <w:style w:type="paragraph" w:customStyle="1" w:styleId="af6">
    <w:name w:val="Шапка приложения"/>
    <w:basedOn w:val="13"/>
    <w:link w:val="af7"/>
    <w:qFormat/>
    <w:rsid w:val="00736879"/>
    <w:pPr>
      <w:spacing w:after="240" w:line="240" w:lineRule="auto"/>
      <w:ind w:firstLine="0"/>
      <w:jc w:val="center"/>
    </w:pPr>
  </w:style>
  <w:style w:type="character" w:customStyle="1" w:styleId="31">
    <w:name w:val="Заголовок 3 Знак"/>
    <w:basedOn w:val="a1"/>
    <w:link w:val="30"/>
    <w:uiPriority w:val="9"/>
    <w:semiHidden/>
    <w:rsid w:val="007368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7">
    <w:name w:val="Шапка приложения Знак"/>
    <w:basedOn w:val="14"/>
    <w:link w:val="af6"/>
    <w:rsid w:val="00736879"/>
    <w:rPr>
      <w:rFonts w:ascii="Times New Roman" w:hAnsi="Times New Roman" w:cs="Times New Roman"/>
      <w:b/>
      <w:sz w:val="28"/>
      <w:szCs w:val="28"/>
    </w:rPr>
  </w:style>
  <w:style w:type="paragraph" w:styleId="af8">
    <w:name w:val="Bibliography"/>
    <w:basedOn w:val="a0"/>
    <w:next w:val="a0"/>
    <w:uiPriority w:val="37"/>
    <w:unhideWhenUsed/>
    <w:rsid w:val="008F16B6"/>
  </w:style>
  <w:style w:type="character" w:styleId="af9">
    <w:name w:val="Placeholder Text"/>
    <w:basedOn w:val="a1"/>
    <w:uiPriority w:val="99"/>
    <w:semiHidden/>
    <w:rsid w:val="00A12148"/>
    <w:rPr>
      <w:color w:val="808080"/>
    </w:rPr>
  </w:style>
  <w:style w:type="table" w:styleId="afa">
    <w:name w:val="Table Grid"/>
    <w:basedOn w:val="a2"/>
    <w:uiPriority w:val="39"/>
    <w:rsid w:val="0098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caption"/>
    <w:basedOn w:val="a0"/>
    <w:next w:val="a0"/>
    <w:uiPriority w:val="35"/>
    <w:unhideWhenUsed/>
    <w:qFormat/>
    <w:rsid w:val="00AA1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endnote text"/>
    <w:basedOn w:val="a0"/>
    <w:link w:val="afd"/>
    <w:uiPriority w:val="99"/>
    <w:semiHidden/>
    <w:unhideWhenUsed/>
    <w:rsid w:val="007645A6"/>
    <w:pPr>
      <w:spacing w:after="0" w:line="240" w:lineRule="auto"/>
    </w:pPr>
    <w:rPr>
      <w:sz w:val="20"/>
      <w:szCs w:val="20"/>
    </w:rPr>
  </w:style>
  <w:style w:type="paragraph" w:styleId="afe">
    <w:name w:val="table of figures"/>
    <w:basedOn w:val="a0"/>
    <w:next w:val="a0"/>
    <w:uiPriority w:val="99"/>
    <w:semiHidden/>
    <w:unhideWhenUsed/>
    <w:rsid w:val="007645A6"/>
    <w:pPr>
      <w:spacing w:after="0"/>
    </w:pPr>
  </w:style>
  <w:style w:type="character" w:customStyle="1" w:styleId="afd">
    <w:name w:val="Текст концевой сноски Знак"/>
    <w:basedOn w:val="a1"/>
    <w:link w:val="afc"/>
    <w:uiPriority w:val="99"/>
    <w:semiHidden/>
    <w:rsid w:val="007645A6"/>
    <w:rPr>
      <w:sz w:val="20"/>
      <w:szCs w:val="20"/>
    </w:rPr>
  </w:style>
  <w:style w:type="character" w:styleId="aff">
    <w:name w:val="endnote reference"/>
    <w:basedOn w:val="a1"/>
    <w:uiPriority w:val="99"/>
    <w:semiHidden/>
    <w:unhideWhenUsed/>
    <w:rsid w:val="007645A6"/>
    <w:rPr>
      <w:vertAlign w:val="superscript"/>
    </w:rPr>
  </w:style>
  <w:style w:type="paragraph" w:customStyle="1" w:styleId="33">
    <w:name w:val="3 уровень"/>
    <w:basedOn w:val="af2"/>
    <w:link w:val="34"/>
    <w:qFormat/>
    <w:rsid w:val="007078C5"/>
    <w:pPr>
      <w:spacing w:before="240"/>
    </w:pPr>
    <w:rPr>
      <w:b/>
    </w:rPr>
  </w:style>
  <w:style w:type="paragraph" w:customStyle="1" w:styleId="aff0">
    <w:name w:val="Подпись Рисунка"/>
    <w:basedOn w:val="af2"/>
    <w:link w:val="aff1"/>
    <w:qFormat/>
    <w:rsid w:val="001A0C48"/>
    <w:pPr>
      <w:ind w:firstLine="0"/>
      <w:jc w:val="center"/>
    </w:pPr>
  </w:style>
  <w:style w:type="character" w:customStyle="1" w:styleId="34">
    <w:name w:val="3 уровень Знак"/>
    <w:basedOn w:val="af3"/>
    <w:link w:val="33"/>
    <w:rsid w:val="007078C5"/>
    <w:rPr>
      <w:rFonts w:ascii="Times New Roman" w:eastAsiaTheme="minorEastAsia" w:hAnsi="Times New Roman" w:cs="Times New Roman"/>
      <w:b/>
      <w:sz w:val="28"/>
      <w:szCs w:val="28"/>
    </w:rPr>
  </w:style>
  <w:style w:type="paragraph" w:customStyle="1" w:styleId="aff2">
    <w:name w:val="Формула Формула"/>
    <w:basedOn w:val="af2"/>
    <w:link w:val="aff3"/>
    <w:qFormat/>
    <w:rsid w:val="001A0C48"/>
    <w:pPr>
      <w:ind w:left="885"/>
    </w:pPr>
    <w:rPr>
      <w:rFonts w:ascii="Cambria Math" w:hAnsi="Cambria Math"/>
      <w:i/>
      <w:iCs/>
    </w:rPr>
  </w:style>
  <w:style w:type="character" w:customStyle="1" w:styleId="aff1">
    <w:name w:val="Подпись Рисунка Знак"/>
    <w:basedOn w:val="af3"/>
    <w:link w:val="aff0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a">
    <w:name w:val="Спискота"/>
    <w:basedOn w:val="af2"/>
    <w:link w:val="aff4"/>
    <w:qFormat/>
    <w:rsid w:val="001A0C48"/>
    <w:pPr>
      <w:numPr>
        <w:numId w:val="3"/>
      </w:numPr>
      <w:ind w:left="0" w:firstLine="851"/>
    </w:pPr>
  </w:style>
  <w:style w:type="character" w:customStyle="1" w:styleId="aff3">
    <w:name w:val="Формула Формула Знак"/>
    <w:basedOn w:val="af3"/>
    <w:link w:val="aff2"/>
    <w:rsid w:val="001A0C48"/>
    <w:rPr>
      <w:rFonts w:ascii="Cambria Math" w:eastAsiaTheme="minorEastAsia" w:hAnsi="Cambria Math" w:cs="Times New Roman"/>
      <w:i/>
      <w:iCs/>
      <w:sz w:val="28"/>
      <w:szCs w:val="28"/>
    </w:rPr>
  </w:style>
  <w:style w:type="paragraph" w:customStyle="1" w:styleId="24">
    <w:name w:val="Спискота 2"/>
    <w:basedOn w:val="af2"/>
    <w:link w:val="25"/>
    <w:qFormat/>
    <w:rsid w:val="00960CFD"/>
    <w:pPr>
      <w:ind w:firstLine="251"/>
    </w:pPr>
    <w:rPr>
      <w:noProof/>
      <w:lang w:val="en-US"/>
    </w:rPr>
  </w:style>
  <w:style w:type="character" w:customStyle="1" w:styleId="aff4">
    <w:name w:val="Спискота Знак"/>
    <w:basedOn w:val="af3"/>
    <w:link w:val="a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3">
    <w:name w:val="Спискота 3"/>
    <w:basedOn w:val="af2"/>
    <w:link w:val="35"/>
    <w:qFormat/>
    <w:rsid w:val="00960CFD"/>
    <w:pPr>
      <w:numPr>
        <w:numId w:val="4"/>
      </w:numPr>
      <w:ind w:left="0" w:firstLine="851"/>
    </w:pPr>
  </w:style>
  <w:style w:type="character" w:customStyle="1" w:styleId="25">
    <w:name w:val="Спискота 2 Знак"/>
    <w:basedOn w:val="af3"/>
    <w:link w:val="24"/>
    <w:rsid w:val="00960CFD"/>
    <w:rPr>
      <w:rFonts w:ascii="Times New Roman" w:eastAsiaTheme="minorEastAsia" w:hAnsi="Times New Roman" w:cs="Times New Roman"/>
      <w:noProof/>
      <w:sz w:val="28"/>
      <w:szCs w:val="28"/>
      <w:lang w:val="en-US"/>
    </w:rPr>
  </w:style>
  <w:style w:type="character" w:customStyle="1" w:styleId="35">
    <w:name w:val="Спискота 3 Знак"/>
    <w:basedOn w:val="af3"/>
    <w:link w:val="3"/>
    <w:rsid w:val="00960CFD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5">
    <w:name w:val="Содержание"/>
    <w:basedOn w:val="13"/>
    <w:link w:val="aff6"/>
    <w:qFormat/>
    <w:rsid w:val="00551A8D"/>
    <w:pPr>
      <w:ind w:firstLine="0"/>
      <w:jc w:val="center"/>
    </w:pPr>
  </w:style>
  <w:style w:type="character" w:customStyle="1" w:styleId="aff6">
    <w:name w:val="Содержание Знак"/>
    <w:basedOn w:val="14"/>
    <w:link w:val="aff5"/>
    <w:rsid w:val="00551A8D"/>
    <w:rPr>
      <w:rFonts w:ascii="Times New Roman" w:hAnsi="Times New Roman" w:cs="Times New Roman"/>
      <w:b/>
      <w:sz w:val="28"/>
      <w:szCs w:val="28"/>
    </w:rPr>
  </w:style>
  <w:style w:type="paragraph" w:customStyle="1" w:styleId="aff7">
    <w:name w:val="Введение/заключение"/>
    <w:basedOn w:val="13"/>
    <w:link w:val="aff8"/>
    <w:qFormat/>
    <w:rsid w:val="00AF36AA"/>
    <w:pPr>
      <w:ind w:firstLine="0"/>
      <w:jc w:val="center"/>
    </w:pPr>
  </w:style>
  <w:style w:type="character" w:customStyle="1" w:styleId="aff8">
    <w:name w:val="Введение/заключение Знак"/>
    <w:basedOn w:val="14"/>
    <w:link w:val="aff7"/>
    <w:rsid w:val="00AF36AA"/>
    <w:rPr>
      <w:rFonts w:ascii="Times New Roman" w:hAnsi="Times New Roman" w:cs="Times New Roman"/>
      <w:b/>
      <w:sz w:val="28"/>
      <w:szCs w:val="28"/>
    </w:rPr>
  </w:style>
  <w:style w:type="paragraph" w:styleId="aff9">
    <w:name w:val="Balloon Text"/>
    <w:basedOn w:val="a0"/>
    <w:link w:val="affa"/>
    <w:uiPriority w:val="99"/>
    <w:semiHidden/>
    <w:unhideWhenUsed/>
    <w:rsid w:val="009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uiPriority w:val="99"/>
    <w:semiHidden/>
    <w:rsid w:val="00947F2C"/>
    <w:rPr>
      <w:rFonts w:ascii="Tahoma" w:hAnsi="Tahoma" w:cs="Tahoma"/>
      <w:sz w:val="16"/>
      <w:szCs w:val="16"/>
    </w:rPr>
  </w:style>
  <w:style w:type="paragraph" w:customStyle="1" w:styleId="MapleOutput">
    <w:name w:val="Maple Output"/>
    <w:uiPriority w:val="99"/>
    <w:rsid w:val="00DB1F9B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MapleInput">
    <w:name w:val="Maple Input"/>
    <w:uiPriority w:val="99"/>
    <w:rsid w:val="00B4333C"/>
    <w:rPr>
      <w:rFonts w:ascii="Courier New" w:hAnsi="Courier New" w:cs="Courier New"/>
      <w:b/>
      <w:b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1</b:Tag>
    <b:SourceType>Book</b:SourceType>
    <b:Guid>{529388CD-87B7-4F6C-894D-84C2EA98ABF1}</b:Guid>
    <b:Author>
      <b:Author>
        <b:NameList>
          <b:Person>
            <b:Last>Young</b:Last>
            <b:First>A.</b:First>
          </b:Person>
        </b:NameList>
      </b:Author>
    </b:Author>
    <b:Title>The Collected Papers of Alfred Young (1873–1940)</b:Title>
    <b:Year>1977</b:Year>
    <b:City>Toronto, Ont., Buffalo, NY.</b:City>
    <b:Publisher>University of Toronto Press</b:Publisher>
    <b:JournalName>Mathematical Expositions</b:JournalName>
    <b:Issue>21</b:Issue>
    <b:PeriodicalTitle>Mathematical Expositions,</b:PeriodicalTitle>
    <b:Pages>714</b:Pages>
    <b:LCID>0</b:LCID>
    <b:RefOrder>3</b:RefOrder>
  </b:Source>
  <b:Source>
    <b:Tag>2</b:Tag>
    <b:SourceType>Book</b:SourceType>
    <b:Guid>{08C90D06-636B-444C-880D-2AE58F48D7C9}</b:Guid>
    <b:LCID>1049</b:LCID>
    <b:Author>
      <b:Author>
        <b:NameList>
          <b:Person>
            <b:Last>Джеймс</b:Last>
            <b:First>Г.</b:First>
          </b:Person>
        </b:NameList>
      </b:Author>
    </b:Author>
    <b:Title>Теория представлений симметрических групп: Пер. с англ.</b:Title>
    <b:Year>1982</b:Year>
    <b:City>Москва</b:City>
    <b:Publisher>Мир</b:Publisher>
    <b:Pages>216</b:Pages>
    <b:Comments>Пер. с англ.</b:Comments>
    <b:RefOrder>4</b:RefOrder>
  </b:Source>
  <b:Source>
    <b:Tag>3</b:Tag>
    <b:SourceType>JournalArticle</b:SourceType>
    <b:Guid>{63AE0450-BCF6-4998-A243-B384D2BCA1D4}</b:Guid>
    <b:LCID>0</b:LCID>
    <b:Author>
      <b:Author>
        <b:NameList>
          <b:Person>
            <b:Last>Vershik</b:Last>
            <b:First>A.</b:First>
          </b:Person>
          <b:Person>
            <b:Last>Okunkov</b:Last>
            <b:First>A.</b:First>
          </b:Person>
        </b:NameList>
      </b:Author>
    </b:Author>
    <b:Title>A new approach to representation theory of symmetric groups</b:Title>
    <b:Year>1996</b:Year>
    <b:Pages>581–605</b:Pages>
    <b:JournalName>Selecta Math</b:JournalName>
    <b:Issue>4</b:Issue>
    <b:RefOrder>5</b:RefOrder>
  </b:Source>
  <b:Source>
    <b:Tag>4</b:Tag>
    <b:SourceType>JournalArticle</b:SourceType>
    <b:Guid>{6FF89A5C-F612-4504-89B6-BDC81FF8FA10}</b:Guid>
    <b:LCID>1049</b:LCID>
    <b:Author>
      <b:Author>
        <b:NameList>
          <b:Person>
            <b:Last>Пушкарев</b:Last>
            <b:First>И.</b:First>
            <b:Middle>А.</b:Middle>
          </b:Person>
        </b:NameList>
      </b:Author>
    </b:Author>
    <b:Title>К теории представлений сплетений конечных групп с симметрическими группами</b:Title>
    <b:JournalName>Зап. научн. сем. ПОМИ</b:JournalName>
    <b:Year>1997</b:Year>
    <b:Pages>229-244</b:Pages>
    <b:Issue>240</b:Issue>
    <b:RefOrder>6</b:RefOrder>
  </b:Source>
  <b:Source>
    <b:Tag>5</b:Tag>
    <b:SourceType>Misc</b:SourceType>
    <b:Guid>{72A6A831-242D-4BBB-8E97-26CC4FFDDC20}</b:Guid>
    <b:LCID>1049</b:LCID>
    <b:Author>
      <b:Author>
        <b:NameList>
          <b:Person>
            <b:Last>Пушкарев</b:Last>
            <b:First>И.</b:First>
            <b:Middle>А.</b:Middle>
          </b:Person>
        </b:NameList>
      </b:Author>
    </b:Author>
    <b:Title>Дистрибутивные решётки в теории представлений локальных алгебр и комбинаторике фибоначчиевых рабиений. Диссертация на соискание учёной степени кандидата физико-математических наук</b:Title>
    <b:Year>1997</b:Year>
    <b:Pages>158</b:Pages>
    <b:City>СПбГУ, Санкт-Петербург</b:City>
    <b:RefOrder>7</b:RefOrder>
  </b:Source>
  <b:Source>
    <b:Tag>8</b:Tag>
    <b:SourceType>Book</b:SourceType>
    <b:Guid>{4AA32CB5-29FE-45FA-8770-ECECE4B6CE1F}</b:Guid>
    <b:LCID>1049</b:LCID>
    <b:Author>
      <b:Author>
        <b:NameList>
          <b:Person>
            <b:Last>Кэртис</b:Last>
            <b:First>Ч.</b:First>
          </b:Person>
          <b:Person>
            <b:Last>Райнер</b:Last>
            <b:First>И.</b:First>
          </b:Person>
        </b:NameList>
      </b:Author>
    </b:Author>
    <b:Title>Теория представлений конечных групп и ассоциативных алгебр</b:Title>
    <b:Year>1969</b:Year>
    <b:City>Москва</b:City>
    <b:Publisher>Наука</b:Publisher>
    <b:Pages>668</b:Pages>
    <b:RefOrder>2</b:RefOrder>
  </b:Source>
  <b:Source>
    <b:Tag>7</b:Tag>
    <b:SourceType>Book</b:SourceType>
    <b:Guid>{9FA8B433-22F7-4A61-BAB7-BA976856BAD2}</b:Guid>
    <b:LCID>1049</b:LCID>
    <b:Author>
      <b:Author>
        <b:NameList>
          <b:Person>
            <b:Last>Каргаполов</b:Last>
            <b:First>М.</b:First>
            <b:Middle>И.</b:Middle>
          </b:Person>
          <b:Person>
            <b:Last>Мерзляков</b:Last>
            <b:First>Ю.</b:First>
            <b:Middle>И.</b:Middle>
          </b:Person>
        </b:NameList>
      </b:Author>
    </b:Author>
    <b:Title>Основы теории групп</b:Title>
    <b:Year>1982</b:Year>
    <b:City>Москва</b:City>
    <b:Publisher>Наука</b:Publisher>
    <b:Pages>288</b:Pages>
    <b:Edition>3-е издание</b:Edition>
    <b:RefOrder>1</b:RefOrder>
  </b:Source>
  <b:Source>
    <b:Tag>10</b:Tag>
    <b:SourceType>JournalArticle</b:SourceType>
    <b:Guid>{A77FF1B0-9126-486B-AAA6-598077EA3713}</b:Guid>
    <b:LCID>1049</b:LCID>
    <b:Author>
      <b:Author>
        <b:NameList>
          <b:Person>
            <b:Last>Вершик</b:Last>
            <b:First>А.</b:First>
            <b:Middle>М.</b:Middle>
          </b:Person>
          <b:Person>
            <b:Last>Окуньков</b:Last>
            <b:First>А.</b:First>
            <b:Middle>Ю.</b:Middle>
          </b:Person>
        </b:NameList>
      </b:Author>
    </b:Author>
    <b:Title>Новый подход к теории представлений симметрических групп</b:Title>
    <b:Pages>57-98</b:Pages>
    <b:Year>2004</b:Year>
    <b:Volume>307</b:Volume>
    <b:JournalName>Зап. науч. сем. ПОМИ</b:JournalName>
    <b:RefOrder>8</b:RefOrder>
  </b:Source>
  <b:Source>
    <b:Tag>Пуш17</b:Tag>
    <b:SourceType>ConferenceProceedings</b:SourceType>
    <b:Guid>{7CE80CEA-A3CD-4857-8684-A7A8557B226C}</b:Guid>
    <b:LCID>1049</b:LCID>
    <b:Author>
      <b:Author>
        <b:NameList>
          <b:Person>
            <b:Last>Пушкарев</b:Last>
            <b:First>И.</b:First>
            <b:Middle>А.</b:Middle>
          </b:Person>
          <b:Person>
            <b:Last>Стерлягов</b:Last>
            <b:First>А.</b:First>
            <b:Middle>А.</b:Middle>
          </b:Person>
        </b:NameList>
      </b:Author>
    </b:Author>
    <b:Title>Программное обеспечение исследования свойств YJM-элементов групповых алгебр</b:Title>
    <b:Year>2017</b:Year>
    <b:Pages>6</b:Pages>
    <b:RefOrder>9</b:RefOrder>
  </b:Source>
  <b:Source>
    <b:Tag>6</b:Tag>
    <b:SourceType>Book</b:SourceType>
    <b:Guid>{FF4F6914-BDD6-4905-98B5-5AE86D703515}</b:Guid>
    <b:LCID>1033</b:LCID>
    <b:Author>
      <b:Author>
        <b:NameList>
          <b:Person>
            <b:Last>Ceccherini-Silberstein</b:Last>
            <b:First>T.</b:First>
          </b:Person>
          <b:Person>
            <b:Last>Scarabotti</b:Last>
            <b:First>F.</b:First>
          </b:Person>
          <b:Person>
            <b:Last>Tolli</b:Last>
            <b:First>F.</b:First>
          </b:Person>
        </b:NameList>
      </b:Author>
    </b:Author>
    <b:Title>Representation Theory of the Symmetric Groups</b:Title>
    <b:Year>2010</b:Year>
    <b:City>New York</b:City>
    <b:Publisher>Cambridge University Press</b:Publisher>
    <b:Pages>412</b:Pages>
    <b:RefOrder>10</b:RefOrder>
  </b:Source>
  <b:Source>
    <b:Tag>Mic</b:Tag>
    <b:SourceType>ElectronicSource</b:SourceType>
    <b:Guid>{FB0EC6A1-C8A1-49A2-A233-38A702D37133}</b:Guid>
    <b:LCID>0</b:LCID>
    <b:Author>
      <b:Author>
        <b:Corporate>Microsoft Corporation</b:Corporate>
      </b:Author>
    </b:Author>
    <b:Title>C# Language Specification. Version 5.0</b:Title>
    <b:Year>2012</b:Year>
    <b:Medium>Документ</b:Medium>
    <b:CountryRegion>USA</b:CountryRegion>
    <b:RefOrder>11</b:RefOrder>
  </b:Source>
  <b:Source>
    <b:Tag>Mic161</b:Tag>
    <b:SourceType>DocumentFromInternetSite</b:SourceType>
    <b:Guid>{A0ED6628-E140-443D-AA46-6E99811B71B6}</b:Guid>
    <b:LCID>1049</b:LCID>
    <b:Author>
      <b:Author>
        <b:Corporate>Microsoft Corporation</b:Corporate>
      </b:Author>
    </b:Author>
    <b:Title>Класс Dictionary(TKey, TValue) (System.Collections.Generic)</b:Title>
    <b:InternetSiteTitle>MSDN - сеть разработчиков Microsoft</b:InternetSiteTitle>
    <b:Year>2016</b:Year>
    <b:YearAccessed>2017</b:YearAccessed>
    <b:MonthAccessed>05</b:MonthAccessed>
    <b:DayAccessed>17</b:DayAccessed>
    <b:URL>https://msdn.microsoft.com/ru-ru/library/xfhwa508(v=vs.110).aspx</b:URL>
    <b:RefOrder>14</b:RefOrder>
  </b:Source>
  <b:Source>
    <b:Tag>Mic16</b:Tag>
    <b:SourceType>DocumentFromInternetSite</b:SourceType>
    <b:Guid>{5C4000CE-5D3C-46B1-AA47-82D988DE2A82}</b:Guid>
    <b:LCID>1049</b:LCID>
    <b:Author>
      <b:Author>
        <b:Corporate>Microsoft Corportaion</b:Corporate>
      </b:Author>
    </b:Author>
    <b:Title>Класс List(T) (System.Collections.Generic)</b:Title>
    <b:InternetSiteTitle>MSDN – сеть разработчиков Microsoft</b:InternetSiteTitle>
    <b:Year>2016</b:Year>
    <b:YearAccessed>2017</b:YearAccessed>
    <b:MonthAccessed>05</b:MonthAccessed>
    <b:DayAccessed>17</b:DayAccessed>
    <b:URL>https://msdn.microsoft.com/ru-ru/library/6sh2ey19(v=vs.110).aspx</b:URL>
    <b:RefOrder>13</b:RefOrder>
  </b:Source>
  <b:Source>
    <b:Tag>Син17</b:Tag>
    <b:SourceType>DocumentFromInternetSite</b:SourceType>
    <b:Guid>{34A5C4EF-4E1B-460F-88AF-7E8C431B8DD0}</b:Guid>
    <b:LCID>1049</b:LCID>
    <b:Year>2017</b:Year>
    <b:InternetSiteTitle>docs.microsoft.com | Microsoft Docs</b:InternetSiteTitle>
    <b:YearAccessed>2017</b:YearAccessed>
    <b:MonthAccessed>05</b:MonthAccessed>
    <b:DayAccessed>15</b:DayAccessed>
    <b:URL>https://docs.microsoft.com/ru-ru/dotnet/csharp/programming-guide/concepts/linq/</b:URL>
    <b:Author>
      <b:Author>
        <b:NameList>
          <b:Person>
            <b:Last>Wagner</b:Last>
            <b:First>Bill</b:First>
          </b:Person>
        </b:NameList>
      </b:Author>
    </b:Author>
    <b:Title>Синтаксис LINQ</b:Title>
    <b:RefOrder>12</b:RefOrder>
  </b:Source>
  <b:Source>
    <b:Tag>Ale17</b:Tag>
    <b:SourceType>DocumentFromInternetSite</b:SourceType>
    <b:Guid>{7C2C9AC4-90D3-4AE5-A20B-5A7227DE1E79}</b:Guid>
    <b:LCID>0</b:LCID>
    <b:Author>
      <b:Author>
        <b:NameList>
          <b:Person>
            <b:Last>Ерохин</b:Last>
            <b:First>Александр</b:First>
          </b:Person>
        </b:NameList>
      </b:Author>
    </b:Author>
    <b:Title>Параллельное программирование</b:Title>
    <b:InternetSiteTitle>Программирование на языке C#, платформа .NET Framework</b:InternetSiteTitle>
    <b:Year>2017</b:Year>
    <b:YearAccessed>2017</b:YearAccessed>
    <b:MonthAccessed>05</b:MonthAccessed>
    <b:DayAccessed>17</b:DayAccessed>
    <b:URL>https://professorweb.ru/my/csharp/thread_and_files/level2/2_1.php</b:URL>
    <b:RefOrder>16</b:RefOrder>
  </b:Source>
  <b:Source>
    <b:Tag>Ром10</b:Tag>
    <b:SourceType>DocumentFromInternetSite</b:SourceType>
    <b:Guid>{D9779F45-D7D6-4388-9789-6A4A419D7F87}</b:Guid>
    <b:LCID>1049</b:LCID>
    <b:Author>
      <b:Author>
        <b:NameList>
          <b:Person>
            <b:Last>Пушков</b:Last>
            <b:First>Роман</b:First>
          </b:Person>
        </b:NameList>
      </b:Author>
    </b:Author>
    <b:Title>Работаем с Mono. Часть 1: Основные принципы Mono, инструменты, создание простейшего приложения</b:Title>
    <b:InternetSiteTitle>IBM developerWorks : IBM's resource for developers and IT professionals</b:InternetSiteTitle>
    <b:Year>2010</b:Year>
    <b:YearAccessed>2017</b:YearAccessed>
    <b:MonthAccessed>05</b:MonthAccessed>
    <b:DayAccessed>17</b:DayAccessed>
    <b:URL>https://www.ibm.com/developerworks/ru/library/os_mono1/index.html</b:URL>
    <b:RefOrder>15</b:RefOrder>
  </b:Source>
  <b:Source>
    <b:Tag>Сте</b:Tag>
    <b:SourceType>Book</b:SourceType>
    <b:Guid>{DA772A47-5623-419A-8DCD-8A3B7E323D99}</b:Guid>
    <b:LCID>1049</b:LCID>
    <b:Author>
      <b:Author>
        <b:NameList>
          <b:Person>
            <b:Last>Стенли</b:Last>
            <b:First>Р.</b:First>
          </b:Person>
        </b:NameList>
      </b:Author>
    </b:Author>
    <b:Title>Перечислительная комбинаторика. Пер. с англ.</b:Title>
    <b:Year>1990</b:Year>
    <b:City>М.</b:City>
    <b:Publisher>Мир</b:Publisher>
    <b:Pages>440</b:Pages>
    <b:RefOrder>18</b:RefOrder>
  </b:Source>
  <b:Source>
    <b:Tag>Кну07</b:Tag>
    <b:SourceType>Book</b:SourceType>
    <b:Guid>{FFFA6443-C52C-4F82-8F4C-CA45BD0CA5A7}</b:Guid>
    <b:LCID>1049</b:LCID>
    <b:Author>
      <b:Author>
        <b:NameList>
          <b:Person>
            <b:Last>Кнут</b:Last>
            <b:First>Дональд</b:First>
            <b:Middle>Э.</b:Middle>
          </b:Person>
        </b:NameList>
      </b:Author>
    </b:Author>
    <b:Title>Искусство программирования, том 4, выпуск 3: генерация всех сочетаний и разбиений. Пер. с англ.</b:Title>
    <b:Year>2007</b:Year>
    <b:City>М.</b:City>
    <b:Publisher>ООО "И. Д. Вильямс"</b:Publisher>
    <b:Pages>208</b:Pages>
    <b:RefOrder>17</b:RefOrder>
  </b:Source>
</b:Sources>
</file>

<file path=customXml/itemProps1.xml><?xml version="1.0" encoding="utf-8"?>
<ds:datastoreItem xmlns:ds="http://schemas.openxmlformats.org/officeDocument/2006/customXml" ds:itemID="{BA6B4A92-9A35-42F4-BA96-2C96B42B8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1</Pages>
  <Words>5035</Words>
  <Characters>28705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Sterlyagov</dc:creator>
  <cp:keywords/>
  <dc:description/>
  <cp:lastModifiedBy>Andrei Sterlyagov</cp:lastModifiedBy>
  <cp:revision>108</cp:revision>
  <cp:lastPrinted>2017-06-14T21:02:00Z</cp:lastPrinted>
  <dcterms:created xsi:type="dcterms:W3CDTF">2015-06-05T07:52:00Z</dcterms:created>
  <dcterms:modified xsi:type="dcterms:W3CDTF">2017-06-14T21:09:00Z</dcterms:modified>
</cp:coreProperties>
</file>