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32D80">
      <w:pPr>
        <w:pStyle w:val="6"/>
        <w:keepNext w:val="0"/>
        <w:keepLines w:val="0"/>
        <w:widowControl/>
        <w:suppressLineNumbers w:val="0"/>
        <w:ind w:left="0" w:firstLine="0"/>
        <w:jc w:val="center"/>
        <w:rPr>
          <w:rFonts w:hint="default" w:ascii="Calibri" w:hAnsi="Calibri" w:cs="Calibri"/>
          <w:b/>
          <w:bCs/>
          <w:i w:val="0"/>
          <w:iCs w:val="0"/>
          <w:caps w:val="0"/>
          <w:color w:val="auto"/>
          <w:spacing w:val="0"/>
          <w:sz w:val="40"/>
          <w:szCs w:val="40"/>
        </w:rPr>
      </w:pPr>
      <w:r>
        <w:rPr>
          <w:rFonts w:hint="default" w:ascii="Calibri" w:hAnsi="Calibri" w:cs="Calibri"/>
          <w:b/>
          <w:bCs/>
          <w:i w:val="0"/>
          <w:iCs w:val="0"/>
          <w:caps w:val="0"/>
          <w:color w:val="auto"/>
          <w:spacing w:val="0"/>
          <w:sz w:val="40"/>
          <w:szCs w:val="40"/>
        </w:rPr>
        <w:t>KWAME NKRUMAH UNIVERSITY OF SCIENCE AND TECHNOLOGY KUMASI, GHANA</w:t>
      </w:r>
    </w:p>
    <w:p w14:paraId="4C345D2D">
      <w:pPr>
        <w:pStyle w:val="6"/>
        <w:keepNext w:val="0"/>
        <w:keepLines w:val="0"/>
        <w:widowControl/>
        <w:suppressLineNumbers w:val="0"/>
        <w:ind w:left="0" w:firstLine="0"/>
        <w:jc w:val="center"/>
        <w:rPr>
          <w:rFonts w:hint="default" w:ascii="Calibri" w:hAnsi="Calibri" w:cs="Calibri"/>
          <w:b/>
          <w:bCs/>
          <w:i w:val="0"/>
          <w:iCs w:val="0"/>
          <w:caps w:val="0"/>
          <w:color w:val="auto"/>
          <w:spacing w:val="0"/>
          <w:sz w:val="40"/>
          <w:szCs w:val="40"/>
        </w:rPr>
      </w:pPr>
      <w:r>
        <w:rPr>
          <w:rFonts w:ascii="SimSun" w:hAnsi="SimSun" w:eastAsia="SimSun" w:cs="SimSun"/>
          <w:sz w:val="24"/>
          <w:szCs w:val="24"/>
        </w:rPr>
        <w:drawing>
          <wp:inline distT="0" distB="0" distL="114300" distR="114300">
            <wp:extent cx="2680970" cy="2680970"/>
            <wp:effectExtent l="0" t="0" r="11430" b="1143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rot="10800000" flipV="1">
                      <a:off x="0" y="0"/>
                      <a:ext cx="2680970" cy="2680970"/>
                    </a:xfrm>
                    <a:prstGeom prst="rect">
                      <a:avLst/>
                    </a:prstGeom>
                    <a:noFill/>
                    <a:ln w="9525">
                      <a:noFill/>
                    </a:ln>
                  </pic:spPr>
                </pic:pic>
              </a:graphicData>
            </a:graphic>
          </wp:inline>
        </w:drawing>
      </w:r>
    </w:p>
    <w:p w14:paraId="7395E6F4">
      <w:pPr>
        <w:pStyle w:val="6"/>
        <w:keepNext w:val="0"/>
        <w:keepLines w:val="0"/>
        <w:widowControl/>
        <w:suppressLineNumbers w:val="0"/>
        <w:ind w:left="0" w:firstLine="0"/>
        <w:jc w:val="center"/>
        <w:rPr>
          <w:rFonts w:hint="default" w:ascii="Calibri" w:hAnsi="Calibri" w:cs="Calibri"/>
          <w:b/>
          <w:bCs/>
          <w:i w:val="0"/>
          <w:iCs w:val="0"/>
          <w:caps w:val="0"/>
          <w:color w:val="auto"/>
          <w:spacing w:val="0"/>
          <w:sz w:val="36"/>
          <w:szCs w:val="36"/>
        </w:rPr>
      </w:pPr>
      <w:r>
        <w:rPr>
          <w:rFonts w:hint="default" w:ascii="Calibri" w:hAnsi="Calibri" w:cs="Calibri"/>
          <w:b/>
          <w:bCs/>
          <w:i w:val="0"/>
          <w:iCs w:val="0"/>
          <w:caps w:val="0"/>
          <w:color w:val="auto"/>
          <w:spacing w:val="0"/>
          <w:sz w:val="36"/>
          <w:szCs w:val="36"/>
        </w:rPr>
        <w:t>COLLEGE OF ENGINEERING</w:t>
      </w:r>
    </w:p>
    <w:p w14:paraId="63E9594C">
      <w:pPr>
        <w:pStyle w:val="6"/>
        <w:keepNext w:val="0"/>
        <w:keepLines w:val="0"/>
        <w:widowControl/>
        <w:suppressLineNumbers w:val="0"/>
        <w:ind w:left="0" w:firstLine="0"/>
        <w:jc w:val="center"/>
        <w:rPr>
          <w:rFonts w:hint="default" w:ascii="Calibri" w:hAnsi="Calibri" w:cs="Calibri"/>
          <w:b/>
          <w:bCs/>
          <w:i w:val="0"/>
          <w:iCs w:val="0"/>
          <w:caps w:val="0"/>
          <w:color w:val="auto"/>
          <w:spacing w:val="0"/>
          <w:sz w:val="36"/>
          <w:szCs w:val="36"/>
        </w:rPr>
      </w:pPr>
      <w:r>
        <w:rPr>
          <w:rFonts w:hint="default" w:ascii="Calibri" w:hAnsi="Calibri" w:cs="Calibri"/>
          <w:b/>
          <w:bCs/>
          <w:i w:val="0"/>
          <w:iCs w:val="0"/>
          <w:caps w:val="0"/>
          <w:color w:val="auto"/>
          <w:spacing w:val="0"/>
          <w:sz w:val="36"/>
          <w:szCs w:val="36"/>
        </w:rPr>
        <w:t>DEPARTMENT OF ELECTRICAL/ELECTRONIC ENGINEERING</w:t>
      </w:r>
    </w:p>
    <w:p w14:paraId="27D5A29E">
      <w:pPr>
        <w:pStyle w:val="6"/>
        <w:keepNext w:val="0"/>
        <w:keepLines w:val="0"/>
        <w:widowControl/>
        <w:suppressLineNumbers w:val="0"/>
        <w:ind w:left="0" w:firstLine="0"/>
        <w:jc w:val="center"/>
        <w:rPr>
          <w:rFonts w:hint="default" w:ascii="Calibri" w:hAnsi="Calibri" w:cs="Calibri"/>
          <w:b/>
          <w:bCs/>
          <w:i w:val="0"/>
          <w:iCs w:val="0"/>
          <w:caps w:val="0"/>
          <w:color w:val="auto"/>
          <w:spacing w:val="0"/>
          <w:sz w:val="36"/>
          <w:szCs w:val="36"/>
        </w:rPr>
      </w:pPr>
      <w:r>
        <w:rPr>
          <w:rFonts w:hint="default" w:ascii="Calibri" w:hAnsi="Calibri" w:cs="Calibri"/>
          <w:b/>
          <w:bCs/>
          <w:i w:val="0"/>
          <w:iCs w:val="0"/>
          <w:caps w:val="0"/>
          <w:color w:val="auto"/>
          <w:spacing w:val="0"/>
          <w:sz w:val="36"/>
          <w:szCs w:val="36"/>
        </w:rPr>
        <w:t>COE 381 (MICROPROCESSORS)</w:t>
      </w:r>
    </w:p>
    <w:p w14:paraId="3FBA955F">
      <w:pPr>
        <w:pStyle w:val="6"/>
        <w:keepNext w:val="0"/>
        <w:keepLines w:val="0"/>
        <w:widowControl/>
        <w:suppressLineNumbers w:val="0"/>
        <w:ind w:left="0" w:firstLine="0"/>
        <w:jc w:val="center"/>
        <w:rPr>
          <w:rFonts w:hint="default" w:ascii="Calibri" w:hAnsi="Calibri" w:cs="Calibri"/>
          <w:b/>
          <w:bCs/>
          <w:i w:val="0"/>
          <w:iCs w:val="0"/>
          <w:caps w:val="0"/>
          <w:color w:val="auto"/>
          <w:spacing w:val="0"/>
          <w:sz w:val="27"/>
          <w:szCs w:val="27"/>
          <w:lang w:val="en-US"/>
        </w:rPr>
      </w:pPr>
      <w:r>
        <w:rPr>
          <w:rFonts w:hint="default" w:ascii="Calibri" w:hAnsi="Calibri" w:cs="Calibri"/>
          <w:b/>
          <w:bCs/>
          <w:i w:val="0"/>
          <w:iCs w:val="0"/>
          <w:caps w:val="0"/>
          <w:color w:val="auto"/>
          <w:spacing w:val="0"/>
          <w:sz w:val="27"/>
          <w:szCs w:val="27"/>
          <w:lang w:val="en-US"/>
        </w:rPr>
        <w:t>AUTOMATED DOOR LOCK SYSTEM</w:t>
      </w:r>
    </w:p>
    <w:p w14:paraId="633DD96F">
      <w:pPr>
        <w:pStyle w:val="6"/>
        <w:keepNext w:val="0"/>
        <w:keepLines w:val="0"/>
        <w:widowControl/>
        <w:suppressLineNumbers w:val="0"/>
        <w:ind w:left="0" w:firstLine="0"/>
        <w:jc w:val="center"/>
        <w:rPr>
          <w:rFonts w:hint="default" w:ascii="Calibri" w:hAnsi="Calibri" w:cs="Calibri"/>
          <w:b/>
          <w:bCs/>
          <w:i w:val="0"/>
          <w:iCs w:val="0"/>
          <w:caps w:val="0"/>
          <w:color w:val="auto"/>
          <w:spacing w:val="0"/>
          <w:sz w:val="27"/>
          <w:szCs w:val="27"/>
        </w:rPr>
      </w:pPr>
      <w:r>
        <w:rPr>
          <w:rFonts w:hint="default" w:ascii="Calibri" w:hAnsi="Calibri" w:cs="Calibri"/>
          <w:b/>
          <w:bCs/>
          <w:i w:val="0"/>
          <w:iCs w:val="0"/>
          <w:caps w:val="0"/>
          <w:color w:val="auto"/>
          <w:spacing w:val="0"/>
          <w:sz w:val="27"/>
          <w:szCs w:val="27"/>
        </w:rPr>
        <w:t xml:space="preserve">APRIL </w:t>
      </w:r>
      <w:r>
        <w:rPr>
          <w:rFonts w:hint="default" w:ascii="Calibri" w:hAnsi="Calibri" w:cs="Calibri"/>
          <w:b/>
          <w:bCs/>
          <w:i w:val="0"/>
          <w:iCs w:val="0"/>
          <w:caps w:val="0"/>
          <w:color w:val="auto"/>
          <w:spacing w:val="0"/>
          <w:sz w:val="27"/>
          <w:szCs w:val="27"/>
          <w:lang w:val="en-US"/>
        </w:rPr>
        <w:t>5</w:t>
      </w:r>
      <w:r>
        <w:rPr>
          <w:rFonts w:hint="default" w:ascii="Calibri" w:hAnsi="Calibri" w:cs="Calibri"/>
          <w:b/>
          <w:bCs/>
          <w:i w:val="0"/>
          <w:iCs w:val="0"/>
          <w:caps w:val="0"/>
          <w:color w:val="auto"/>
          <w:spacing w:val="0"/>
          <w:sz w:val="27"/>
          <w:szCs w:val="27"/>
        </w:rPr>
        <w:t>TH, 2026</w:t>
      </w:r>
    </w:p>
    <w:p w14:paraId="67261C34">
      <w:pPr>
        <w:pStyle w:val="6"/>
        <w:keepNext w:val="0"/>
        <w:keepLines w:val="0"/>
        <w:widowControl/>
        <w:suppressLineNumbers w:val="0"/>
        <w:ind w:left="0" w:firstLine="0"/>
        <w:jc w:val="center"/>
        <w:rPr>
          <w:rFonts w:hint="default" w:ascii="Calibri" w:hAnsi="Calibri" w:cs="Calibri"/>
          <w:b/>
          <w:bCs/>
          <w:i w:val="0"/>
          <w:iCs w:val="0"/>
          <w:caps w:val="0"/>
          <w:color w:val="auto"/>
          <w:spacing w:val="0"/>
          <w:sz w:val="27"/>
          <w:szCs w:val="27"/>
          <w:lang w:val="en-US"/>
        </w:rPr>
      </w:pPr>
    </w:p>
    <w:p w14:paraId="2452677D">
      <w:pPr>
        <w:pStyle w:val="6"/>
        <w:keepNext w:val="0"/>
        <w:keepLines w:val="0"/>
        <w:widowControl/>
        <w:suppressLineNumbers w:val="0"/>
        <w:ind w:left="0" w:firstLine="0"/>
        <w:rPr>
          <w:rFonts w:hint="default" w:ascii="Calibri" w:hAnsi="Calibri" w:cs="Calibri"/>
          <w:b/>
          <w:bCs/>
          <w:i w:val="0"/>
          <w:iCs w:val="0"/>
          <w:caps w:val="0"/>
          <w:color w:val="auto"/>
          <w:spacing w:val="0"/>
          <w:sz w:val="32"/>
          <w:szCs w:val="32"/>
          <w:u w:val="single"/>
        </w:rPr>
      </w:pPr>
      <w:r>
        <w:rPr>
          <w:rFonts w:hint="default" w:ascii="Calibri" w:hAnsi="Calibri" w:cs="Calibri"/>
          <w:b/>
          <w:bCs/>
          <w:i w:val="0"/>
          <w:iCs w:val="0"/>
          <w:caps w:val="0"/>
          <w:color w:val="auto"/>
          <w:spacing w:val="0"/>
          <w:sz w:val="32"/>
          <w:szCs w:val="32"/>
          <w:u w:val="single"/>
        </w:rPr>
        <w:t>GROUP MEMBERS</w:t>
      </w:r>
    </w:p>
    <w:p w14:paraId="434F4A4E">
      <w:pPr>
        <w:pStyle w:val="6"/>
        <w:keepNext w:val="0"/>
        <w:keepLines w:val="0"/>
        <w:widowControl/>
        <w:suppressLineNumbers w:val="0"/>
        <w:ind w:left="0" w:firstLine="0"/>
        <w:rPr>
          <w:rFonts w:hint="default" w:ascii="Calibri" w:hAnsi="Calibri" w:cs="Calibri"/>
          <w:i w:val="0"/>
          <w:iCs w:val="0"/>
          <w:caps w:val="0"/>
          <w:color w:val="auto"/>
          <w:spacing w:val="0"/>
          <w:sz w:val="27"/>
          <w:szCs w:val="27"/>
        </w:rPr>
      </w:pPr>
      <w:r>
        <w:rPr>
          <w:rFonts w:hint="default" w:ascii="Calibri" w:hAnsi="Calibri" w:cs="Calibri"/>
          <w:i w:val="0"/>
          <w:iCs w:val="0"/>
          <w:caps w:val="0"/>
          <w:color w:val="auto"/>
          <w:spacing w:val="0"/>
          <w:sz w:val="27"/>
          <w:szCs w:val="27"/>
        </w:rPr>
        <w:t xml:space="preserve">1. </w:t>
      </w:r>
      <w:r>
        <w:rPr>
          <w:rFonts w:hint="default" w:ascii="Calibri" w:hAnsi="Calibri" w:cs="Calibri"/>
          <w:i w:val="0"/>
          <w:iCs w:val="0"/>
          <w:caps w:val="0"/>
          <w:color w:val="auto"/>
          <w:spacing w:val="0"/>
          <w:sz w:val="27"/>
          <w:szCs w:val="27"/>
          <w:lang w:val="en-US"/>
        </w:rPr>
        <w:t>TAYLOR ERNESTINA ELORM EWURA EKUA</w:t>
      </w:r>
      <w:r>
        <w:rPr>
          <w:rFonts w:hint="default" w:ascii="Calibri" w:hAnsi="Calibri" w:cs="Calibri"/>
          <w:i w:val="0"/>
          <w:iCs w:val="0"/>
          <w:caps w:val="0"/>
          <w:color w:val="auto"/>
          <w:spacing w:val="0"/>
          <w:sz w:val="27"/>
          <w:szCs w:val="27"/>
        </w:rPr>
        <w:t xml:space="preserve"> - 734</w:t>
      </w:r>
      <w:r>
        <w:rPr>
          <w:rFonts w:hint="default" w:ascii="Calibri" w:hAnsi="Calibri" w:cs="Calibri"/>
          <w:i w:val="0"/>
          <w:iCs w:val="0"/>
          <w:caps w:val="0"/>
          <w:color w:val="auto"/>
          <w:spacing w:val="0"/>
          <w:sz w:val="27"/>
          <w:szCs w:val="27"/>
          <w:lang w:val="en-US"/>
        </w:rPr>
        <w:t>40</w:t>
      </w:r>
      <w:r>
        <w:rPr>
          <w:rFonts w:hint="default" w:ascii="Calibri" w:hAnsi="Calibri" w:cs="Calibri"/>
          <w:i w:val="0"/>
          <w:iCs w:val="0"/>
          <w:caps w:val="0"/>
          <w:color w:val="auto"/>
          <w:spacing w:val="0"/>
          <w:sz w:val="27"/>
          <w:szCs w:val="27"/>
        </w:rPr>
        <w:t>23</w:t>
      </w:r>
    </w:p>
    <w:p w14:paraId="2490293A">
      <w:pPr>
        <w:pStyle w:val="6"/>
        <w:keepNext w:val="0"/>
        <w:keepLines w:val="0"/>
        <w:widowControl/>
        <w:suppressLineNumbers w:val="0"/>
        <w:ind w:left="0" w:firstLine="0"/>
        <w:rPr>
          <w:rFonts w:hint="default" w:ascii="Calibri" w:hAnsi="Calibri" w:cs="Calibri"/>
          <w:i w:val="0"/>
          <w:iCs w:val="0"/>
          <w:caps w:val="0"/>
          <w:color w:val="auto"/>
          <w:spacing w:val="0"/>
          <w:sz w:val="27"/>
          <w:szCs w:val="27"/>
        </w:rPr>
      </w:pPr>
      <w:r>
        <w:rPr>
          <w:rFonts w:hint="default" w:ascii="Calibri" w:hAnsi="Calibri" w:cs="Calibri"/>
          <w:i w:val="0"/>
          <w:iCs w:val="0"/>
          <w:caps w:val="0"/>
          <w:color w:val="auto"/>
          <w:spacing w:val="0"/>
          <w:sz w:val="27"/>
          <w:szCs w:val="27"/>
        </w:rPr>
        <w:t xml:space="preserve">2. </w:t>
      </w:r>
      <w:r>
        <w:rPr>
          <w:rFonts w:hint="default" w:ascii="Calibri" w:hAnsi="Calibri" w:cs="Calibri"/>
          <w:i w:val="0"/>
          <w:iCs w:val="0"/>
          <w:caps w:val="0"/>
          <w:color w:val="auto"/>
          <w:spacing w:val="0"/>
          <w:sz w:val="27"/>
          <w:szCs w:val="27"/>
          <w:lang w:val="en-US"/>
        </w:rPr>
        <w:t>BOA-AMPONSEM KWABENA KWADU</w:t>
      </w:r>
      <w:r>
        <w:rPr>
          <w:rFonts w:hint="default" w:ascii="Calibri" w:hAnsi="Calibri" w:cs="Calibri"/>
          <w:i w:val="0"/>
          <w:iCs w:val="0"/>
          <w:caps w:val="0"/>
          <w:color w:val="auto"/>
          <w:spacing w:val="0"/>
          <w:sz w:val="27"/>
          <w:szCs w:val="27"/>
        </w:rPr>
        <w:t xml:space="preserve"> – 734</w:t>
      </w:r>
      <w:r>
        <w:rPr>
          <w:rFonts w:hint="default" w:ascii="Calibri" w:hAnsi="Calibri" w:cs="Calibri"/>
          <w:i w:val="0"/>
          <w:iCs w:val="0"/>
          <w:caps w:val="0"/>
          <w:color w:val="auto"/>
          <w:spacing w:val="0"/>
          <w:sz w:val="27"/>
          <w:szCs w:val="27"/>
          <w:lang w:val="en-US"/>
        </w:rPr>
        <w:t>28</w:t>
      </w:r>
      <w:r>
        <w:rPr>
          <w:rFonts w:hint="default" w:ascii="Calibri" w:hAnsi="Calibri" w:cs="Calibri"/>
          <w:i w:val="0"/>
          <w:iCs w:val="0"/>
          <w:caps w:val="0"/>
          <w:color w:val="auto"/>
          <w:spacing w:val="0"/>
          <w:sz w:val="27"/>
          <w:szCs w:val="27"/>
        </w:rPr>
        <w:t>23</w:t>
      </w:r>
    </w:p>
    <w:p w14:paraId="2128C9DE">
      <w:pPr>
        <w:pStyle w:val="6"/>
        <w:keepNext w:val="0"/>
        <w:keepLines w:val="0"/>
        <w:widowControl/>
        <w:suppressLineNumbers w:val="0"/>
        <w:ind w:left="0" w:firstLine="0"/>
        <w:rPr>
          <w:rFonts w:hint="default" w:ascii="Calibri" w:hAnsi="Calibri" w:cs="Calibri"/>
          <w:i w:val="0"/>
          <w:iCs w:val="0"/>
          <w:caps w:val="0"/>
          <w:color w:val="auto"/>
          <w:spacing w:val="0"/>
          <w:sz w:val="27"/>
          <w:szCs w:val="27"/>
        </w:rPr>
      </w:pPr>
      <w:r>
        <w:rPr>
          <w:rFonts w:hint="default" w:ascii="Calibri" w:hAnsi="Calibri" w:cs="Calibri"/>
          <w:i w:val="0"/>
          <w:iCs w:val="0"/>
          <w:caps w:val="0"/>
          <w:color w:val="auto"/>
          <w:spacing w:val="0"/>
          <w:sz w:val="27"/>
          <w:szCs w:val="27"/>
        </w:rPr>
        <w:t xml:space="preserve">3. </w:t>
      </w:r>
      <w:r>
        <w:rPr>
          <w:rFonts w:hint="default" w:ascii="Calibri" w:hAnsi="Calibri" w:cs="Calibri"/>
          <w:i w:val="0"/>
          <w:iCs w:val="0"/>
          <w:caps w:val="0"/>
          <w:color w:val="auto"/>
          <w:spacing w:val="0"/>
          <w:sz w:val="27"/>
          <w:szCs w:val="27"/>
          <w:lang w:val="en-US"/>
        </w:rPr>
        <w:t xml:space="preserve">FREDRICK AGYENIM BOATENG </w:t>
      </w:r>
      <w:r>
        <w:rPr>
          <w:rFonts w:hint="default" w:ascii="Calibri" w:hAnsi="Calibri" w:cs="Calibri"/>
          <w:i w:val="0"/>
          <w:iCs w:val="0"/>
          <w:caps w:val="0"/>
          <w:color w:val="auto"/>
          <w:spacing w:val="0"/>
          <w:sz w:val="27"/>
          <w:szCs w:val="27"/>
        </w:rPr>
        <w:t xml:space="preserve"> – 734</w:t>
      </w:r>
      <w:r>
        <w:rPr>
          <w:rFonts w:hint="default" w:ascii="Calibri" w:hAnsi="Calibri" w:cs="Calibri"/>
          <w:i w:val="0"/>
          <w:iCs w:val="0"/>
          <w:caps w:val="0"/>
          <w:color w:val="auto"/>
          <w:spacing w:val="0"/>
          <w:sz w:val="27"/>
          <w:szCs w:val="27"/>
          <w:lang w:val="en-US"/>
        </w:rPr>
        <w:t>17</w:t>
      </w:r>
      <w:r>
        <w:rPr>
          <w:rFonts w:hint="default" w:ascii="Calibri" w:hAnsi="Calibri" w:cs="Calibri"/>
          <w:i w:val="0"/>
          <w:iCs w:val="0"/>
          <w:caps w:val="0"/>
          <w:color w:val="auto"/>
          <w:spacing w:val="0"/>
          <w:sz w:val="27"/>
          <w:szCs w:val="27"/>
        </w:rPr>
        <w:t>23</w:t>
      </w:r>
    </w:p>
    <w:p w14:paraId="5CBDE67F">
      <w:pPr>
        <w:pStyle w:val="6"/>
        <w:keepNext w:val="0"/>
        <w:keepLines w:val="0"/>
        <w:widowControl/>
        <w:suppressLineNumbers w:val="0"/>
        <w:ind w:left="0" w:firstLine="0"/>
        <w:rPr>
          <w:rFonts w:hint="default" w:ascii="Calibri" w:hAnsi="Calibri" w:cs="Calibri"/>
          <w:i w:val="0"/>
          <w:iCs w:val="0"/>
          <w:caps w:val="0"/>
          <w:color w:val="auto"/>
          <w:spacing w:val="0"/>
          <w:sz w:val="27"/>
          <w:szCs w:val="27"/>
        </w:rPr>
      </w:pPr>
      <w:r>
        <w:rPr>
          <w:rFonts w:hint="default" w:ascii="Calibri" w:hAnsi="Calibri" w:cs="Calibri"/>
          <w:i w:val="0"/>
          <w:iCs w:val="0"/>
          <w:caps w:val="0"/>
          <w:color w:val="auto"/>
          <w:spacing w:val="0"/>
          <w:sz w:val="27"/>
          <w:szCs w:val="27"/>
        </w:rPr>
        <w:t xml:space="preserve">4. </w:t>
      </w:r>
      <w:r>
        <w:rPr>
          <w:rFonts w:hint="default" w:ascii="Calibri" w:hAnsi="Calibri" w:cs="Calibri"/>
          <w:i w:val="0"/>
          <w:iCs w:val="0"/>
          <w:caps w:val="0"/>
          <w:color w:val="auto"/>
          <w:spacing w:val="0"/>
          <w:sz w:val="27"/>
          <w:szCs w:val="27"/>
          <w:lang w:val="en-US"/>
        </w:rPr>
        <w:t>REYNOLDS OTSIEDU</w:t>
      </w:r>
      <w:r>
        <w:rPr>
          <w:rFonts w:hint="default" w:ascii="Calibri" w:hAnsi="Calibri" w:cs="Calibri"/>
          <w:i w:val="0"/>
          <w:iCs w:val="0"/>
          <w:caps w:val="0"/>
          <w:color w:val="auto"/>
          <w:spacing w:val="0"/>
          <w:sz w:val="27"/>
          <w:szCs w:val="27"/>
        </w:rPr>
        <w:t xml:space="preserve"> – 734</w:t>
      </w:r>
      <w:r>
        <w:rPr>
          <w:rFonts w:hint="default" w:ascii="Calibri" w:hAnsi="Calibri" w:cs="Calibri"/>
          <w:i w:val="0"/>
          <w:iCs w:val="0"/>
          <w:caps w:val="0"/>
          <w:color w:val="auto"/>
          <w:spacing w:val="0"/>
          <w:sz w:val="27"/>
          <w:szCs w:val="27"/>
          <w:lang w:val="en-US"/>
        </w:rPr>
        <w:t>22</w:t>
      </w:r>
      <w:r>
        <w:rPr>
          <w:rFonts w:hint="default" w:ascii="Calibri" w:hAnsi="Calibri" w:cs="Calibri"/>
          <w:i w:val="0"/>
          <w:iCs w:val="0"/>
          <w:caps w:val="0"/>
          <w:color w:val="auto"/>
          <w:spacing w:val="0"/>
          <w:sz w:val="27"/>
          <w:szCs w:val="27"/>
        </w:rPr>
        <w:t>23</w:t>
      </w:r>
    </w:p>
    <w:p w14:paraId="04ACF9BF">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r>
        <w:rPr>
          <w:rFonts w:hint="default" w:ascii="Calibri" w:hAnsi="Calibri" w:cs="Calibri"/>
          <w:i w:val="0"/>
          <w:iCs w:val="0"/>
          <w:caps w:val="0"/>
          <w:color w:val="auto"/>
          <w:spacing w:val="0"/>
          <w:sz w:val="27"/>
          <w:szCs w:val="27"/>
        </w:rPr>
        <w:t xml:space="preserve">5. </w:t>
      </w:r>
      <w:r>
        <w:rPr>
          <w:rFonts w:hint="default" w:ascii="Calibri" w:hAnsi="Calibri" w:cs="Calibri"/>
          <w:i w:val="0"/>
          <w:iCs w:val="0"/>
          <w:caps w:val="0"/>
          <w:color w:val="auto"/>
          <w:spacing w:val="0"/>
          <w:sz w:val="27"/>
          <w:szCs w:val="27"/>
          <w:lang w:val="en-US"/>
        </w:rPr>
        <w:t>SARKORDIE, KWABENA RICHARD</w:t>
      </w:r>
      <w:r>
        <w:rPr>
          <w:rFonts w:hint="default" w:ascii="Calibri" w:hAnsi="Calibri" w:cs="Calibri"/>
          <w:i w:val="0"/>
          <w:iCs w:val="0"/>
          <w:caps w:val="0"/>
          <w:color w:val="auto"/>
          <w:spacing w:val="0"/>
          <w:sz w:val="27"/>
          <w:szCs w:val="27"/>
        </w:rPr>
        <w:t xml:space="preserve"> - </w:t>
      </w:r>
      <w:r>
        <w:rPr>
          <w:rFonts w:hint="default" w:ascii="Calibri" w:hAnsi="Calibri" w:cs="Calibri"/>
          <w:i w:val="0"/>
          <w:iCs w:val="0"/>
          <w:caps w:val="0"/>
          <w:color w:val="auto"/>
          <w:spacing w:val="0"/>
          <w:sz w:val="27"/>
          <w:szCs w:val="27"/>
          <w:lang w:val="en-US"/>
        </w:rPr>
        <w:t>1874322</w:t>
      </w:r>
    </w:p>
    <w:p w14:paraId="502AF443">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1692024B">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4964450C">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4F35E15B">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5374DEA6">
      <w:pPr>
        <w:pStyle w:val="6"/>
        <w:keepNext w:val="0"/>
        <w:keepLines w:val="0"/>
        <w:widowControl/>
        <w:suppressLineNumbers w:val="0"/>
        <w:ind w:left="0" w:firstLine="0"/>
        <w:jc w:val="center"/>
        <w:rPr>
          <w:rFonts w:hint="default" w:ascii="Calibri" w:hAnsi="Calibri" w:cs="Calibri"/>
          <w:b/>
          <w:bCs/>
          <w:i w:val="0"/>
          <w:iCs w:val="0"/>
          <w:caps w:val="0"/>
          <w:color w:val="auto"/>
          <w:spacing w:val="0"/>
          <w:sz w:val="27"/>
          <w:szCs w:val="27"/>
        </w:rPr>
      </w:pPr>
      <w:r>
        <w:rPr>
          <w:rFonts w:hint="default" w:ascii="Calibri" w:hAnsi="Calibri" w:cs="Calibri"/>
          <w:b/>
          <w:bCs/>
          <w:i w:val="0"/>
          <w:iCs w:val="0"/>
          <w:caps w:val="0"/>
          <w:color w:val="auto"/>
          <w:spacing w:val="0"/>
          <w:sz w:val="27"/>
          <w:szCs w:val="27"/>
        </w:rPr>
        <w:t>ACKNOWLEDGEMENT</w:t>
      </w:r>
    </w:p>
    <w:p w14:paraId="4F1B1E6B">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r>
        <w:rPr>
          <w:rFonts w:hint="default" w:ascii="Calibri" w:hAnsi="Calibri" w:cs="Calibri"/>
          <w:i w:val="0"/>
          <w:iCs w:val="0"/>
          <w:caps w:val="0"/>
          <w:color w:val="auto"/>
          <w:spacing w:val="0"/>
          <w:sz w:val="27"/>
          <w:szCs w:val="27"/>
          <w:lang w:val="en-US"/>
        </w:rPr>
        <w:t>We express our thanks to the almighty God for bringing us this far and helping us complete this project.</w:t>
      </w:r>
    </w:p>
    <w:p w14:paraId="3EC7FA84">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3E630B89">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3FB974AD">
      <w:pPr>
        <w:pStyle w:val="6"/>
        <w:keepNext w:val="0"/>
        <w:keepLines w:val="0"/>
        <w:widowControl/>
        <w:suppressLineNumbers w:val="0"/>
        <w:ind w:left="0" w:firstLine="0"/>
        <w:rPr>
          <w:rFonts w:hint="default" w:ascii="Calibri" w:hAnsi="Calibri" w:cs="Calibri"/>
          <w:i w:val="0"/>
          <w:iCs w:val="0"/>
          <w:caps w:val="0"/>
          <w:color w:val="auto"/>
          <w:spacing w:val="0"/>
          <w:sz w:val="27"/>
          <w:szCs w:val="27"/>
          <w:lang w:val="en-US"/>
        </w:rPr>
      </w:pPr>
    </w:p>
    <w:p w14:paraId="6644E9BE">
      <w:pPr>
        <w:rPr>
          <w:rFonts w:hint="default" w:ascii="Calibri" w:hAnsi="Calibri" w:cs="Calibri"/>
          <w:color w:val="auto"/>
        </w:rPr>
      </w:pPr>
    </w:p>
    <w:p w14:paraId="0048A77D">
      <w:pPr>
        <w:rPr>
          <w:rFonts w:hint="default" w:ascii="Calibri" w:hAnsi="Calibri" w:cs="Calibri"/>
          <w:color w:val="auto"/>
        </w:rPr>
      </w:pPr>
    </w:p>
    <w:p w14:paraId="6F6F84E9">
      <w:pPr>
        <w:rPr>
          <w:rFonts w:hint="default" w:ascii="Calibri" w:hAnsi="Calibri" w:cs="Calibri"/>
          <w:color w:val="auto"/>
        </w:rPr>
      </w:pPr>
    </w:p>
    <w:p w14:paraId="48BE1829">
      <w:pPr>
        <w:rPr>
          <w:rFonts w:hint="default" w:ascii="Calibri" w:hAnsi="Calibri" w:cs="Calibri"/>
          <w:color w:val="auto"/>
        </w:rPr>
      </w:pPr>
    </w:p>
    <w:p w14:paraId="7E99DDF6">
      <w:pPr>
        <w:rPr>
          <w:rFonts w:hint="default" w:ascii="Calibri" w:hAnsi="Calibri" w:cs="Calibri"/>
          <w:color w:val="auto"/>
        </w:rPr>
      </w:pPr>
    </w:p>
    <w:p w14:paraId="7A79C00E">
      <w:pPr>
        <w:rPr>
          <w:rFonts w:hint="default" w:ascii="Calibri" w:hAnsi="Calibri" w:cs="Calibri"/>
          <w:color w:val="auto"/>
        </w:rPr>
      </w:pPr>
    </w:p>
    <w:p w14:paraId="5D15387A">
      <w:pPr>
        <w:rPr>
          <w:rFonts w:hint="default" w:ascii="Calibri" w:hAnsi="Calibri" w:cs="Calibri"/>
          <w:color w:val="auto"/>
        </w:rPr>
      </w:pPr>
    </w:p>
    <w:p w14:paraId="3DCB6B47">
      <w:pPr>
        <w:rPr>
          <w:rFonts w:hint="default" w:ascii="Calibri" w:hAnsi="Calibri" w:cs="Calibri"/>
          <w:color w:val="auto"/>
        </w:rPr>
      </w:pPr>
    </w:p>
    <w:p w14:paraId="58D4FAEC">
      <w:pPr>
        <w:rPr>
          <w:rFonts w:hint="default" w:ascii="Calibri" w:hAnsi="Calibri" w:cs="Calibri"/>
          <w:color w:val="auto"/>
        </w:rPr>
      </w:pPr>
    </w:p>
    <w:p w14:paraId="4F0725C4">
      <w:pPr>
        <w:rPr>
          <w:rFonts w:hint="default" w:ascii="Calibri" w:hAnsi="Calibri" w:cs="Calibri"/>
          <w:color w:val="auto"/>
        </w:rPr>
      </w:pPr>
    </w:p>
    <w:p w14:paraId="327414EC">
      <w:pPr>
        <w:rPr>
          <w:rFonts w:hint="default" w:ascii="Calibri" w:hAnsi="Calibri" w:cs="Calibri"/>
          <w:color w:val="auto"/>
        </w:rPr>
      </w:pPr>
    </w:p>
    <w:p w14:paraId="15304BD2">
      <w:pPr>
        <w:rPr>
          <w:rFonts w:hint="default" w:ascii="Calibri" w:hAnsi="Calibri" w:cs="Calibri"/>
          <w:color w:val="auto"/>
        </w:rPr>
      </w:pPr>
    </w:p>
    <w:p w14:paraId="09474B2B">
      <w:pPr>
        <w:rPr>
          <w:rFonts w:hint="default" w:ascii="Calibri" w:hAnsi="Calibri" w:cs="Calibri"/>
          <w:color w:val="auto"/>
        </w:rPr>
      </w:pPr>
    </w:p>
    <w:p w14:paraId="52002659">
      <w:pPr>
        <w:rPr>
          <w:rFonts w:hint="default" w:ascii="Calibri" w:hAnsi="Calibri" w:cs="Calibri"/>
          <w:color w:val="auto"/>
        </w:rPr>
      </w:pPr>
    </w:p>
    <w:p w14:paraId="7C61994F">
      <w:pPr>
        <w:rPr>
          <w:rFonts w:hint="default" w:ascii="Calibri" w:hAnsi="Calibri" w:cs="Calibri"/>
          <w:color w:val="auto"/>
        </w:rPr>
      </w:pPr>
    </w:p>
    <w:p w14:paraId="3B9D27CB">
      <w:pPr>
        <w:rPr>
          <w:rFonts w:hint="default" w:ascii="Calibri" w:hAnsi="Calibri" w:cs="Calibri"/>
          <w:color w:val="auto"/>
        </w:rPr>
      </w:pPr>
    </w:p>
    <w:p w14:paraId="12A877D9">
      <w:pPr>
        <w:rPr>
          <w:rFonts w:hint="default" w:ascii="Calibri" w:hAnsi="Calibri" w:cs="Calibri"/>
          <w:color w:val="auto"/>
        </w:rPr>
      </w:pPr>
    </w:p>
    <w:p w14:paraId="7CE44481">
      <w:pPr>
        <w:rPr>
          <w:rFonts w:hint="default" w:ascii="Calibri" w:hAnsi="Calibri" w:cs="Calibri"/>
          <w:color w:val="auto"/>
        </w:rPr>
      </w:pPr>
    </w:p>
    <w:p w14:paraId="0FD4469B">
      <w:pPr>
        <w:rPr>
          <w:rFonts w:hint="default" w:ascii="Calibri" w:hAnsi="Calibri" w:cs="Calibri"/>
          <w:color w:val="auto"/>
        </w:rPr>
      </w:pPr>
    </w:p>
    <w:p w14:paraId="3AF66DED">
      <w:pPr>
        <w:rPr>
          <w:rFonts w:hint="default" w:ascii="Calibri" w:hAnsi="Calibri" w:cs="Calibri"/>
          <w:color w:val="auto"/>
        </w:rPr>
      </w:pPr>
    </w:p>
    <w:p w14:paraId="54B2B597">
      <w:pPr>
        <w:rPr>
          <w:rFonts w:hint="default" w:ascii="Calibri" w:hAnsi="Calibri" w:cs="Calibri"/>
          <w:color w:val="auto"/>
        </w:rPr>
      </w:pPr>
    </w:p>
    <w:p w14:paraId="40333589">
      <w:pPr>
        <w:rPr>
          <w:rFonts w:hint="default" w:ascii="Calibri" w:hAnsi="Calibri" w:cs="Calibri"/>
          <w:color w:val="auto"/>
        </w:rPr>
      </w:pPr>
    </w:p>
    <w:p w14:paraId="715D2CAE">
      <w:pPr>
        <w:rPr>
          <w:rFonts w:hint="default" w:ascii="Calibri" w:hAnsi="Calibri" w:cs="Calibri"/>
          <w:color w:val="auto"/>
        </w:rPr>
      </w:pPr>
    </w:p>
    <w:p w14:paraId="02D0AF6C">
      <w:pPr>
        <w:rPr>
          <w:rFonts w:hint="default" w:ascii="Calibri" w:hAnsi="Calibri" w:cs="Calibri"/>
          <w:color w:val="auto"/>
        </w:rPr>
      </w:pPr>
    </w:p>
    <w:p w14:paraId="22BB5C11">
      <w:pPr>
        <w:rPr>
          <w:rFonts w:hint="default" w:ascii="Calibri" w:hAnsi="Calibri" w:cs="Calibri"/>
          <w:color w:val="auto"/>
        </w:rPr>
      </w:pPr>
    </w:p>
    <w:p w14:paraId="28995135">
      <w:pPr>
        <w:rPr>
          <w:rFonts w:hint="default" w:ascii="Calibri" w:hAnsi="Calibri" w:cs="Calibri"/>
          <w:color w:val="auto"/>
        </w:rPr>
      </w:pPr>
    </w:p>
    <w:p w14:paraId="2EBF8C9B">
      <w:pPr>
        <w:rPr>
          <w:rFonts w:hint="default" w:ascii="Calibri" w:hAnsi="Calibri" w:cs="Calibri"/>
          <w:color w:val="auto"/>
        </w:rPr>
      </w:pPr>
    </w:p>
    <w:p w14:paraId="104DCFA3">
      <w:pPr>
        <w:rPr>
          <w:rFonts w:hint="default" w:ascii="Calibri" w:hAnsi="Calibri" w:cs="Calibri"/>
          <w:color w:val="auto"/>
        </w:rPr>
      </w:pPr>
    </w:p>
    <w:p w14:paraId="038A9BB3">
      <w:pPr>
        <w:rPr>
          <w:rFonts w:hint="default" w:ascii="Calibri" w:hAnsi="Calibri" w:cs="Calibri"/>
          <w:color w:val="auto"/>
        </w:rPr>
      </w:pPr>
    </w:p>
    <w:p w14:paraId="1A6C3340">
      <w:pPr>
        <w:rPr>
          <w:rFonts w:hint="default" w:ascii="Calibri" w:hAnsi="Calibri" w:cs="Calibri"/>
          <w:color w:val="auto"/>
        </w:rPr>
      </w:pPr>
    </w:p>
    <w:p w14:paraId="7CEE6EDF">
      <w:pPr>
        <w:rPr>
          <w:rFonts w:hint="default" w:ascii="Calibri" w:hAnsi="Calibri" w:cs="Calibri"/>
          <w:color w:val="auto"/>
        </w:rPr>
      </w:pPr>
    </w:p>
    <w:p w14:paraId="5F941D8B">
      <w:pPr>
        <w:rPr>
          <w:rFonts w:hint="default" w:ascii="Calibri" w:hAnsi="Calibri" w:cs="Calibri"/>
          <w:color w:val="auto"/>
        </w:rPr>
      </w:pPr>
    </w:p>
    <w:p w14:paraId="0A12F9D3">
      <w:pPr>
        <w:rPr>
          <w:rFonts w:hint="default" w:ascii="Calibri" w:hAnsi="Calibri" w:cs="Calibri"/>
          <w:color w:val="auto"/>
        </w:rPr>
      </w:pPr>
    </w:p>
    <w:p w14:paraId="62C88D37">
      <w:pPr>
        <w:rPr>
          <w:rFonts w:hint="default" w:ascii="Calibri" w:hAnsi="Calibri" w:cs="Calibri"/>
          <w:color w:val="auto"/>
        </w:rPr>
      </w:pPr>
    </w:p>
    <w:p w14:paraId="25AB30B0">
      <w:pPr>
        <w:rPr>
          <w:rFonts w:hint="default" w:ascii="Calibri" w:hAnsi="Calibri" w:cs="Calibri"/>
          <w:color w:val="auto"/>
        </w:rPr>
      </w:pPr>
    </w:p>
    <w:p w14:paraId="1F70F614">
      <w:pPr>
        <w:rPr>
          <w:rFonts w:hint="default" w:ascii="Calibri" w:hAnsi="Calibri" w:cs="Calibri"/>
          <w:color w:val="auto"/>
        </w:rPr>
      </w:pPr>
    </w:p>
    <w:p w14:paraId="2FE98295">
      <w:pPr>
        <w:pStyle w:val="2"/>
        <w:spacing w:before="360" w:after="120"/>
        <w:jc w:val="center"/>
        <w:rPr>
          <w:rFonts w:hint="default" w:ascii="Calibri" w:hAnsi="Calibri" w:cs="Calibri"/>
          <w:color w:val="auto"/>
        </w:rPr>
      </w:pPr>
      <w:r>
        <w:rPr>
          <w:rFonts w:hint="default" w:ascii="Calibri" w:hAnsi="Calibri" w:cs="Calibri"/>
          <w:b/>
          <w:bCs/>
          <w:color w:val="auto"/>
          <w:sz w:val="32"/>
          <w:szCs w:val="32"/>
        </w:rPr>
        <w:t>Table of Contents</w:t>
      </w:r>
    </w:p>
    <w:p w14:paraId="4106511D">
      <w:pPr>
        <w:spacing w:before="80" w:after="80"/>
        <w:jc w:val="both"/>
        <w:rPr>
          <w:rFonts w:hint="default" w:ascii="Calibri" w:hAnsi="Calibri" w:cs="Calibri"/>
          <w:color w:val="auto"/>
        </w:rPr>
      </w:pPr>
      <w:r>
        <w:rPr>
          <w:rFonts w:hint="default" w:ascii="Calibri" w:hAnsi="Calibri" w:cs="Calibri"/>
          <w:color w:val="auto"/>
          <w:sz w:val="24"/>
          <w:szCs w:val="24"/>
        </w:rPr>
        <w:t>1. Introduction ............................................................. 3</w:t>
      </w:r>
    </w:p>
    <w:p w14:paraId="588F6499">
      <w:pPr>
        <w:spacing w:before="80" w:after="80"/>
        <w:jc w:val="both"/>
        <w:rPr>
          <w:rFonts w:hint="default" w:ascii="Calibri" w:hAnsi="Calibri" w:cs="Calibri"/>
          <w:color w:val="auto"/>
        </w:rPr>
      </w:pPr>
      <w:r>
        <w:rPr>
          <w:rFonts w:hint="default" w:ascii="Calibri" w:hAnsi="Calibri" w:cs="Calibri"/>
          <w:color w:val="auto"/>
          <w:sz w:val="24"/>
          <w:szCs w:val="24"/>
        </w:rPr>
        <w:t>2. Problem Statement ....................................................... 3</w:t>
      </w:r>
    </w:p>
    <w:p w14:paraId="75BE1F4C">
      <w:pPr>
        <w:spacing w:before="80" w:after="80"/>
        <w:jc w:val="both"/>
        <w:rPr>
          <w:rFonts w:hint="default" w:ascii="Calibri" w:hAnsi="Calibri" w:cs="Calibri"/>
          <w:color w:val="auto"/>
        </w:rPr>
      </w:pPr>
      <w:r>
        <w:rPr>
          <w:rFonts w:hint="default" w:ascii="Calibri" w:hAnsi="Calibri" w:cs="Calibri"/>
          <w:color w:val="auto"/>
          <w:sz w:val="24"/>
          <w:szCs w:val="24"/>
        </w:rPr>
        <w:t>3. Objectives .............................................................. 3</w:t>
      </w:r>
    </w:p>
    <w:p w14:paraId="01685E57">
      <w:pPr>
        <w:spacing w:before="80" w:after="80"/>
        <w:jc w:val="both"/>
        <w:rPr>
          <w:rFonts w:hint="default" w:ascii="Calibri" w:hAnsi="Calibri" w:cs="Calibri"/>
          <w:color w:val="auto"/>
        </w:rPr>
      </w:pPr>
      <w:r>
        <w:rPr>
          <w:rFonts w:hint="default" w:ascii="Calibri" w:hAnsi="Calibri" w:cs="Calibri"/>
          <w:color w:val="auto"/>
          <w:sz w:val="24"/>
          <w:szCs w:val="24"/>
        </w:rPr>
        <w:t>4. Methodology ............................................................. 4</w:t>
      </w:r>
    </w:p>
    <w:p w14:paraId="72C9D89A">
      <w:pPr>
        <w:spacing w:before="80" w:after="80"/>
        <w:jc w:val="both"/>
        <w:rPr>
          <w:rFonts w:hint="default" w:ascii="Calibri" w:hAnsi="Calibri" w:cs="Calibri"/>
          <w:color w:val="auto"/>
        </w:rPr>
      </w:pPr>
      <w:r>
        <w:rPr>
          <w:rFonts w:hint="default" w:ascii="Calibri" w:hAnsi="Calibri" w:cs="Calibri"/>
          <w:color w:val="auto"/>
          <w:sz w:val="24"/>
          <w:szCs w:val="24"/>
        </w:rPr>
        <w:t>5. System Components ....................................................... 4</w:t>
      </w:r>
    </w:p>
    <w:p w14:paraId="0C7FC369">
      <w:pPr>
        <w:spacing w:before="80" w:after="80"/>
        <w:jc w:val="both"/>
        <w:rPr>
          <w:rFonts w:hint="default" w:ascii="Calibri" w:hAnsi="Calibri" w:cs="Calibri"/>
          <w:color w:val="auto"/>
        </w:rPr>
      </w:pPr>
      <w:r>
        <w:rPr>
          <w:rFonts w:hint="default" w:ascii="Calibri" w:hAnsi="Calibri" w:cs="Calibri"/>
          <w:color w:val="auto"/>
          <w:sz w:val="24"/>
          <w:szCs w:val="24"/>
        </w:rPr>
        <w:t>6. System Design and Schematic ............................................. 5</w:t>
      </w:r>
    </w:p>
    <w:p w14:paraId="15D0EB37">
      <w:pPr>
        <w:spacing w:before="80" w:after="80"/>
        <w:jc w:val="both"/>
        <w:rPr>
          <w:rFonts w:hint="default" w:ascii="Calibri" w:hAnsi="Calibri" w:cs="Calibri"/>
          <w:color w:val="auto"/>
        </w:rPr>
      </w:pPr>
      <w:r>
        <w:rPr>
          <w:rFonts w:hint="default" w:ascii="Calibri" w:hAnsi="Calibri" w:cs="Calibri"/>
          <w:color w:val="auto"/>
          <w:sz w:val="24"/>
          <w:szCs w:val="24"/>
        </w:rPr>
        <w:t>7. Code Overview ........................................................... 5</w:t>
      </w:r>
    </w:p>
    <w:p w14:paraId="74827B88">
      <w:pPr>
        <w:spacing w:before="80" w:after="80"/>
        <w:jc w:val="both"/>
        <w:rPr>
          <w:rFonts w:hint="default" w:ascii="Calibri" w:hAnsi="Calibri" w:cs="Calibri"/>
          <w:color w:val="auto"/>
        </w:rPr>
      </w:pPr>
      <w:r>
        <w:rPr>
          <w:rFonts w:hint="default" w:ascii="Calibri" w:hAnsi="Calibri" w:cs="Calibri"/>
          <w:color w:val="auto"/>
          <w:sz w:val="24"/>
          <w:szCs w:val="24"/>
        </w:rPr>
        <w:t>8. Simulation and Demonstration ............................................ 6</w:t>
      </w:r>
    </w:p>
    <w:p w14:paraId="59A6525D">
      <w:pPr>
        <w:spacing w:before="80" w:after="80"/>
        <w:jc w:val="both"/>
        <w:rPr>
          <w:rFonts w:hint="default" w:ascii="Calibri" w:hAnsi="Calibri" w:cs="Calibri"/>
          <w:color w:val="auto"/>
        </w:rPr>
      </w:pPr>
      <w:r>
        <w:rPr>
          <w:rFonts w:hint="default" w:ascii="Calibri" w:hAnsi="Calibri" w:cs="Calibri"/>
          <w:color w:val="auto"/>
          <w:sz w:val="24"/>
          <w:szCs w:val="24"/>
        </w:rPr>
        <w:t>9. Results and Discussion .................................................. 6</w:t>
      </w:r>
    </w:p>
    <w:p w14:paraId="0CF16301">
      <w:pPr>
        <w:spacing w:before="80" w:after="80"/>
        <w:jc w:val="both"/>
        <w:rPr>
          <w:rFonts w:hint="default" w:ascii="Calibri" w:hAnsi="Calibri" w:cs="Calibri"/>
          <w:color w:val="auto"/>
        </w:rPr>
      </w:pPr>
      <w:r>
        <w:rPr>
          <w:rFonts w:hint="default" w:ascii="Calibri" w:hAnsi="Calibri" w:cs="Calibri"/>
          <w:color w:val="auto"/>
          <w:sz w:val="24"/>
          <w:szCs w:val="24"/>
        </w:rPr>
        <w:t>1</w:t>
      </w:r>
      <w:r>
        <w:rPr>
          <w:rFonts w:hint="default" w:ascii="Calibri" w:hAnsi="Calibri" w:cs="Calibri"/>
          <w:color w:val="auto"/>
          <w:sz w:val="24"/>
          <w:szCs w:val="24"/>
          <w:lang w:val="en-US"/>
        </w:rPr>
        <w:t>0</w:t>
      </w:r>
      <w:r>
        <w:rPr>
          <w:rFonts w:hint="default" w:ascii="Calibri" w:hAnsi="Calibri" w:cs="Calibri"/>
          <w:color w:val="auto"/>
          <w:sz w:val="24"/>
          <w:szCs w:val="24"/>
        </w:rPr>
        <w:t>. Possible Improvements .................................................. 7</w:t>
      </w:r>
    </w:p>
    <w:p w14:paraId="38180CFC">
      <w:pPr>
        <w:spacing w:before="80" w:after="80"/>
        <w:jc w:val="both"/>
        <w:rPr>
          <w:rFonts w:hint="default" w:ascii="Calibri" w:hAnsi="Calibri" w:cs="Calibri"/>
          <w:color w:val="auto"/>
        </w:rPr>
      </w:pPr>
      <w:r>
        <w:rPr>
          <w:rFonts w:hint="default" w:ascii="Calibri" w:hAnsi="Calibri" w:cs="Calibri"/>
          <w:color w:val="auto"/>
          <w:sz w:val="24"/>
          <w:szCs w:val="24"/>
        </w:rPr>
        <w:t>1</w:t>
      </w:r>
      <w:r>
        <w:rPr>
          <w:rFonts w:hint="default" w:ascii="Calibri" w:hAnsi="Calibri" w:cs="Calibri"/>
          <w:color w:val="auto"/>
          <w:sz w:val="24"/>
          <w:szCs w:val="24"/>
          <w:lang w:val="en-US"/>
        </w:rPr>
        <w:t>1</w:t>
      </w:r>
      <w:r>
        <w:rPr>
          <w:rFonts w:hint="default" w:ascii="Calibri" w:hAnsi="Calibri" w:cs="Calibri"/>
          <w:color w:val="auto"/>
          <w:sz w:val="24"/>
          <w:szCs w:val="24"/>
        </w:rPr>
        <w:t>. Conclusion ............................................................. 7</w:t>
      </w:r>
    </w:p>
    <w:p w14:paraId="519BB6DE">
      <w:pPr>
        <w:spacing w:before="80" w:after="80"/>
        <w:jc w:val="both"/>
        <w:rPr>
          <w:rFonts w:hint="default" w:ascii="Calibri" w:hAnsi="Calibri" w:cs="Calibri"/>
          <w:color w:val="auto"/>
        </w:rPr>
      </w:pPr>
      <w:r>
        <w:rPr>
          <w:rFonts w:hint="default" w:ascii="Calibri" w:hAnsi="Calibri" w:cs="Calibri"/>
          <w:color w:val="auto"/>
          <w:sz w:val="24"/>
          <w:szCs w:val="24"/>
        </w:rPr>
        <w:t>1</w:t>
      </w:r>
      <w:r>
        <w:rPr>
          <w:rFonts w:hint="default" w:ascii="Calibri" w:hAnsi="Calibri" w:cs="Calibri"/>
          <w:color w:val="auto"/>
          <w:sz w:val="24"/>
          <w:szCs w:val="24"/>
          <w:lang w:val="en-US"/>
        </w:rPr>
        <w:t>2</w:t>
      </w:r>
      <w:r>
        <w:rPr>
          <w:rFonts w:hint="default" w:ascii="Calibri" w:hAnsi="Calibri" w:cs="Calibri"/>
          <w:color w:val="auto"/>
          <w:sz w:val="24"/>
          <w:szCs w:val="24"/>
        </w:rPr>
        <w:t>. References ............................................................. 8</w:t>
      </w:r>
    </w:p>
    <w:p w14:paraId="5A037C45">
      <w:pPr>
        <w:rPr>
          <w:rFonts w:hint="default" w:ascii="Calibri" w:hAnsi="Calibri" w:cs="Calibri"/>
          <w:color w:val="auto"/>
          <w:lang w:val="en-US"/>
        </w:rPr>
      </w:pPr>
    </w:p>
    <w:p w14:paraId="233C3EEB">
      <w:pPr>
        <w:rPr>
          <w:rFonts w:hint="default" w:ascii="Calibri" w:hAnsi="Calibri" w:cs="Calibri"/>
          <w:color w:val="auto"/>
          <w:lang w:val="en-US"/>
        </w:rPr>
      </w:pPr>
    </w:p>
    <w:p w14:paraId="6BB9DBBB">
      <w:pPr>
        <w:rPr>
          <w:rFonts w:hint="default" w:ascii="Calibri" w:hAnsi="Calibri" w:cs="Calibri"/>
          <w:color w:val="auto"/>
          <w:lang w:val="en-US"/>
        </w:rPr>
      </w:pPr>
    </w:p>
    <w:p w14:paraId="4CA3074F">
      <w:pPr>
        <w:rPr>
          <w:rFonts w:hint="default" w:ascii="Calibri" w:hAnsi="Calibri" w:cs="Calibri"/>
          <w:color w:val="auto"/>
          <w:lang w:val="en-US"/>
        </w:rPr>
      </w:pPr>
    </w:p>
    <w:p w14:paraId="541B35AB">
      <w:pPr>
        <w:rPr>
          <w:rFonts w:hint="default" w:ascii="Calibri" w:hAnsi="Calibri" w:cs="Calibri"/>
          <w:color w:val="auto"/>
          <w:lang w:val="en-US"/>
        </w:rPr>
      </w:pPr>
    </w:p>
    <w:p w14:paraId="0FEE2C01">
      <w:pPr>
        <w:rPr>
          <w:rFonts w:hint="default" w:ascii="Calibri" w:hAnsi="Calibri" w:cs="Calibri"/>
          <w:color w:val="auto"/>
          <w:lang w:val="en-US"/>
        </w:rPr>
      </w:pPr>
    </w:p>
    <w:p w14:paraId="716BA0DF">
      <w:pPr>
        <w:rPr>
          <w:rFonts w:hint="default" w:ascii="Calibri" w:hAnsi="Calibri" w:cs="Calibri"/>
          <w:color w:val="auto"/>
          <w:lang w:val="en-US"/>
        </w:rPr>
      </w:pPr>
    </w:p>
    <w:p w14:paraId="467BB131">
      <w:pPr>
        <w:rPr>
          <w:rFonts w:hint="default" w:ascii="Calibri" w:hAnsi="Calibri" w:cs="Calibri"/>
          <w:color w:val="auto"/>
          <w:lang w:val="en-US"/>
        </w:rPr>
      </w:pPr>
    </w:p>
    <w:p w14:paraId="68D671CF">
      <w:pPr>
        <w:rPr>
          <w:rFonts w:hint="default" w:ascii="Calibri" w:hAnsi="Calibri" w:cs="Calibri"/>
          <w:color w:val="auto"/>
          <w:lang w:val="en-US"/>
        </w:rPr>
      </w:pPr>
    </w:p>
    <w:p w14:paraId="1AD41C50">
      <w:pPr>
        <w:rPr>
          <w:rFonts w:hint="default" w:ascii="Calibri" w:hAnsi="Calibri" w:cs="Calibri"/>
          <w:color w:val="auto"/>
          <w:lang w:val="en-US"/>
        </w:rPr>
      </w:pPr>
    </w:p>
    <w:p w14:paraId="0046689D">
      <w:pPr>
        <w:rPr>
          <w:rFonts w:hint="default" w:ascii="Calibri" w:hAnsi="Calibri" w:cs="Calibri"/>
          <w:color w:val="auto"/>
          <w:lang w:val="en-US"/>
        </w:rPr>
      </w:pPr>
    </w:p>
    <w:p w14:paraId="3AEF6DEB">
      <w:pPr>
        <w:rPr>
          <w:rFonts w:hint="default" w:ascii="Calibri" w:hAnsi="Calibri" w:cs="Calibri"/>
          <w:color w:val="auto"/>
          <w:lang w:val="en-US"/>
        </w:rPr>
      </w:pPr>
    </w:p>
    <w:p w14:paraId="1FD2416A">
      <w:pPr>
        <w:rPr>
          <w:rFonts w:hint="default" w:ascii="Calibri" w:hAnsi="Calibri" w:cs="Calibri"/>
          <w:color w:val="auto"/>
          <w:lang w:val="en-US"/>
        </w:rPr>
      </w:pPr>
    </w:p>
    <w:p w14:paraId="07AD5F57">
      <w:pPr>
        <w:rPr>
          <w:rFonts w:hint="default" w:ascii="Calibri" w:hAnsi="Calibri" w:cs="Calibri"/>
          <w:color w:val="auto"/>
          <w:lang w:val="en-US"/>
        </w:rPr>
      </w:pPr>
    </w:p>
    <w:p w14:paraId="390782C0">
      <w:pPr>
        <w:rPr>
          <w:rFonts w:hint="default" w:ascii="Calibri" w:hAnsi="Calibri" w:cs="Calibri"/>
          <w:color w:val="auto"/>
          <w:lang w:val="en-US"/>
        </w:rPr>
      </w:pPr>
    </w:p>
    <w:p w14:paraId="17F5FAC7">
      <w:pPr>
        <w:rPr>
          <w:rFonts w:hint="default" w:ascii="Calibri" w:hAnsi="Calibri" w:cs="Calibri"/>
          <w:color w:val="auto"/>
          <w:lang w:val="en-US"/>
        </w:rPr>
      </w:pPr>
    </w:p>
    <w:p w14:paraId="13B18A44">
      <w:pPr>
        <w:rPr>
          <w:rFonts w:hint="default" w:ascii="Calibri" w:hAnsi="Calibri" w:cs="Calibri"/>
          <w:color w:val="auto"/>
          <w:lang w:val="en-US"/>
        </w:rPr>
      </w:pPr>
    </w:p>
    <w:p w14:paraId="1B12A08E">
      <w:pPr>
        <w:rPr>
          <w:rFonts w:hint="default" w:ascii="Calibri" w:hAnsi="Calibri" w:cs="Calibri"/>
          <w:color w:val="auto"/>
          <w:lang w:val="en-US"/>
        </w:rPr>
      </w:pPr>
    </w:p>
    <w:p w14:paraId="10A86EBC">
      <w:pPr>
        <w:rPr>
          <w:rFonts w:hint="default" w:ascii="Calibri" w:hAnsi="Calibri" w:cs="Calibri"/>
          <w:color w:val="auto"/>
          <w:lang w:val="en-US"/>
        </w:rPr>
      </w:pPr>
    </w:p>
    <w:p w14:paraId="755E599B">
      <w:pPr>
        <w:rPr>
          <w:rFonts w:hint="default" w:ascii="Calibri" w:hAnsi="Calibri" w:cs="Calibri"/>
          <w:color w:val="auto"/>
          <w:lang w:val="en-US"/>
        </w:rPr>
      </w:pPr>
    </w:p>
    <w:p w14:paraId="438809E5">
      <w:pPr>
        <w:rPr>
          <w:rFonts w:hint="default" w:ascii="Calibri" w:hAnsi="Calibri" w:cs="Calibri"/>
          <w:color w:val="auto"/>
          <w:lang w:val="en-US"/>
        </w:rPr>
      </w:pPr>
    </w:p>
    <w:p w14:paraId="05054165">
      <w:pPr>
        <w:rPr>
          <w:rFonts w:hint="default" w:ascii="Calibri" w:hAnsi="Calibri" w:cs="Calibri"/>
          <w:color w:val="auto"/>
          <w:lang w:val="en-US"/>
        </w:rPr>
      </w:pPr>
    </w:p>
    <w:p w14:paraId="5C9D00E6">
      <w:pPr>
        <w:rPr>
          <w:rFonts w:hint="default" w:ascii="Calibri" w:hAnsi="Calibri" w:cs="Calibri"/>
          <w:color w:val="auto"/>
          <w:lang w:val="en-US"/>
        </w:rPr>
      </w:pPr>
    </w:p>
    <w:p w14:paraId="2561DD95">
      <w:pPr>
        <w:rPr>
          <w:rFonts w:hint="default" w:ascii="Calibri" w:hAnsi="Calibri" w:cs="Calibri"/>
          <w:color w:val="auto"/>
          <w:lang w:val="en-US"/>
        </w:rPr>
      </w:pPr>
    </w:p>
    <w:p w14:paraId="00E79BD1">
      <w:pPr>
        <w:rPr>
          <w:rFonts w:hint="default" w:ascii="Calibri" w:hAnsi="Calibri" w:cs="Calibri"/>
          <w:color w:val="auto"/>
          <w:lang w:val="en-US"/>
        </w:rPr>
      </w:pPr>
    </w:p>
    <w:p w14:paraId="301EEF5A">
      <w:pPr>
        <w:rPr>
          <w:rFonts w:hint="default" w:ascii="Calibri" w:hAnsi="Calibri" w:cs="Calibri"/>
          <w:color w:val="auto"/>
          <w:lang w:val="en-US"/>
        </w:rPr>
      </w:pPr>
    </w:p>
    <w:p w14:paraId="0AEB5EA9">
      <w:pPr>
        <w:rPr>
          <w:rFonts w:hint="default" w:ascii="Calibri" w:hAnsi="Calibri" w:cs="Calibri"/>
          <w:color w:val="auto"/>
          <w:lang w:val="en-US"/>
        </w:rPr>
      </w:pPr>
    </w:p>
    <w:p w14:paraId="0B7C9AE4">
      <w:pPr>
        <w:rPr>
          <w:rFonts w:hint="default" w:ascii="Calibri" w:hAnsi="Calibri" w:cs="Calibri"/>
          <w:color w:val="auto"/>
          <w:lang w:val="en-US"/>
        </w:rPr>
      </w:pPr>
    </w:p>
    <w:p w14:paraId="45775441">
      <w:pPr>
        <w:rPr>
          <w:rFonts w:hint="default" w:ascii="Calibri" w:hAnsi="Calibri" w:cs="Calibri"/>
          <w:color w:val="auto"/>
          <w:lang w:val="en-US"/>
        </w:rPr>
      </w:pPr>
    </w:p>
    <w:p w14:paraId="149E34FC">
      <w:pPr>
        <w:rPr>
          <w:rFonts w:hint="default" w:ascii="Calibri" w:hAnsi="Calibri" w:cs="Calibri"/>
          <w:color w:val="auto"/>
          <w:lang w:val="en-US"/>
        </w:rPr>
      </w:pPr>
    </w:p>
    <w:p w14:paraId="4CE6ACB9">
      <w:pPr>
        <w:pStyle w:val="2"/>
        <w:spacing w:before="360" w:after="120"/>
        <w:rPr>
          <w:rFonts w:hint="default" w:ascii="Calibri" w:hAnsi="Calibri" w:cs="Calibri"/>
          <w:color w:val="auto"/>
        </w:rPr>
      </w:pPr>
      <w:r>
        <w:rPr>
          <w:rFonts w:hint="default" w:ascii="Calibri" w:hAnsi="Calibri" w:cs="Calibri"/>
          <w:b/>
          <w:bCs/>
          <w:color w:val="auto"/>
          <w:sz w:val="32"/>
          <w:szCs w:val="32"/>
        </w:rPr>
        <w:t>1. Introduction</w:t>
      </w:r>
    </w:p>
    <w:p w14:paraId="27B87751">
      <w:pPr>
        <w:spacing w:before="80" w:after="80"/>
        <w:jc w:val="both"/>
        <w:rPr>
          <w:rFonts w:hint="default" w:ascii="Calibri" w:hAnsi="Calibri" w:cs="Calibri"/>
          <w:color w:val="auto"/>
        </w:rPr>
      </w:pPr>
      <w:r>
        <w:rPr>
          <w:rFonts w:hint="default" w:ascii="Calibri" w:hAnsi="Calibri" w:cs="Calibri"/>
          <w:color w:val="auto"/>
          <w:sz w:val="24"/>
          <w:szCs w:val="24"/>
        </w:rPr>
        <w:t>Security is a fundamental need in both residential and commercial environments. Traditional mechanical locks, while widely used, are increasingly inadequate against modern security threats due to their susceptibility to picking, duplication, and forced entry. The rapid advancement of embedded systems and microcontroller technology has opened the door to smarter, more reliable security solutions.</w:t>
      </w:r>
    </w:p>
    <w:p w14:paraId="5EE47A91">
      <w:pPr>
        <w:spacing w:before="80" w:after="80"/>
        <w:rPr>
          <w:rFonts w:hint="default" w:ascii="Calibri" w:hAnsi="Calibri" w:cs="Calibri"/>
          <w:color w:val="auto"/>
        </w:rPr>
      </w:pPr>
    </w:p>
    <w:p w14:paraId="0B407ADC">
      <w:pPr>
        <w:spacing w:before="80" w:after="80"/>
        <w:jc w:val="both"/>
        <w:rPr>
          <w:rFonts w:hint="default" w:ascii="Calibri" w:hAnsi="Calibri" w:cs="Calibri"/>
          <w:color w:val="auto"/>
        </w:rPr>
      </w:pPr>
      <w:r>
        <w:rPr>
          <w:rFonts w:hint="default" w:ascii="Calibri" w:hAnsi="Calibri" w:cs="Calibri"/>
          <w:color w:val="auto"/>
          <w:sz w:val="24"/>
          <w:szCs w:val="24"/>
        </w:rPr>
        <w:t>This project presents the design and implementation of an Automated Door Lock System using an Arduino microcontroller, a 4x4 matrix keypad for PIN-based authentication. The system is simulated using Tinkercad, a widely used online circuit simulation platform, which allows verification of hardware logic and software behaviour without the need for physical components.</w:t>
      </w:r>
    </w:p>
    <w:p w14:paraId="178E1841">
      <w:pPr>
        <w:spacing w:before="80" w:after="80"/>
        <w:rPr>
          <w:rFonts w:hint="default" w:ascii="Calibri" w:hAnsi="Calibri" w:cs="Calibri"/>
          <w:color w:val="auto"/>
        </w:rPr>
      </w:pPr>
    </w:p>
    <w:p w14:paraId="052EE8DC">
      <w:pPr>
        <w:pStyle w:val="2"/>
        <w:spacing w:before="360" w:after="120"/>
        <w:rPr>
          <w:rFonts w:hint="default" w:ascii="Calibri" w:hAnsi="Calibri" w:cs="Calibri"/>
          <w:color w:val="auto"/>
        </w:rPr>
      </w:pPr>
      <w:r>
        <w:rPr>
          <w:rFonts w:hint="default" w:ascii="Calibri" w:hAnsi="Calibri" w:cs="Calibri"/>
          <w:b/>
          <w:bCs/>
          <w:color w:val="auto"/>
          <w:sz w:val="32"/>
          <w:szCs w:val="32"/>
        </w:rPr>
        <w:t>2. Problem Statement</w:t>
      </w:r>
    </w:p>
    <w:p w14:paraId="53FC0AC9">
      <w:pPr>
        <w:spacing w:before="80" w:after="80"/>
        <w:jc w:val="both"/>
        <w:rPr>
          <w:rFonts w:hint="default" w:ascii="Calibri" w:hAnsi="Calibri" w:cs="Calibri"/>
          <w:color w:val="auto"/>
        </w:rPr>
      </w:pPr>
      <w:r>
        <w:rPr>
          <w:rFonts w:hint="default" w:ascii="Calibri" w:hAnsi="Calibri" w:cs="Calibri"/>
          <w:color w:val="auto"/>
          <w:sz w:val="24"/>
          <w:szCs w:val="24"/>
        </w:rPr>
        <w:t>Conventional door locking mechanisms rely entirely on physical keys, which can be lost, stolen, copied, or forgotten. This creates significant security vulnerabilities, especially in environments with multiple users requiring access, such as dormitories, laboratories, and office spaces. Furthermore, there is no audit trail or intelligent control mechanism to monitor or restrict access in real time.</w:t>
      </w:r>
    </w:p>
    <w:p w14:paraId="5CADC2AB">
      <w:pPr>
        <w:spacing w:before="80" w:after="80"/>
        <w:rPr>
          <w:rFonts w:hint="default" w:ascii="Calibri" w:hAnsi="Calibri" w:cs="Calibri"/>
          <w:color w:val="auto"/>
        </w:rPr>
      </w:pPr>
    </w:p>
    <w:p w14:paraId="4AAEA70C">
      <w:pPr>
        <w:spacing w:before="80" w:after="80"/>
        <w:jc w:val="both"/>
        <w:rPr>
          <w:rFonts w:hint="default" w:ascii="Calibri" w:hAnsi="Calibri" w:cs="Calibri"/>
          <w:color w:val="auto"/>
        </w:rPr>
      </w:pPr>
      <w:r>
        <w:rPr>
          <w:rFonts w:hint="default" w:ascii="Calibri" w:hAnsi="Calibri" w:cs="Calibri"/>
          <w:color w:val="auto"/>
          <w:sz w:val="24"/>
          <w:szCs w:val="24"/>
        </w:rPr>
        <w:t>There is therefore a need for a cost-effective, intelligent, and reliable automated access control system that eliminates the dependence on physical keys while supporting multiple authentication modes and providing user feedback for granted or denied access attempts.</w:t>
      </w:r>
    </w:p>
    <w:p w14:paraId="7D289C1A">
      <w:pPr>
        <w:spacing w:before="80" w:after="80"/>
        <w:rPr>
          <w:rFonts w:hint="default" w:ascii="Calibri" w:hAnsi="Calibri" w:cs="Calibri"/>
          <w:color w:val="auto"/>
        </w:rPr>
      </w:pPr>
    </w:p>
    <w:p w14:paraId="68C5167E">
      <w:pPr>
        <w:pStyle w:val="2"/>
        <w:spacing w:before="360" w:after="120"/>
        <w:rPr>
          <w:rFonts w:hint="default" w:ascii="Calibri" w:hAnsi="Calibri" w:cs="Calibri"/>
          <w:color w:val="auto"/>
        </w:rPr>
      </w:pPr>
      <w:r>
        <w:rPr>
          <w:rFonts w:hint="default" w:ascii="Calibri" w:hAnsi="Calibri" w:cs="Calibri"/>
          <w:b/>
          <w:bCs/>
          <w:color w:val="auto"/>
          <w:sz w:val="32"/>
          <w:szCs w:val="32"/>
        </w:rPr>
        <w:t>3. Objectives</w:t>
      </w:r>
    </w:p>
    <w:p w14:paraId="1095CE7A">
      <w:pPr>
        <w:spacing w:before="80" w:after="80"/>
        <w:jc w:val="both"/>
        <w:rPr>
          <w:rFonts w:hint="default" w:ascii="Calibri" w:hAnsi="Calibri" w:cs="Calibri"/>
          <w:color w:val="auto"/>
        </w:rPr>
      </w:pPr>
      <w:r>
        <w:rPr>
          <w:rFonts w:hint="default" w:ascii="Calibri" w:hAnsi="Calibri" w:cs="Calibri"/>
          <w:color w:val="auto"/>
          <w:sz w:val="24"/>
          <w:szCs w:val="24"/>
        </w:rPr>
        <w:t>The specific objectives of this project are:</w:t>
      </w:r>
    </w:p>
    <w:p w14:paraId="46B3169B">
      <w:pPr>
        <w:spacing w:before="80" w:after="80"/>
        <w:rPr>
          <w:rFonts w:hint="default" w:ascii="Calibri" w:hAnsi="Calibri" w:cs="Calibri"/>
          <w:color w:val="auto"/>
        </w:rPr>
      </w:pPr>
    </w:p>
    <w:p w14:paraId="648186BE">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To design an automated door lock system using an Arduino Uno microcontroller.</w:t>
      </w:r>
    </w:p>
    <w:p w14:paraId="709F23D3">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To implement PIN-based authentication using a 4x4 matrix keypad.</w:t>
      </w:r>
    </w:p>
    <w:p w14:paraId="361AB276">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To provide real-time user feedback through an LCD display and LED indicators.</w:t>
      </w:r>
    </w:p>
    <w:p w14:paraId="4AD5621F">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To control a servo motor representing the door lock mechanism.</w:t>
      </w:r>
    </w:p>
    <w:p w14:paraId="61C21095">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To simulate and validate the complete system using Tinkercad.</w:t>
      </w:r>
    </w:p>
    <w:p w14:paraId="6B316457">
      <w:pPr>
        <w:spacing w:before="80" w:after="80"/>
        <w:rPr>
          <w:rFonts w:hint="default" w:ascii="Calibri" w:hAnsi="Calibri" w:cs="Calibri"/>
          <w:color w:val="auto"/>
        </w:rPr>
      </w:pPr>
    </w:p>
    <w:p w14:paraId="24C71C2A">
      <w:pPr>
        <w:rPr>
          <w:rFonts w:hint="default" w:ascii="Calibri" w:hAnsi="Calibri" w:cs="Calibri"/>
          <w:color w:val="auto"/>
        </w:rPr>
      </w:pPr>
      <w:r>
        <w:rPr>
          <w:rFonts w:hint="default" w:ascii="Calibri" w:hAnsi="Calibri" w:cs="Calibri"/>
          <w:color w:val="auto"/>
        </w:rPr>
        <w:br w:type="page"/>
      </w:r>
    </w:p>
    <w:p w14:paraId="46DB8533">
      <w:pPr>
        <w:pStyle w:val="2"/>
        <w:spacing w:before="360" w:after="120"/>
        <w:rPr>
          <w:rFonts w:hint="default" w:ascii="Calibri" w:hAnsi="Calibri" w:cs="Calibri"/>
          <w:color w:val="auto"/>
        </w:rPr>
      </w:pPr>
      <w:r>
        <w:rPr>
          <w:rFonts w:hint="default" w:ascii="Calibri" w:hAnsi="Calibri" w:cs="Calibri"/>
          <w:b/>
          <w:bCs/>
          <w:color w:val="auto"/>
          <w:sz w:val="32"/>
          <w:szCs w:val="32"/>
        </w:rPr>
        <w:t>4. Methodology</w:t>
      </w:r>
    </w:p>
    <w:p w14:paraId="1DB8729C">
      <w:pPr>
        <w:spacing w:before="80" w:after="80"/>
        <w:jc w:val="both"/>
        <w:rPr>
          <w:rFonts w:hint="default" w:ascii="Calibri" w:hAnsi="Calibri" w:cs="Calibri"/>
          <w:color w:val="auto"/>
        </w:rPr>
      </w:pPr>
      <w:r>
        <w:rPr>
          <w:rFonts w:hint="default" w:ascii="Calibri" w:hAnsi="Calibri" w:cs="Calibri"/>
          <w:color w:val="auto"/>
          <w:sz w:val="24"/>
          <w:szCs w:val="24"/>
        </w:rPr>
        <w:t>The project was developed using a structured, iterative approach. The team began by reviewing relevant literature and similar embedded security systems to identify appropriate components and design strategies. System requirements were then defined, followed by hardware selection and circuit design in Tinkercad.</w:t>
      </w:r>
    </w:p>
    <w:p w14:paraId="4D8685FA">
      <w:pPr>
        <w:spacing w:before="80" w:after="80"/>
        <w:rPr>
          <w:rFonts w:hint="default" w:ascii="Calibri" w:hAnsi="Calibri" w:cs="Calibri"/>
          <w:color w:val="auto"/>
        </w:rPr>
      </w:pPr>
    </w:p>
    <w:p w14:paraId="58292094">
      <w:pPr>
        <w:spacing w:before="80" w:after="80"/>
        <w:jc w:val="both"/>
        <w:rPr>
          <w:rFonts w:hint="default" w:ascii="Calibri" w:hAnsi="Calibri" w:cs="Calibri"/>
          <w:color w:val="auto"/>
        </w:rPr>
      </w:pPr>
      <w:r>
        <w:rPr>
          <w:rFonts w:hint="default" w:ascii="Calibri" w:hAnsi="Calibri" w:cs="Calibri"/>
          <w:color w:val="auto"/>
          <w:sz w:val="24"/>
          <w:szCs w:val="24"/>
        </w:rPr>
        <w:t>The Arduino sketch was written in the Arduino IDE, implementing logic for both keypad PIN entry and RFID card scanning. Each authentication mode was developed and tested independently before integration. The simulation was run in Tinkercad to verify correct operation, and the code was refined based on simulation feedback. Finally, the team documented findings and prepared this report and the associated video presentation.</w:t>
      </w:r>
    </w:p>
    <w:p w14:paraId="0ECDD583">
      <w:pPr>
        <w:spacing w:before="80" w:after="80"/>
        <w:rPr>
          <w:rFonts w:hint="default" w:ascii="Calibri" w:hAnsi="Calibri" w:cs="Calibri"/>
          <w:color w:val="auto"/>
        </w:rPr>
      </w:pPr>
    </w:p>
    <w:p w14:paraId="36F7FD5A">
      <w:pPr>
        <w:pStyle w:val="2"/>
        <w:spacing w:before="360" w:after="120"/>
        <w:rPr>
          <w:rFonts w:hint="default" w:ascii="Calibri" w:hAnsi="Calibri" w:cs="Calibri"/>
          <w:color w:val="auto"/>
        </w:rPr>
      </w:pPr>
      <w:r>
        <w:rPr>
          <w:rFonts w:hint="default" w:ascii="Calibri" w:hAnsi="Calibri" w:cs="Calibri"/>
          <w:b/>
          <w:bCs/>
          <w:color w:val="auto"/>
          <w:sz w:val="32"/>
          <w:szCs w:val="32"/>
        </w:rPr>
        <w:t>6. System Design and Schematic</w:t>
      </w:r>
    </w:p>
    <w:p w14:paraId="6374A526">
      <w:pPr>
        <w:spacing w:before="80" w:after="80"/>
        <w:jc w:val="both"/>
        <w:rPr>
          <w:rFonts w:hint="default" w:ascii="Calibri" w:hAnsi="Calibri" w:cs="Calibri"/>
          <w:color w:val="auto"/>
        </w:rPr>
      </w:pPr>
      <w:r>
        <w:rPr>
          <w:rFonts w:hint="default" w:ascii="Calibri" w:hAnsi="Calibri" w:cs="Calibri"/>
          <w:color w:val="auto"/>
          <w:sz w:val="24"/>
          <w:szCs w:val="24"/>
        </w:rPr>
        <w:t>The circuit was designed and simulated entirely within Tinkercad. The Arduino Uno serves as the central processing unit, with all peripheral components connected through its digital and analog I/O pins.</w:t>
      </w:r>
    </w:p>
    <w:p w14:paraId="64E41DBE">
      <w:pPr>
        <w:spacing w:before="80" w:after="80"/>
        <w:rPr>
          <w:rFonts w:hint="default" w:ascii="Calibri" w:hAnsi="Calibri" w:cs="Calibri"/>
          <w:color w:val="auto"/>
        </w:rPr>
      </w:pPr>
    </w:p>
    <w:p w14:paraId="56AE7440">
      <w:pPr>
        <w:spacing w:before="80" w:after="80"/>
        <w:rPr>
          <w:rFonts w:hint="default" w:ascii="Calibri" w:hAnsi="Calibri" w:cs="Calibri"/>
          <w:color w:val="auto"/>
        </w:rPr>
      </w:pPr>
    </w:p>
    <w:p w14:paraId="35F77E5E">
      <w:pPr>
        <w:pStyle w:val="2"/>
        <w:spacing w:before="360" w:after="120"/>
        <w:rPr>
          <w:rFonts w:hint="default" w:ascii="Calibri" w:hAnsi="Calibri" w:cs="Calibri"/>
          <w:color w:val="auto"/>
        </w:rPr>
      </w:pPr>
      <w:r>
        <w:rPr>
          <w:rFonts w:hint="default" w:ascii="Calibri" w:hAnsi="Calibri" w:cs="Calibri"/>
          <w:b/>
          <w:bCs/>
          <w:color w:val="auto"/>
          <w:sz w:val="32"/>
          <w:szCs w:val="32"/>
        </w:rPr>
        <w:t>7. Code Overview</w:t>
      </w:r>
    </w:p>
    <w:p w14:paraId="35505C79">
      <w:pPr>
        <w:spacing w:before="80" w:after="80"/>
        <w:jc w:val="both"/>
        <w:rPr>
          <w:rFonts w:hint="default" w:ascii="Calibri" w:hAnsi="Calibri" w:cs="Calibri"/>
          <w:color w:val="auto"/>
        </w:rPr>
      </w:pPr>
      <w:r>
        <w:rPr>
          <w:rFonts w:hint="default" w:ascii="Calibri" w:hAnsi="Calibri" w:cs="Calibri"/>
          <w:color w:val="auto"/>
          <w:sz w:val="24"/>
          <w:szCs w:val="24"/>
        </w:rPr>
        <w:t>The system firmware was written in C++ using the Arduino IDE. The code was structured into well-commented functional blocks to improve readability and maintainability.</w:t>
      </w:r>
    </w:p>
    <w:p w14:paraId="64C2BF9A">
      <w:pPr>
        <w:spacing w:before="80" w:after="80"/>
        <w:rPr>
          <w:rFonts w:hint="default" w:ascii="Calibri" w:hAnsi="Calibri" w:cs="Calibri"/>
          <w:color w:val="auto"/>
        </w:rPr>
      </w:pPr>
    </w:p>
    <w:p w14:paraId="7E56349D">
      <w:pPr>
        <w:pStyle w:val="2"/>
        <w:spacing w:before="360" w:after="120"/>
        <w:rPr>
          <w:rFonts w:hint="default" w:ascii="Calibri" w:hAnsi="Calibri" w:cs="Calibri"/>
          <w:color w:val="auto"/>
        </w:rPr>
      </w:pPr>
      <w:r>
        <w:rPr>
          <w:rFonts w:hint="default" w:ascii="Calibri" w:hAnsi="Calibri" w:cs="Calibri"/>
          <w:b/>
          <w:bCs/>
          <w:color w:val="auto"/>
          <w:sz w:val="32"/>
          <w:szCs w:val="32"/>
        </w:rPr>
        <w:t>8. Simulation and Demonstration</w:t>
      </w:r>
    </w:p>
    <w:p w14:paraId="3AB70BF1">
      <w:pPr>
        <w:spacing w:before="80" w:after="80"/>
        <w:jc w:val="both"/>
        <w:rPr>
          <w:rFonts w:hint="default" w:ascii="Calibri" w:hAnsi="Calibri" w:cs="Calibri"/>
          <w:color w:val="auto"/>
          <w:sz w:val="24"/>
          <w:szCs w:val="24"/>
        </w:rPr>
      </w:pPr>
      <w:r>
        <w:rPr>
          <w:rFonts w:hint="default" w:ascii="Calibri" w:hAnsi="Calibri" w:cs="Calibri"/>
          <w:color w:val="auto"/>
          <w:sz w:val="24"/>
          <w:szCs w:val="24"/>
        </w:rPr>
        <w:t>The complete system was simulated using Tinkercad Circuits. The simulation allowed the team to verify the correctness of the circuit connections, test the firmware logic, and observe the real-time behaviour of all output components.</w:t>
      </w:r>
    </w:p>
    <w:p w14:paraId="4C919D48">
      <w:pPr>
        <w:spacing w:before="80" w:after="80"/>
        <w:jc w:val="both"/>
        <w:rPr>
          <w:rFonts w:hint="default" w:ascii="Calibri" w:hAnsi="Calibri" w:cs="Calibri"/>
          <w:color w:val="auto"/>
          <w:sz w:val="24"/>
          <w:szCs w:val="24"/>
        </w:rPr>
      </w:pPr>
    </w:p>
    <w:p w14:paraId="1AA1EF75">
      <w:pPr>
        <w:spacing w:before="80" w:after="80"/>
        <w:rPr>
          <w:rFonts w:hint="default" w:ascii="Calibri" w:hAnsi="Calibri" w:cs="Calibri"/>
          <w:color w:val="auto"/>
          <w:lang w:val="en-US"/>
        </w:rPr>
      </w:pPr>
      <w:r>
        <w:rPr>
          <w:rFonts w:hint="default" w:ascii="Calibri" w:hAnsi="Calibri" w:cs="Calibri"/>
          <w:color w:val="auto"/>
          <w:lang w:val="en-US"/>
        </w:rPr>
        <w:drawing>
          <wp:inline distT="0" distB="0" distL="114300" distR="114300">
            <wp:extent cx="5274310" cy="3837305"/>
            <wp:effectExtent l="0" t="0" r="8890" b="10795"/>
            <wp:docPr id="1" name="Picture 1" descr="Screenshot 2026-04-06 07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6 075626"/>
                    <pic:cNvPicPr>
                      <a:picLocks noChangeAspect="1"/>
                    </pic:cNvPicPr>
                  </pic:nvPicPr>
                  <pic:blipFill>
                    <a:blip r:embed="rId5"/>
                    <a:stretch>
                      <a:fillRect/>
                    </a:stretch>
                  </pic:blipFill>
                  <pic:spPr>
                    <a:xfrm>
                      <a:off x="0" y="0"/>
                      <a:ext cx="5274310" cy="3837305"/>
                    </a:xfrm>
                    <a:prstGeom prst="rect">
                      <a:avLst/>
                    </a:prstGeom>
                  </pic:spPr>
                </pic:pic>
              </a:graphicData>
            </a:graphic>
          </wp:inline>
        </w:drawing>
      </w:r>
    </w:p>
    <w:p w14:paraId="2D7FC4E3">
      <w:pPr>
        <w:spacing w:before="80" w:after="80"/>
        <w:rPr>
          <w:rFonts w:hint="default" w:ascii="Calibri" w:hAnsi="Calibri" w:cs="Calibri"/>
          <w:color w:val="auto"/>
        </w:rPr>
      </w:pPr>
    </w:p>
    <w:p w14:paraId="0E19B0F3">
      <w:pPr>
        <w:pStyle w:val="2"/>
        <w:spacing w:before="360" w:after="120"/>
        <w:rPr>
          <w:rFonts w:hint="default" w:ascii="Calibri" w:hAnsi="Calibri" w:cs="Calibri"/>
          <w:color w:val="auto"/>
        </w:rPr>
      </w:pPr>
      <w:r>
        <w:rPr>
          <w:rFonts w:hint="default" w:ascii="Calibri" w:hAnsi="Calibri" w:cs="Calibri"/>
          <w:b/>
          <w:bCs/>
          <w:color w:val="auto"/>
          <w:sz w:val="32"/>
          <w:szCs w:val="32"/>
        </w:rPr>
        <w:t>9. Results and Discussion</w:t>
      </w:r>
    </w:p>
    <w:p w14:paraId="54F87006">
      <w:pPr>
        <w:spacing w:before="80" w:after="80"/>
        <w:jc w:val="both"/>
        <w:rPr>
          <w:rFonts w:hint="default" w:ascii="Calibri" w:hAnsi="Calibri" w:cs="Calibri"/>
          <w:color w:val="auto"/>
        </w:rPr>
      </w:pPr>
      <w:r>
        <w:rPr>
          <w:rFonts w:hint="default" w:ascii="Calibri" w:hAnsi="Calibri" w:cs="Calibri"/>
          <w:color w:val="auto"/>
          <w:sz w:val="24"/>
          <w:szCs w:val="24"/>
        </w:rPr>
        <w:t xml:space="preserve">The simulation results demonstrated that the Automated Door Lock System functions correctly across all designed authentication scenarios. The keypad successfully captured user input, and PIN comparison logic operated without errors. </w:t>
      </w:r>
    </w:p>
    <w:p w14:paraId="1A2BB59C">
      <w:pPr>
        <w:spacing w:before="80" w:after="80"/>
        <w:rPr>
          <w:rFonts w:hint="default" w:ascii="Calibri" w:hAnsi="Calibri" w:cs="Calibri"/>
          <w:color w:val="auto"/>
        </w:rPr>
      </w:pPr>
    </w:p>
    <w:p w14:paraId="2E5F9724">
      <w:pPr>
        <w:spacing w:before="80" w:after="80"/>
        <w:jc w:val="both"/>
        <w:rPr>
          <w:rFonts w:hint="default" w:ascii="Calibri" w:hAnsi="Calibri" w:cs="Calibri"/>
          <w:color w:val="auto"/>
        </w:rPr>
      </w:pPr>
      <w:r>
        <w:rPr>
          <w:rFonts w:hint="default" w:ascii="Calibri" w:hAnsi="Calibri" w:cs="Calibri"/>
          <w:color w:val="auto"/>
          <w:sz w:val="24"/>
          <w:szCs w:val="24"/>
        </w:rPr>
        <w:t>The servo motor responded accurately to grant and denial signals, reliably rotating to the unlock position upon successful authentication and returning to the locked state after the timeout period. The LCD display provided clear and timely feedback throughout all interactions, enhancing user experience.</w:t>
      </w:r>
    </w:p>
    <w:p w14:paraId="6383F81E">
      <w:pPr>
        <w:spacing w:before="80" w:after="80"/>
        <w:rPr>
          <w:rFonts w:hint="default" w:ascii="Calibri" w:hAnsi="Calibri" w:cs="Calibri"/>
          <w:color w:val="auto"/>
        </w:rPr>
      </w:pPr>
    </w:p>
    <w:p w14:paraId="5ABD7271">
      <w:pPr>
        <w:spacing w:before="80" w:after="80"/>
        <w:jc w:val="both"/>
        <w:rPr>
          <w:rFonts w:hint="default" w:ascii="Calibri" w:hAnsi="Calibri" w:cs="Calibri"/>
          <w:color w:val="auto"/>
        </w:rPr>
      </w:pPr>
      <w:r>
        <w:rPr>
          <w:rFonts w:hint="default" w:ascii="Calibri" w:hAnsi="Calibri" w:cs="Calibri"/>
          <w:color w:val="auto"/>
          <w:sz w:val="24"/>
          <w:szCs w:val="24"/>
        </w:rPr>
        <w:t>The lockout mechanism functioned as designed, restricting further input after three consecutive failed attempts, thereby providing a basic brute-force prevention feature. The auditory (buzzer) and visual (LED) indicators successfully complemented the LCD feedback, creating a multi-modal user interface.</w:t>
      </w:r>
    </w:p>
    <w:p w14:paraId="7521689C">
      <w:pPr>
        <w:spacing w:before="80" w:after="80"/>
        <w:rPr>
          <w:rFonts w:hint="default" w:ascii="Calibri" w:hAnsi="Calibri" w:cs="Calibri"/>
          <w:color w:val="auto"/>
        </w:rPr>
      </w:pPr>
    </w:p>
    <w:p w14:paraId="2773F1E9">
      <w:pPr>
        <w:pStyle w:val="2"/>
        <w:spacing w:before="360" w:after="120"/>
        <w:rPr>
          <w:rFonts w:hint="default" w:ascii="Calibri" w:hAnsi="Calibri" w:cs="Calibri"/>
          <w:color w:val="auto"/>
        </w:rPr>
      </w:pPr>
      <w:r>
        <w:rPr>
          <w:rFonts w:hint="default" w:ascii="Calibri" w:hAnsi="Calibri" w:cs="Calibri"/>
          <w:b/>
          <w:bCs/>
          <w:color w:val="auto"/>
          <w:sz w:val="32"/>
          <w:szCs w:val="32"/>
        </w:rPr>
        <w:t>1</w:t>
      </w:r>
      <w:r>
        <w:rPr>
          <w:rFonts w:hint="default" w:ascii="Calibri" w:hAnsi="Calibri" w:cs="Calibri"/>
          <w:b/>
          <w:bCs/>
          <w:color w:val="auto"/>
          <w:sz w:val="32"/>
          <w:szCs w:val="32"/>
          <w:lang w:val="en-US"/>
        </w:rPr>
        <w:t>0</w:t>
      </w:r>
      <w:r>
        <w:rPr>
          <w:rFonts w:hint="default" w:ascii="Calibri" w:hAnsi="Calibri" w:cs="Calibri"/>
          <w:b/>
          <w:bCs/>
          <w:color w:val="auto"/>
          <w:sz w:val="32"/>
          <w:szCs w:val="32"/>
        </w:rPr>
        <w:t>. Possible Improvements</w:t>
      </w:r>
    </w:p>
    <w:p w14:paraId="11FD3BE6">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Integration of a GSM or Wi-Fi module (e.g., ESP8266) to enable remote unlocking and real-time SMS or push notification alerts.</w:t>
      </w:r>
    </w:p>
    <w:p w14:paraId="54CD74C0">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Addition of a fingerprint sensor for biometric authentication, providing a third, highly secure access mode.</w:t>
      </w:r>
    </w:p>
    <w:p w14:paraId="1C21319A">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Logging of access events (successful and failed attempts) to an SD card or cloud database for audit trail purposes.</w:t>
      </w:r>
    </w:p>
    <w:p w14:paraId="4444D0E2">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Implementation of a mobile application to manage authorised PINs and RFID UIDs remotely.</w:t>
      </w:r>
    </w:p>
    <w:p w14:paraId="2C511199">
      <w:pPr>
        <w:pStyle w:val="7"/>
        <w:numPr>
          <w:ilvl w:val="0"/>
          <w:numId w:val="1"/>
        </w:numPr>
        <w:spacing w:before="40" w:after="40"/>
        <w:rPr>
          <w:rFonts w:hint="default" w:ascii="Calibri" w:hAnsi="Calibri" w:cs="Calibri"/>
          <w:color w:val="auto"/>
        </w:rPr>
      </w:pPr>
      <w:r>
        <w:rPr>
          <w:rFonts w:hint="default" w:ascii="Calibri" w:hAnsi="Calibri" w:cs="Calibri"/>
          <w:color w:val="auto"/>
          <w:sz w:val="24"/>
          <w:szCs w:val="24"/>
        </w:rPr>
        <w:t>A real-time clock (RTC) module could enable time-based access restrictions (e.g., access only during business hours).</w:t>
      </w:r>
    </w:p>
    <w:p w14:paraId="64DE59E0">
      <w:pPr>
        <w:spacing w:before="80" w:after="80"/>
        <w:rPr>
          <w:rFonts w:hint="default" w:ascii="Calibri" w:hAnsi="Calibri" w:cs="Calibri"/>
          <w:color w:val="auto"/>
        </w:rPr>
      </w:pPr>
    </w:p>
    <w:p w14:paraId="07FEC44E">
      <w:pPr>
        <w:pStyle w:val="2"/>
        <w:spacing w:before="360" w:after="120"/>
        <w:rPr>
          <w:rFonts w:hint="default" w:ascii="Calibri" w:hAnsi="Calibri" w:cs="Calibri"/>
          <w:color w:val="auto"/>
        </w:rPr>
      </w:pPr>
      <w:r>
        <w:rPr>
          <w:rFonts w:hint="default" w:ascii="Calibri" w:hAnsi="Calibri" w:cs="Calibri"/>
          <w:b/>
          <w:bCs/>
          <w:color w:val="auto"/>
          <w:sz w:val="32"/>
          <w:szCs w:val="32"/>
        </w:rPr>
        <w:t>1</w:t>
      </w:r>
      <w:r>
        <w:rPr>
          <w:rFonts w:hint="default" w:ascii="Calibri" w:hAnsi="Calibri" w:cs="Calibri"/>
          <w:b/>
          <w:bCs/>
          <w:color w:val="auto"/>
          <w:sz w:val="32"/>
          <w:szCs w:val="32"/>
          <w:lang w:val="en-US"/>
        </w:rPr>
        <w:t>1</w:t>
      </w:r>
      <w:r>
        <w:rPr>
          <w:rFonts w:hint="default" w:ascii="Calibri" w:hAnsi="Calibri" w:cs="Calibri"/>
          <w:b/>
          <w:bCs/>
          <w:color w:val="auto"/>
          <w:sz w:val="32"/>
          <w:szCs w:val="32"/>
        </w:rPr>
        <w:t>. Conclusion</w:t>
      </w:r>
    </w:p>
    <w:p w14:paraId="4CDF15C9">
      <w:pPr>
        <w:spacing w:before="80" w:after="80"/>
        <w:jc w:val="both"/>
        <w:rPr>
          <w:rFonts w:hint="default" w:ascii="Calibri" w:hAnsi="Calibri" w:cs="Calibri"/>
          <w:color w:val="auto"/>
        </w:rPr>
      </w:pPr>
      <w:r>
        <w:rPr>
          <w:rFonts w:hint="default" w:ascii="Calibri" w:hAnsi="Calibri" w:cs="Calibri"/>
          <w:color w:val="auto"/>
          <w:sz w:val="24"/>
          <w:szCs w:val="24"/>
        </w:rPr>
        <w:t>This project successfully demonstrated the design and simulation of a dual-mode Automated Door Lock System using an Arduino Uno microcontroller. The Tinkercad simulation validated the circuit design and software logic across all test scenarios, confirming the system's reliability and correctness. The project reinforced key concepts in microcontroller programming, embedded systems design, sensor integration, and hardware-software co-design.</w:t>
      </w:r>
    </w:p>
    <w:p w14:paraId="06640C71">
      <w:pPr>
        <w:spacing w:before="80" w:after="80"/>
        <w:rPr>
          <w:rFonts w:hint="default" w:ascii="Calibri" w:hAnsi="Calibri" w:cs="Calibri"/>
          <w:color w:val="auto"/>
        </w:rPr>
      </w:pPr>
    </w:p>
    <w:p w14:paraId="2C9C8C56">
      <w:pPr>
        <w:spacing w:before="80" w:after="80"/>
        <w:jc w:val="both"/>
        <w:rPr>
          <w:rFonts w:hint="default" w:ascii="Calibri" w:hAnsi="Calibri" w:cs="Calibri"/>
          <w:color w:val="auto"/>
        </w:rPr>
      </w:pPr>
      <w:r>
        <w:rPr>
          <w:rFonts w:hint="default" w:ascii="Calibri" w:hAnsi="Calibri" w:cs="Calibri"/>
          <w:color w:val="auto"/>
          <w:sz w:val="24"/>
          <w:szCs w:val="24"/>
        </w:rPr>
        <w:t>The proposed improvements, if implemented in a physical prototype, would significantly enhance the system's capability, scalability, and real-world applicability, making it suitable for deployment in homes, offices, and institutional environments.</w:t>
      </w:r>
    </w:p>
    <w:p w14:paraId="51628C87">
      <w:pPr>
        <w:spacing w:before="80" w:after="80"/>
        <w:rPr>
          <w:rFonts w:hint="default" w:ascii="Calibri" w:hAnsi="Calibri" w:cs="Calibri"/>
          <w:color w:val="auto"/>
        </w:rPr>
      </w:pPr>
    </w:p>
    <w:p w14:paraId="1887767B">
      <w:pPr>
        <w:rPr>
          <w:rFonts w:hint="default" w:ascii="Calibri" w:hAnsi="Calibri" w:cs="Calibri"/>
          <w:color w:val="auto"/>
        </w:rPr>
      </w:pPr>
      <w:bookmarkStart w:id="0" w:name="_GoBack"/>
      <w:bookmarkEnd w:id="0"/>
      <w:r>
        <w:rPr>
          <w:rFonts w:hint="default" w:ascii="Calibri" w:hAnsi="Calibri" w:cs="Calibri"/>
          <w:color w:val="auto"/>
        </w:rPr>
        <w:br w:type="page"/>
      </w:r>
    </w:p>
    <w:p w14:paraId="5FB9C828">
      <w:pPr>
        <w:pStyle w:val="2"/>
        <w:spacing w:before="360" w:after="120"/>
        <w:rPr>
          <w:rFonts w:hint="default" w:ascii="Calibri" w:hAnsi="Calibri" w:cs="Calibri"/>
          <w:color w:val="auto"/>
        </w:rPr>
      </w:pPr>
      <w:r>
        <w:rPr>
          <w:rFonts w:hint="default" w:ascii="Calibri" w:hAnsi="Calibri" w:cs="Calibri"/>
          <w:b/>
          <w:bCs/>
          <w:color w:val="auto"/>
          <w:sz w:val="32"/>
          <w:szCs w:val="32"/>
        </w:rPr>
        <w:t>1</w:t>
      </w:r>
      <w:r>
        <w:rPr>
          <w:rFonts w:hint="default" w:ascii="Calibri" w:hAnsi="Calibri" w:cs="Calibri"/>
          <w:b/>
          <w:bCs/>
          <w:color w:val="auto"/>
          <w:sz w:val="32"/>
          <w:szCs w:val="32"/>
          <w:lang w:val="en-US"/>
        </w:rPr>
        <w:t>2</w:t>
      </w:r>
      <w:r>
        <w:rPr>
          <w:rFonts w:hint="default" w:ascii="Calibri" w:hAnsi="Calibri" w:cs="Calibri"/>
          <w:b/>
          <w:bCs/>
          <w:color w:val="auto"/>
          <w:sz w:val="32"/>
          <w:szCs w:val="32"/>
        </w:rPr>
        <w:t>. References</w:t>
      </w:r>
    </w:p>
    <w:p w14:paraId="2D4170FF">
      <w:pPr>
        <w:spacing w:before="80" w:after="80"/>
        <w:jc w:val="both"/>
        <w:rPr>
          <w:rFonts w:hint="default" w:ascii="Calibri" w:hAnsi="Calibri" w:cs="Calibri"/>
          <w:color w:val="auto"/>
        </w:rPr>
      </w:pPr>
      <w:r>
        <w:rPr>
          <w:rFonts w:hint="default" w:ascii="Calibri" w:hAnsi="Calibri" w:cs="Calibri"/>
          <w:color w:val="auto"/>
          <w:sz w:val="24"/>
          <w:szCs w:val="24"/>
        </w:rPr>
        <w:t>[1] Banzi, M. &amp; Shiloh, M. (2022). Getting Started with Arduino (4th ed.). Maker Media.</w:t>
      </w:r>
    </w:p>
    <w:p w14:paraId="3B478542">
      <w:pPr>
        <w:spacing w:before="80" w:after="80"/>
        <w:rPr>
          <w:rFonts w:hint="default" w:ascii="Calibri" w:hAnsi="Calibri" w:cs="Calibri"/>
          <w:color w:val="auto"/>
        </w:rPr>
      </w:pPr>
    </w:p>
    <w:p w14:paraId="25636A45">
      <w:pPr>
        <w:spacing w:before="80" w:after="80"/>
        <w:jc w:val="both"/>
        <w:rPr>
          <w:rFonts w:hint="default" w:ascii="Calibri" w:hAnsi="Calibri" w:cs="Calibri"/>
          <w:color w:val="auto"/>
        </w:rPr>
      </w:pPr>
      <w:r>
        <w:rPr>
          <w:rFonts w:hint="default" w:ascii="Calibri" w:hAnsi="Calibri" w:cs="Calibri"/>
          <w:color w:val="auto"/>
          <w:sz w:val="24"/>
          <w:szCs w:val="24"/>
        </w:rPr>
        <w:t>[2] Arduino LLC. (2024). Arduino Reference Documentation. Retrieved from https://www.arduino.cc/reference/en/</w:t>
      </w:r>
    </w:p>
    <w:p w14:paraId="416D4E93">
      <w:pPr>
        <w:spacing w:before="80" w:after="80"/>
        <w:rPr>
          <w:rFonts w:hint="default" w:ascii="Calibri" w:hAnsi="Calibri" w:cs="Calibri"/>
          <w:color w:val="auto"/>
        </w:rPr>
      </w:pPr>
    </w:p>
    <w:p w14:paraId="14F11B7B">
      <w:pPr>
        <w:spacing w:before="80" w:after="80"/>
        <w:jc w:val="both"/>
        <w:rPr>
          <w:rFonts w:hint="default" w:ascii="Calibri" w:hAnsi="Calibri" w:cs="Calibri"/>
          <w:color w:val="auto"/>
        </w:rPr>
      </w:pPr>
      <w:r>
        <w:rPr>
          <w:rFonts w:hint="default" w:ascii="Calibri" w:hAnsi="Calibri" w:cs="Calibri"/>
          <w:color w:val="auto"/>
          <w:sz w:val="24"/>
          <w:szCs w:val="24"/>
        </w:rPr>
        <w:t>[3] NXP Semiconductors. (2016). MFRC522 Standard performance MIFARE and NTAG Frontend Datasheet.</w:t>
      </w:r>
    </w:p>
    <w:p w14:paraId="452BF5C8">
      <w:pPr>
        <w:spacing w:before="80" w:after="80"/>
        <w:rPr>
          <w:rFonts w:hint="default" w:ascii="Calibri" w:hAnsi="Calibri" w:cs="Calibri"/>
          <w:color w:val="auto"/>
        </w:rPr>
      </w:pPr>
    </w:p>
    <w:p w14:paraId="46F5E2FC">
      <w:pPr>
        <w:spacing w:before="80" w:after="80"/>
        <w:jc w:val="both"/>
        <w:rPr>
          <w:rFonts w:hint="default" w:ascii="Calibri" w:hAnsi="Calibri" w:cs="Calibri"/>
          <w:color w:val="auto"/>
        </w:rPr>
      </w:pPr>
      <w:r>
        <w:rPr>
          <w:rFonts w:hint="default" w:ascii="Calibri" w:hAnsi="Calibri" w:cs="Calibri"/>
          <w:color w:val="auto"/>
          <w:sz w:val="24"/>
          <w:szCs w:val="24"/>
        </w:rPr>
        <w:t>[4] Autodesk Tinkercad. (2024). Tinkercad Circuits Simulation Platform. Retrieved from https://www.tinkercad.com</w:t>
      </w:r>
    </w:p>
    <w:p w14:paraId="37F8CDAE">
      <w:pPr>
        <w:spacing w:before="80" w:after="80"/>
        <w:rPr>
          <w:rFonts w:hint="default" w:ascii="Calibri" w:hAnsi="Calibri" w:cs="Calibri"/>
          <w:color w:val="auto"/>
        </w:rPr>
      </w:pPr>
    </w:p>
    <w:p w14:paraId="7675AD0A">
      <w:pPr>
        <w:spacing w:before="80" w:after="80"/>
        <w:jc w:val="both"/>
        <w:rPr>
          <w:rFonts w:hint="default" w:ascii="Calibri" w:hAnsi="Calibri" w:cs="Calibri"/>
          <w:color w:val="auto"/>
        </w:rPr>
      </w:pPr>
      <w:r>
        <w:rPr>
          <w:rFonts w:hint="default" w:ascii="Calibri" w:hAnsi="Calibri" w:cs="Calibri"/>
          <w:color w:val="auto"/>
          <w:sz w:val="24"/>
          <w:szCs w:val="24"/>
        </w:rPr>
        <w:t>[5] Mazidi, M. A., McKinlay, R. D., &amp; Causey, D. (2017). Arduino Microcontroller Processing for Everyone! (3rd ed.). Pearson.</w:t>
      </w:r>
    </w:p>
    <w:p w14:paraId="552C8A33">
      <w:pPr>
        <w:spacing w:before="80" w:after="80"/>
        <w:rPr>
          <w:rFonts w:hint="default" w:ascii="Calibri" w:hAnsi="Calibri" w:cs="Calibri"/>
          <w:color w:val="auto"/>
        </w:rPr>
      </w:pPr>
    </w:p>
    <w:p w14:paraId="4267FE43">
      <w:pPr>
        <w:rPr>
          <w:rFonts w:hint="default" w:ascii="Calibri" w:hAnsi="Calibri" w:cs="Calibri"/>
          <w:color w:val="auto"/>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8246C"/>
    <w:rsid w:val="4CE82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20"/>
      <w:outlineLvl w:val="0"/>
    </w:pPr>
    <w:rPr>
      <w:rFonts w:ascii="Arial" w:hAnsi="Arial" w:eastAsia="Arial" w:cs="Arial"/>
      <w:b/>
      <w:bCs/>
      <w:color w:val="1A5276"/>
      <w:sz w:val="32"/>
      <w:szCs w:val="32"/>
    </w:rPr>
  </w:style>
  <w:style w:type="paragraph" w:styleId="3">
    <w:name w:val="heading 2"/>
    <w:next w:val="1"/>
    <w:qFormat/>
    <w:uiPriority w:val="0"/>
    <w:pPr>
      <w:spacing w:before="240" w:after="80"/>
      <w:outlineLvl w:val="1"/>
    </w:pPr>
    <w:rPr>
      <w:rFonts w:ascii="Arial" w:hAnsi="Arial" w:eastAsia="Arial" w:cs="Arial"/>
      <w:b/>
      <w:bCs/>
      <w:color w:val="2E86C1"/>
      <w:sz w:val="26"/>
      <w:szCs w:val="26"/>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969</Words>
  <Characters>6560</Characters>
  <Lines>0</Lines>
  <Paragraphs>0</Paragraphs>
  <TotalTime>14</TotalTime>
  <ScaleCrop>false</ScaleCrop>
  <LinksUpToDate>false</LinksUpToDate>
  <CharactersWithSpaces>7463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2026-04-06T07:45:00Z</dcterms:created>
  <dc:creator>HP</dc:creator>
  <cp:lastModifiedBy>HP</cp:lastModifiedBy>
  <dcterms:modified xsi:type="dcterms:W3CDTF">2026-04-06T08:15:36Z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F22B0193D75842B4A1547648080B0020_11</vt:lpwstr>
  </property>
</Properties>
</file>