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1529" w14:textId="77777777" w:rsidR="00085313" w:rsidRPr="00085313" w:rsidRDefault="00085313" w:rsidP="00085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Example: Using </w:t>
      </w:r>
      <w:r w:rsidRPr="0008531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if</w:t>
      </w:r>
      <w:r w:rsidRPr="000853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Statements with Scalars and Vectors in MATLAB</w:t>
      </w:r>
    </w:p>
    <w:p w14:paraId="60E18775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MATLAB script demonstrates how to use </w:t>
      </w:r>
      <w:r w:rsidRPr="0008531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decision statements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</w:t>
      </w:r>
      <w:r w:rsidRPr="0008531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logical conditions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with both a single number and vectors.</w:t>
      </w:r>
    </w:p>
    <w:p w14:paraId="47166ADF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In the first part of the code, the variable 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num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is assigned the value 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4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. The 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if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statement checks whether this number is between 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5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:</w:t>
      </w:r>
    </w:p>
    <w:p w14:paraId="420EBEE9" w14:textId="77777777" w:rsidR="00085313" w:rsidRPr="00085313" w:rsidRDefault="00085313" w:rsidP="000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if num &lt; 5 &amp;&amp; num &gt; 0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 xml:space="preserve">    </w:t>
      </w:r>
      <w:proofErr w:type="spellStart"/>
      <w:proofErr w:type="gramStart"/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fprintf</w:t>
      </w:r>
      <w:proofErr w:type="spellEnd"/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"The number is between 1-5.\n")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end</w:t>
      </w:r>
    </w:p>
    <w:p w14:paraId="4ABEB893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Since 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num = 4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both conditions are true:</w:t>
      </w:r>
    </w:p>
    <w:p w14:paraId="11BBC7A1" w14:textId="77777777" w:rsidR="00085313" w:rsidRPr="00085313" w:rsidRDefault="00085313" w:rsidP="000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num &lt; 5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num &gt; 0</w:t>
      </w:r>
    </w:p>
    <w:p w14:paraId="6BE6385D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Therefore, MATLAB prints:</w:t>
      </w:r>
    </w:p>
    <w:p w14:paraId="7A0D2F8F" w14:textId="77777777" w:rsidR="00085313" w:rsidRPr="00085313" w:rsidRDefault="00085313" w:rsidP="000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The number is between 1-5.</w:t>
      </w:r>
    </w:p>
    <w:p w14:paraId="66E670D1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example uses 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&amp;&amp;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which means </w:t>
      </w:r>
      <w:r w:rsidRPr="0008531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AND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. The operator 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&amp;&amp;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is used when both conditions produce </w:t>
      </w:r>
      <w:r w:rsidRPr="0008531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one single true or false result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3182E31C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second part of the code compares two vectors:</w:t>
      </w:r>
    </w:p>
    <w:p w14:paraId="054F7334" w14:textId="77777777" w:rsidR="00085313" w:rsidRPr="00085313" w:rsidRDefault="00085313" w:rsidP="000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vec1 = [1 5 2 10];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br/>
        <w:t>vec2 = [0 6 3 8</w:t>
      </w:r>
      <w:proofErr w:type="gramStart"/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];</w:t>
      </w:r>
      <w:proofErr w:type="gramEnd"/>
    </w:p>
    <w:p w14:paraId="5403570C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condition is:</w:t>
      </w:r>
    </w:p>
    <w:p w14:paraId="1F2F5A4D" w14:textId="77777777" w:rsidR="00085313" w:rsidRPr="00085313" w:rsidRDefault="00085313" w:rsidP="000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if vec1 &gt; 4 &amp;&amp; vec2 &lt;= 3</w:t>
      </w:r>
    </w:p>
    <w:p w14:paraId="76A807DF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However, this condition is not valid for vectors because 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vec1 &gt; 4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vec2 &lt;= 3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each produce a vector of logical values, not one single logical answer.</w:t>
      </w:r>
    </w:p>
    <w:p w14:paraId="2742F64A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For example:</w:t>
      </w:r>
    </w:p>
    <w:p w14:paraId="4EEF4D86" w14:textId="77777777" w:rsidR="00085313" w:rsidRPr="00085313" w:rsidRDefault="00085313" w:rsidP="000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vec1 &gt; 4</w:t>
      </w:r>
    </w:p>
    <w:p w14:paraId="4D7DE2F3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gives:</w:t>
      </w:r>
    </w:p>
    <w:p w14:paraId="717852E0" w14:textId="77777777" w:rsidR="00085313" w:rsidRPr="00085313" w:rsidRDefault="00085313" w:rsidP="000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[0 1 0 1]</w:t>
      </w:r>
    </w:p>
    <w:p w14:paraId="301049F8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and</w:t>
      </w:r>
    </w:p>
    <w:p w14:paraId="7BF28CD3" w14:textId="77777777" w:rsidR="00085313" w:rsidRPr="00085313" w:rsidRDefault="00085313" w:rsidP="000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>vec2 &lt;= 3</w:t>
      </w:r>
    </w:p>
    <w:p w14:paraId="231183C6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gives:</w:t>
      </w:r>
    </w:p>
    <w:p w14:paraId="71F905FD" w14:textId="77777777" w:rsidR="00085313" w:rsidRPr="00085313" w:rsidRDefault="00085313" w:rsidP="000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[1 0 1 0]</w:t>
      </w:r>
    </w:p>
    <w:p w14:paraId="7967AA8D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So, for vectors, we should use the element-by-element logical operator 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&amp;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instead of </w:t>
      </w: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&amp;&amp;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1906D5F1" w14:textId="77777777" w:rsidR="00085313" w:rsidRPr="00085313" w:rsidRDefault="00085313" w:rsidP="00085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Important point</w:t>
      </w:r>
    </w:p>
    <w:p w14:paraId="364A35A0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Use:</w:t>
      </w:r>
    </w:p>
    <w:p w14:paraId="57F80202" w14:textId="77777777" w:rsidR="00085313" w:rsidRPr="00085313" w:rsidRDefault="00085313" w:rsidP="000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&amp;&amp;</w:t>
      </w:r>
    </w:p>
    <w:p w14:paraId="6071DA1F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when comparing </w:t>
      </w:r>
      <w:r w:rsidRPr="0008531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single values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0AC9B779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Use:</w:t>
      </w:r>
    </w:p>
    <w:p w14:paraId="7790591F" w14:textId="77777777" w:rsidR="00085313" w:rsidRPr="00085313" w:rsidRDefault="00085313" w:rsidP="000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85313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&amp;</w:t>
      </w:r>
    </w:p>
    <w:p w14:paraId="77B7F4FE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when comparing </w:t>
      </w:r>
      <w:r w:rsidRPr="00085313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arrays or vectors element by element</w:t>
      </w: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.</w:t>
      </w:r>
    </w:p>
    <w:p w14:paraId="673EA27E" w14:textId="77777777" w:rsidR="00085313" w:rsidRPr="00085313" w:rsidRDefault="00085313" w:rsidP="00085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85313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example helps show the difference between scalar logical operations and vector logical operations in MATLAB. </w:t>
      </w:r>
    </w:p>
    <w:p w14:paraId="25B86AEF" w14:textId="77777777" w:rsidR="00085313" w:rsidRDefault="00085313"/>
    <w:sectPr w:rsidR="00085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13"/>
    <w:rsid w:val="00085313"/>
    <w:rsid w:val="0062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DB486"/>
  <w15:chartTrackingRefBased/>
  <w15:docId w15:val="{CB9C66E7-2B6F-459E-A1C1-657C5E27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Jaber Taheri Shakib</dc:creator>
  <cp:keywords/>
  <dc:description/>
  <cp:lastModifiedBy>Jaber Taheri Shakib</cp:lastModifiedBy>
  <cp:revision>1</cp:revision>
  <dcterms:created xsi:type="dcterms:W3CDTF">2026-05-19T18:51:00Z</dcterms:created>
  <dcterms:modified xsi:type="dcterms:W3CDTF">2026-05-19T18:54:00Z</dcterms:modified>
</cp:coreProperties>
</file>