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6422" w14:textId="77777777" w:rsidR="00756566" w:rsidRPr="00756566" w:rsidRDefault="00756566" w:rsidP="0075656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6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 уровня</w:t>
      </w:r>
    </w:p>
    <w:p w14:paraId="0782321D" w14:textId="77777777" w:rsidR="00756566" w:rsidRPr="00756566" w:rsidRDefault="00756566" w:rsidP="00756566">
      <w:pPr>
        <w:rPr>
          <w:rFonts w:ascii="Times New Roman" w:eastAsia="Times New Roman" w:hAnsi="Times New Roman" w:cs="Times New Roman"/>
        </w:rPr>
      </w:pPr>
      <w:hyperlink r:id="rId4" w:history="1">
        <w:r w:rsidRPr="0075656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8C93A22" w14:textId="77777777" w:rsidR="00756566" w:rsidRPr="00756566" w:rsidRDefault="00756566" w:rsidP="00756566">
      <w:pPr>
        <w:rPr>
          <w:rFonts w:ascii="Times New Roman" w:eastAsia="Times New Roman" w:hAnsi="Times New Roman" w:cs="Times New Roman"/>
        </w:rPr>
      </w:pPr>
      <w:hyperlink r:id="rId5" w:history="1">
        <w:r w:rsidRPr="00756566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756566">
        <w:rPr>
          <w:rFonts w:ascii="Times New Roman" w:eastAsia="Times New Roman" w:hAnsi="Times New Roman" w:cs="Times New Roman"/>
        </w:rPr>
        <w:t>, Лекция 0</w:t>
      </w:r>
    </w:p>
    <w:p w14:paraId="4AC7FBA6" w14:textId="01206DC0" w:rsidR="00756566" w:rsidRPr="00756566" w:rsidRDefault="00756566" w:rsidP="00756566">
      <w:pPr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fldChar w:fldCharType="begin"/>
      </w:r>
      <w:r w:rsidRPr="00756566">
        <w:rPr>
          <w:rFonts w:ascii="Times New Roman" w:eastAsia="Times New Roman" w:hAnsi="Times New Roman" w:cs="Times New Roman"/>
        </w:rPr>
        <w:instrText xml:space="preserve"> INCLUDEPICTURE "https://cdn.javarush.ru/images/article/5ba95ad2-88ce-4986-8586-c490298df82c/800.webp" \* MERGEFORMATINET </w:instrText>
      </w:r>
      <w:r w:rsidRPr="00756566">
        <w:rPr>
          <w:rFonts w:ascii="Times New Roman" w:eastAsia="Times New Roman" w:hAnsi="Times New Roman" w:cs="Times New Roman"/>
        </w:rPr>
        <w:fldChar w:fldCharType="separate"/>
      </w:r>
      <w:r w:rsidRPr="007565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D475D38" wp14:editId="0AFC038A">
            <wp:extent cx="5943600" cy="3321050"/>
            <wp:effectExtent l="0" t="0" r="0" b="6350"/>
            <wp:docPr id="3" name="Picture 3" descr="javarush конфу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ush конфуц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566">
        <w:rPr>
          <w:rFonts w:ascii="Times New Roman" w:eastAsia="Times New Roman" w:hAnsi="Times New Roman" w:cs="Times New Roman"/>
        </w:rPr>
        <w:fldChar w:fldCharType="end"/>
      </w:r>
    </w:p>
    <w:p w14:paraId="750DEC36" w14:textId="77777777" w:rsidR="00756566" w:rsidRPr="00756566" w:rsidRDefault="00756566" w:rsidP="00756566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6566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</w:t>
      </w:r>
    </w:p>
    <w:p w14:paraId="322BDCD0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— Поздравляю с достижением первого уровня!</w:t>
      </w:r>
    </w:p>
    <w:p w14:paraId="57C2E184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— Спасибо! Это было легче, чем казалось!</w:t>
      </w:r>
    </w:p>
    <w:p w14:paraId="6A526981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— А главное — интересно!</w:t>
      </w:r>
    </w:p>
    <w:p w14:paraId="76A670EC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— Дальше будет еще интереснее. Сейчас ты сам в этом убедишься. Готов?</w:t>
      </w:r>
    </w:p>
    <w:p w14:paraId="6A46FFA0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— Поехали!</w:t>
      </w:r>
    </w:p>
    <w:p w14:paraId="40C97A90" w14:textId="77777777" w:rsidR="00756566" w:rsidRPr="00756566" w:rsidRDefault="00756566" w:rsidP="0075656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6566">
        <w:rPr>
          <w:rFonts w:ascii="Times New Roman" w:eastAsia="Times New Roman" w:hAnsi="Times New Roman" w:cs="Times New Roman"/>
          <w:b/>
          <w:bCs/>
          <w:sz w:val="36"/>
          <w:szCs w:val="36"/>
        </w:rPr>
        <w:t>Будущее наступило</w:t>
      </w:r>
    </w:p>
    <w:p w14:paraId="0C6FAD33" w14:textId="62E7954D" w:rsidR="00756566" w:rsidRPr="00756566" w:rsidRDefault="00756566" w:rsidP="00756566">
      <w:pPr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65D02501" wp14:editId="5A5751BD">
            <wp:extent cx="5943600" cy="2050415"/>
            <wp:effectExtent l="0" t="0" r="0" b="0"/>
            <wp:docPr id="2" name="Picture 2" descr="Вы достигли 1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1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2A8F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Одними из атрибутов 20-го века были пылесос, стиральная машина, телевизор и автомобиль.</w:t>
      </w:r>
    </w:p>
    <w:p w14:paraId="3EF19028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Если вы продолжаете стирать одежду вручную, ездите на лошади, используйте свечи для освещения, то, по меркам 20-го века, вы живете — в 19-м.</w:t>
      </w:r>
    </w:p>
    <w:p w14:paraId="54343110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Атрибутами 21-го века стали интернет, мобильный телефон, мессенджеры, социальные сети.</w:t>
      </w:r>
    </w:p>
    <w:p w14:paraId="714B072E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  <w:b/>
          <w:bCs/>
        </w:rPr>
        <w:t>С помощью интернета можно получить доступ к любой информации известной человечеству.</w:t>
      </w:r>
      <w:r w:rsidRPr="00756566">
        <w:rPr>
          <w:rFonts w:ascii="Times New Roman" w:eastAsia="Times New Roman" w:hAnsi="Times New Roman" w:cs="Times New Roman"/>
        </w:rPr>
        <w:t xml:space="preserve"> В интернете можно работать и вести бизнес, получить образование и преподавать.</w:t>
      </w:r>
    </w:p>
    <w:p w14:paraId="665F5DC7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С помощью социальных сетей можно найти друзей, работу, отношения, группу по интересам. Вы можете познакомиться практически с любым человеком в мире, попросить у него совета или помощи. Вы можете заводить друзей во всем мире, а потом приехать в гости или пригласить их к себе, или съездить куда-то вместе.</w:t>
      </w:r>
    </w:p>
    <w:p w14:paraId="739D950C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 xml:space="preserve">С помощью мессенджера вы можете пообщаться со своими друзьями, братьями, сестрами, родителями, родственниками, и любыми людьми во всем мире. </w:t>
      </w:r>
      <w:r w:rsidRPr="00756566">
        <w:rPr>
          <w:rFonts w:ascii="Times New Roman" w:eastAsia="Times New Roman" w:hAnsi="Times New Roman" w:cs="Times New Roman"/>
          <w:b/>
          <w:bCs/>
        </w:rPr>
        <w:t>Бесплатная видеосвязь с любой точкой мира. Об этом 20 лет назад даже и мечтать не смели.</w:t>
      </w:r>
      <w:r w:rsidRPr="00756566">
        <w:rPr>
          <w:rFonts w:ascii="Times New Roman" w:eastAsia="Times New Roman" w:hAnsi="Times New Roman" w:cs="Times New Roman"/>
        </w:rPr>
        <w:t xml:space="preserve"> Сейчас это обыденный факт.</w:t>
      </w:r>
    </w:p>
    <w:p w14:paraId="7F6BF3ED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Google Street View позволит вам «прогуляться» по улицам любого города любой страны земного шара. Вы можете выбрать место, где хотели бы провести всю свою жизнь, и приехать туда.</w:t>
      </w:r>
    </w:p>
    <w:p w14:paraId="6B79D3FD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Владелец «современного телефона» может: говорить, писать сообщения, пересылать картинки, искать информацию в интернете, установить сотни тысяч бесплатных приложений. Что еще? Делать видеозвонки, слушать музыку, смотреть видео, снимать видео, делать фото, увидеть свое местоположение на карте, вести в нем заметки, использовать как органайзер, общаться в социальных сетях и лайкать котиков.</w:t>
      </w:r>
    </w:p>
    <w:p w14:paraId="3BC68BB8" w14:textId="61E89336" w:rsidR="00756566" w:rsidRPr="00756566" w:rsidRDefault="00756566" w:rsidP="00756566">
      <w:pPr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7D287459" wp14:editId="4DC6E268">
            <wp:extent cx="5943600" cy="2176780"/>
            <wp:effectExtent l="0" t="0" r="0" b="0"/>
            <wp:docPr id="1" name="Picture 1" descr="Вы достигли 1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1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E098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 xml:space="preserve">Вы можете за год выучить английский (или любой другой язык), слушая аудиокурсы, когда едете на работу и с работы. Любая информация доступна в интернете, любые учебники. </w:t>
      </w:r>
      <w:r w:rsidRPr="00756566">
        <w:rPr>
          <w:rFonts w:ascii="Times New Roman" w:eastAsia="Times New Roman" w:hAnsi="Times New Roman" w:cs="Times New Roman"/>
          <w:b/>
          <w:bCs/>
        </w:rPr>
        <w:t>Хотите видеолекции лучших мировых вузов с субтитрами?</w:t>
      </w:r>
      <w:r w:rsidRPr="00756566">
        <w:rPr>
          <w:rFonts w:ascii="Times New Roman" w:eastAsia="Times New Roman" w:hAnsi="Times New Roman" w:cs="Times New Roman"/>
        </w:rPr>
        <w:t xml:space="preserve"> Они там </w:t>
      </w:r>
      <w:hyperlink r:id="rId11" w:history="1">
        <w:r w:rsidRPr="00756566">
          <w:rPr>
            <w:rFonts w:ascii="Times New Roman" w:eastAsia="Times New Roman" w:hAnsi="Times New Roman" w:cs="Times New Roman"/>
            <w:color w:val="0000FF"/>
            <w:u w:val="single"/>
          </w:rPr>
          <w:t>тоже есть</w:t>
        </w:r>
      </w:hyperlink>
      <w:r w:rsidRPr="00756566">
        <w:rPr>
          <w:rFonts w:ascii="Times New Roman" w:eastAsia="Times New Roman" w:hAnsi="Times New Roman" w:cs="Times New Roman"/>
        </w:rPr>
        <w:t>.</w:t>
      </w:r>
    </w:p>
    <w:p w14:paraId="2FB6FD63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 xml:space="preserve">Если вы владеете английским, вы можете написать книгу, </w:t>
      </w:r>
      <w:hyperlink r:id="rId12" w:history="1">
        <w:r w:rsidRPr="00756566">
          <w:rPr>
            <w:rFonts w:ascii="Times New Roman" w:eastAsia="Times New Roman" w:hAnsi="Times New Roman" w:cs="Times New Roman"/>
            <w:color w:val="0000FF"/>
            <w:u w:val="single"/>
          </w:rPr>
          <w:t>выложить ее на Amazon</w:t>
        </w:r>
      </w:hyperlink>
      <w:r w:rsidRPr="00756566">
        <w:rPr>
          <w:rFonts w:ascii="Times New Roman" w:eastAsia="Times New Roman" w:hAnsi="Times New Roman" w:cs="Times New Roman"/>
        </w:rPr>
        <w:t xml:space="preserve"> и заработать целое состояние. Вы можете за несколько сотен долларов заказать себе сайт и вести бизнес через интернет со всем миром.</w:t>
      </w:r>
    </w:p>
    <w:p w14:paraId="1A239476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 xml:space="preserve">Хватит жить в 20-м веке и ждать, что вам скажут, что учить, когда сдавать, что делать и где жить. Решайте это сами. </w:t>
      </w:r>
      <w:r w:rsidRPr="00756566">
        <w:rPr>
          <w:rFonts w:ascii="Times New Roman" w:eastAsia="Times New Roman" w:hAnsi="Times New Roman" w:cs="Times New Roman"/>
          <w:b/>
          <w:bCs/>
        </w:rPr>
        <w:t>Возможности изменить свою жизнь окружают вас на каждом шагу.</w:t>
      </w:r>
    </w:p>
    <w:p w14:paraId="62033002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Есть такой старый анекдот, напоследок:</w:t>
      </w:r>
    </w:p>
    <w:p w14:paraId="2F559EF5" w14:textId="77777777" w:rsidR="00756566" w:rsidRPr="00756566" w:rsidRDefault="00756566" w:rsidP="0075656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56566">
        <w:rPr>
          <w:rFonts w:ascii="Times New Roman" w:eastAsia="Times New Roman" w:hAnsi="Times New Roman" w:cs="Times New Roman"/>
        </w:rPr>
        <w:t>Случилось как то наводнение. Все спасаются, кто как может, и только старый, очень набожный еврей сидит и молится.</w:t>
      </w:r>
      <w:r w:rsidRPr="00756566">
        <w:rPr>
          <w:rFonts w:ascii="Times New Roman" w:eastAsia="Times New Roman" w:hAnsi="Times New Roman" w:cs="Times New Roman"/>
        </w:rPr>
        <w:br/>
        <w:t>Мимо проезжает грузовик, сидящие в кузове кричат:</w:t>
      </w:r>
      <w:r w:rsidRPr="00756566">
        <w:rPr>
          <w:rFonts w:ascii="Times New Roman" w:eastAsia="Times New Roman" w:hAnsi="Times New Roman" w:cs="Times New Roman"/>
        </w:rPr>
        <w:br/>
        <w:t>— Хаим, полезай в кузов, спасайся!</w:t>
      </w:r>
      <w:r w:rsidRPr="00756566">
        <w:rPr>
          <w:rFonts w:ascii="Times New Roman" w:eastAsia="Times New Roman" w:hAnsi="Times New Roman" w:cs="Times New Roman"/>
        </w:rPr>
        <w:br/>
        <w:t>— Я всю жизнь молился и соблюдал все традиции, меня Бог спасет — отвечает Хаим.</w:t>
      </w:r>
      <w:r w:rsidRPr="00756566">
        <w:rPr>
          <w:rFonts w:ascii="Times New Roman" w:eastAsia="Times New Roman" w:hAnsi="Times New Roman" w:cs="Times New Roman"/>
        </w:rPr>
        <w:br/>
        <w:t>Вода доходит уже до окон. Мимо проплывает лодка. Тот же вопрос и тот же ответ.</w:t>
      </w:r>
      <w:r w:rsidRPr="00756566">
        <w:rPr>
          <w:rFonts w:ascii="Times New Roman" w:eastAsia="Times New Roman" w:hAnsi="Times New Roman" w:cs="Times New Roman"/>
        </w:rPr>
        <w:br/>
        <w:t>Вода доходит до крыши, Хаим сидит на крыше и молится.</w:t>
      </w:r>
      <w:r w:rsidRPr="00756566">
        <w:rPr>
          <w:rFonts w:ascii="Times New Roman" w:eastAsia="Times New Roman" w:hAnsi="Times New Roman" w:cs="Times New Roman"/>
        </w:rPr>
        <w:br/>
        <w:t>Спускается с неба вертолет. Тот же вопрос, тот же ответ. И Хаим утонул.</w:t>
      </w:r>
      <w:r w:rsidRPr="00756566">
        <w:rPr>
          <w:rFonts w:ascii="Times New Roman" w:eastAsia="Times New Roman" w:hAnsi="Times New Roman" w:cs="Times New Roman"/>
        </w:rPr>
        <w:br/>
        <w:t>И уже в другом мире стал попрекать Бога:</w:t>
      </w:r>
      <w:r w:rsidRPr="00756566">
        <w:rPr>
          <w:rFonts w:ascii="Times New Roman" w:eastAsia="Times New Roman" w:hAnsi="Times New Roman" w:cs="Times New Roman"/>
        </w:rPr>
        <w:br/>
        <w:t>— Я всю жизнь молился и соблюдал все традиции, почему же Ты меня не спас?</w:t>
      </w:r>
      <w:r w:rsidRPr="00756566">
        <w:rPr>
          <w:rFonts w:ascii="Times New Roman" w:eastAsia="Times New Roman" w:hAnsi="Times New Roman" w:cs="Times New Roman"/>
        </w:rPr>
        <w:br/>
        <w:t>— Я тебе и машину, и лодку, и вертолет посылал, так в чем же дело?</w:t>
      </w:r>
    </w:p>
    <w:p w14:paraId="4B452423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6"/>
    <w:rsid w:val="002F1F69"/>
    <w:rsid w:val="00504052"/>
    <w:rsid w:val="00756566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421BB"/>
  <w15:chartTrackingRefBased/>
  <w15:docId w15:val="{F101488F-3F93-A84E-B996-AC473E9D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5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65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656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65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65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656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56566"/>
  </w:style>
  <w:style w:type="paragraph" w:styleId="NormalWeb">
    <w:name w:val="Normal (Web)"/>
    <w:basedOn w:val="Normal"/>
    <w:uiPriority w:val="99"/>
    <w:semiHidden/>
    <w:unhideWhenUsed/>
    <w:rsid w:val="007565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756566"/>
  </w:style>
  <w:style w:type="character" w:customStyle="1" w:styleId="text-green">
    <w:name w:val="text-green"/>
    <w:basedOn w:val="DefaultParagraphFont"/>
    <w:rsid w:val="00756566"/>
  </w:style>
  <w:style w:type="character" w:styleId="Strong">
    <w:name w:val="Strong"/>
    <w:basedOn w:val="DefaultParagraphFont"/>
    <w:uiPriority w:val="22"/>
    <w:qFormat/>
    <w:rsid w:val="00756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e60f8ffd-c67b-4fcf-8fa4-24e898f8fba9/original.jpeg" TargetMode="External"/><Relationship Id="rId12" Type="http://schemas.openxmlformats.org/officeDocument/2006/relationships/hyperlink" Target="http://www.aboutamazon.ru/2012/03/amazon-kid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oursera.org/" TargetMode="External"/><Relationship Id="rId5" Type="http://schemas.openxmlformats.org/officeDocument/2006/relationships/hyperlink" Target="https://javarush.ru/quests/lectures?quest=QUEST_JAVA_SYNTAX&amp;level=1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5f353dd9-b15c-46d1-aa36-4a1071376e5f/original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2021-11-12T15:21:00Z</dcterms:created>
  <dcterms:modified xsi:type="dcterms:W3CDTF">2021-11-12T15:21:00Z</dcterms:modified>
</cp:coreProperties>
</file>