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83DC" w14:textId="77777777" w:rsidR="00B163B8" w:rsidRPr="00B163B8" w:rsidRDefault="00B163B8" w:rsidP="00B163B8">
      <w:pPr>
        <w:spacing w:before="100" w:beforeAutospacing="1" w:after="100" w:afterAutospacing="1"/>
        <w:outlineLvl w:val="0"/>
        <w:rPr>
          <w:rFonts w:ascii="Times New Roman" w:eastAsia="Times New Roman" w:hAnsi="Times New Roman" w:cs="Times New Roman"/>
          <w:b/>
          <w:bCs/>
          <w:kern w:val="36"/>
          <w:sz w:val="48"/>
          <w:szCs w:val="48"/>
        </w:rPr>
      </w:pPr>
      <w:r w:rsidRPr="00B163B8">
        <w:rPr>
          <w:rFonts w:ascii="Times New Roman" w:eastAsia="Times New Roman" w:hAnsi="Times New Roman" w:cs="Times New Roman"/>
          <w:b/>
          <w:bCs/>
          <w:kern w:val="36"/>
          <w:sz w:val="48"/>
          <w:szCs w:val="48"/>
        </w:rPr>
        <w:t>Тип boolean</w:t>
      </w:r>
    </w:p>
    <w:p w14:paraId="69CD623D" w14:textId="77777777" w:rsidR="00B163B8" w:rsidRPr="00B163B8" w:rsidRDefault="00B163B8" w:rsidP="00B163B8">
      <w:pPr>
        <w:rPr>
          <w:rFonts w:ascii="Times New Roman" w:eastAsia="Times New Roman" w:hAnsi="Times New Roman" w:cs="Times New Roman"/>
        </w:rPr>
      </w:pPr>
      <w:hyperlink r:id="rId5" w:history="1">
        <w:r w:rsidRPr="00B163B8">
          <w:rPr>
            <w:rFonts w:ascii="Times New Roman" w:eastAsia="Times New Roman" w:hAnsi="Times New Roman" w:cs="Times New Roman"/>
            <w:color w:val="0000FF"/>
            <w:u w:val="single"/>
          </w:rPr>
          <w:t>Java Syntax</w:t>
        </w:r>
      </w:hyperlink>
    </w:p>
    <w:p w14:paraId="073EBDC4" w14:textId="77777777" w:rsidR="00B163B8" w:rsidRPr="00B163B8" w:rsidRDefault="00B163B8" w:rsidP="00B163B8">
      <w:pPr>
        <w:rPr>
          <w:rFonts w:ascii="Times New Roman" w:eastAsia="Times New Roman" w:hAnsi="Times New Roman" w:cs="Times New Roman"/>
        </w:rPr>
      </w:pPr>
      <w:hyperlink r:id="rId6" w:history="1">
        <w:r w:rsidRPr="00B163B8">
          <w:rPr>
            <w:rFonts w:ascii="Times New Roman" w:eastAsia="Times New Roman" w:hAnsi="Times New Roman" w:cs="Times New Roman"/>
            <w:color w:val="0000FF"/>
            <w:u w:val="single"/>
          </w:rPr>
          <w:t>Уровень 4</w:t>
        </w:r>
      </w:hyperlink>
      <w:r w:rsidRPr="00B163B8">
        <w:rPr>
          <w:rFonts w:ascii="Times New Roman" w:eastAsia="Times New Roman" w:hAnsi="Times New Roman" w:cs="Times New Roman"/>
        </w:rPr>
        <w:t>, Лекция 7</w:t>
      </w:r>
    </w:p>
    <w:p w14:paraId="0D02C87F"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xml:space="preserve">— Привет, Амиго. Хочу рассказать тебе о новом типе данных. Это тип boolean. Переменные этого типа могут принимать всего два значения – </w:t>
      </w:r>
      <w:r w:rsidRPr="00B163B8">
        <w:rPr>
          <w:rFonts w:ascii="Times New Roman" w:eastAsia="Times New Roman" w:hAnsi="Times New Roman" w:cs="Times New Roman"/>
          <w:b/>
          <w:bCs/>
        </w:rPr>
        <w:t>true</w:t>
      </w:r>
      <w:r w:rsidRPr="00B163B8">
        <w:rPr>
          <w:rFonts w:ascii="Times New Roman" w:eastAsia="Times New Roman" w:hAnsi="Times New Roman" w:cs="Times New Roman"/>
        </w:rPr>
        <w:t xml:space="preserve"> (истина/правда) и </w:t>
      </w:r>
      <w:r w:rsidRPr="00B163B8">
        <w:rPr>
          <w:rFonts w:ascii="Times New Roman" w:eastAsia="Times New Roman" w:hAnsi="Times New Roman" w:cs="Times New Roman"/>
          <w:b/>
          <w:bCs/>
        </w:rPr>
        <w:t>false</w:t>
      </w:r>
      <w:r w:rsidRPr="00B163B8">
        <w:rPr>
          <w:rFonts w:ascii="Times New Roman" w:eastAsia="Times New Roman" w:hAnsi="Times New Roman" w:cs="Times New Roman"/>
        </w:rPr>
        <w:t xml:space="preserve"> (ложь).</w:t>
      </w:r>
    </w:p>
    <w:p w14:paraId="3ED25DC5"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А как его использовать?</w:t>
      </w:r>
    </w:p>
    <w:p w14:paraId="276419CC"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xml:space="preserve">— Этот тип неявно используется во многих местах. Так же, как и результат любого сложения – число, то и результат любого сравнения – истина или ложь – тип </w:t>
      </w:r>
      <w:r w:rsidRPr="00B163B8">
        <w:rPr>
          <w:rFonts w:ascii="Times New Roman" w:eastAsia="Times New Roman" w:hAnsi="Times New Roman" w:cs="Times New Roman"/>
          <w:b/>
          <w:bCs/>
        </w:rPr>
        <w:t>boolean</w:t>
      </w:r>
      <w:r w:rsidRPr="00B163B8">
        <w:rPr>
          <w:rFonts w:ascii="Times New Roman" w:eastAsia="Times New Roman" w:hAnsi="Times New Roman" w:cs="Times New Roman"/>
        </w:rPr>
        <w:t>. Примеры: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81"/>
        <w:gridCol w:w="6384"/>
      </w:tblGrid>
      <w:tr w:rsidR="00B163B8" w:rsidRPr="00B163B8" w14:paraId="09D716A7" w14:textId="77777777" w:rsidTr="00B163B8">
        <w:trPr>
          <w:tblCellSpacing w:w="15" w:type="dxa"/>
        </w:trPr>
        <w:tc>
          <w:tcPr>
            <w:tcW w:w="0" w:type="auto"/>
            <w:vAlign w:val="center"/>
            <w:hideMark/>
          </w:tcPr>
          <w:p w14:paraId="463E68AC"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634265D9"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Код</w:t>
            </w:r>
          </w:p>
        </w:tc>
        <w:tc>
          <w:tcPr>
            <w:tcW w:w="0" w:type="auto"/>
            <w:vAlign w:val="center"/>
            <w:hideMark/>
          </w:tcPr>
          <w:p w14:paraId="054A2E19"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Пояснение</w:t>
            </w:r>
          </w:p>
        </w:tc>
      </w:tr>
      <w:tr w:rsidR="00B163B8" w:rsidRPr="00B163B8" w14:paraId="4B84E342" w14:textId="77777777" w:rsidTr="00B163B8">
        <w:trPr>
          <w:tblCellSpacing w:w="15" w:type="dxa"/>
        </w:trPr>
        <w:tc>
          <w:tcPr>
            <w:tcW w:w="0" w:type="auto"/>
            <w:vAlign w:val="center"/>
            <w:hideMark/>
          </w:tcPr>
          <w:p w14:paraId="1B8CC688"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1</w:t>
            </w:r>
          </w:p>
        </w:tc>
        <w:tc>
          <w:tcPr>
            <w:tcW w:w="0" w:type="auto"/>
            <w:vAlign w:val="center"/>
            <w:hideMark/>
          </w:tcPr>
          <w:p w14:paraId="02A91C49"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boolean m;</w:t>
            </w:r>
          </w:p>
        </w:tc>
        <w:tc>
          <w:tcPr>
            <w:tcW w:w="0" w:type="auto"/>
            <w:vMerge w:val="restart"/>
            <w:vAlign w:val="center"/>
            <w:hideMark/>
          </w:tcPr>
          <w:p w14:paraId="2CAEDDEF"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 xml:space="preserve">Два данных выражения эквивалентны. Значение переменой типа boolean по умолчанию </w:t>
            </w:r>
            <w:r w:rsidRPr="00B163B8">
              <w:rPr>
                <w:rFonts w:ascii="Times New Roman" w:eastAsia="Times New Roman" w:hAnsi="Times New Roman" w:cs="Times New Roman"/>
                <w:b/>
                <w:bCs/>
              </w:rPr>
              <w:t>false</w:t>
            </w:r>
            <w:r w:rsidRPr="00B163B8">
              <w:rPr>
                <w:rFonts w:ascii="Times New Roman" w:eastAsia="Times New Roman" w:hAnsi="Times New Roman" w:cs="Times New Roman"/>
              </w:rPr>
              <w:t xml:space="preserve"> («ложь»).</w:t>
            </w:r>
          </w:p>
        </w:tc>
      </w:tr>
      <w:tr w:rsidR="00B163B8" w:rsidRPr="00B163B8" w14:paraId="491492ED" w14:textId="77777777" w:rsidTr="00B163B8">
        <w:trPr>
          <w:tblCellSpacing w:w="15" w:type="dxa"/>
        </w:trPr>
        <w:tc>
          <w:tcPr>
            <w:tcW w:w="0" w:type="auto"/>
            <w:vAlign w:val="center"/>
            <w:hideMark/>
          </w:tcPr>
          <w:p w14:paraId="440F25C1"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2</w:t>
            </w:r>
          </w:p>
        </w:tc>
        <w:tc>
          <w:tcPr>
            <w:tcW w:w="0" w:type="auto"/>
            <w:vAlign w:val="center"/>
            <w:hideMark/>
          </w:tcPr>
          <w:p w14:paraId="14284198"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boolean m = false;</w:t>
            </w:r>
          </w:p>
        </w:tc>
        <w:tc>
          <w:tcPr>
            <w:tcW w:w="0" w:type="auto"/>
            <w:vMerge/>
            <w:vAlign w:val="center"/>
            <w:hideMark/>
          </w:tcPr>
          <w:p w14:paraId="67692DF2" w14:textId="77777777" w:rsidR="00B163B8" w:rsidRPr="00B163B8" w:rsidRDefault="00B163B8" w:rsidP="00B163B8">
            <w:pPr>
              <w:rPr>
                <w:rFonts w:ascii="Times New Roman" w:eastAsia="Times New Roman" w:hAnsi="Times New Roman" w:cs="Times New Roman"/>
              </w:rPr>
            </w:pPr>
          </w:p>
        </w:tc>
      </w:tr>
      <w:tr w:rsidR="00B163B8" w:rsidRPr="00B163B8" w14:paraId="1AE3E681" w14:textId="77777777" w:rsidTr="00B163B8">
        <w:trPr>
          <w:tblCellSpacing w:w="15" w:type="dxa"/>
        </w:trPr>
        <w:tc>
          <w:tcPr>
            <w:tcW w:w="0" w:type="auto"/>
            <w:vAlign w:val="center"/>
            <w:hideMark/>
          </w:tcPr>
          <w:p w14:paraId="35556B29"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3</w:t>
            </w:r>
          </w:p>
        </w:tc>
        <w:tc>
          <w:tcPr>
            <w:tcW w:w="0" w:type="auto"/>
            <w:vAlign w:val="center"/>
            <w:hideMark/>
          </w:tcPr>
          <w:p w14:paraId="28FCCE4D"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if (a &gt; b)</w:t>
            </w:r>
          </w:p>
          <w:p w14:paraId="0583219D"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System.out.println(a);</w:t>
            </w:r>
          </w:p>
        </w:tc>
        <w:tc>
          <w:tcPr>
            <w:tcW w:w="0" w:type="auto"/>
            <w:vMerge w:val="restart"/>
            <w:vAlign w:val="center"/>
            <w:hideMark/>
          </w:tcPr>
          <w:p w14:paraId="12AD3C02"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 xml:space="preserve"> В переменную </w:t>
            </w:r>
            <w:r w:rsidRPr="00B163B8">
              <w:rPr>
                <w:rFonts w:ascii="Courier New" w:eastAsia="Times New Roman" w:hAnsi="Courier New" w:cs="Courier New"/>
                <w:sz w:val="20"/>
                <w:szCs w:val="20"/>
              </w:rPr>
              <w:t>m</w:t>
            </w:r>
            <w:r w:rsidRPr="00B163B8">
              <w:rPr>
                <w:rFonts w:ascii="Times New Roman" w:eastAsia="Times New Roman" w:hAnsi="Times New Roman" w:cs="Times New Roman"/>
              </w:rPr>
              <w:t xml:space="preserve"> будет записан результат сравнения – </w:t>
            </w:r>
            <w:r w:rsidRPr="00B163B8">
              <w:rPr>
                <w:rFonts w:ascii="Times New Roman" w:eastAsia="Times New Roman" w:hAnsi="Times New Roman" w:cs="Times New Roman"/>
                <w:b/>
                <w:bCs/>
              </w:rPr>
              <w:t>true</w:t>
            </w:r>
            <w:r w:rsidRPr="00B163B8">
              <w:rPr>
                <w:rFonts w:ascii="Times New Roman" w:eastAsia="Times New Roman" w:hAnsi="Times New Roman" w:cs="Times New Roman"/>
              </w:rPr>
              <w:t xml:space="preserve"> или </w:t>
            </w:r>
            <w:r w:rsidRPr="00B163B8">
              <w:rPr>
                <w:rFonts w:ascii="Times New Roman" w:eastAsia="Times New Roman" w:hAnsi="Times New Roman" w:cs="Times New Roman"/>
                <w:b/>
                <w:bCs/>
              </w:rPr>
              <w:t>false</w:t>
            </w:r>
            <w:r w:rsidRPr="00B163B8">
              <w:rPr>
                <w:rFonts w:ascii="Times New Roman" w:eastAsia="Times New Roman" w:hAnsi="Times New Roman" w:cs="Times New Roman"/>
              </w:rPr>
              <w:t xml:space="preserve">. Условие выполняется, если переданное в него выражение истинно – </w:t>
            </w:r>
            <w:r w:rsidRPr="00B163B8">
              <w:rPr>
                <w:rFonts w:ascii="Times New Roman" w:eastAsia="Times New Roman" w:hAnsi="Times New Roman" w:cs="Times New Roman"/>
                <w:b/>
                <w:bCs/>
              </w:rPr>
              <w:t>true</w:t>
            </w:r>
            <w:r w:rsidRPr="00B163B8">
              <w:rPr>
                <w:rFonts w:ascii="Times New Roman" w:eastAsia="Times New Roman" w:hAnsi="Times New Roman" w:cs="Times New Roman"/>
              </w:rPr>
              <w:t>.</w:t>
            </w:r>
          </w:p>
        </w:tc>
      </w:tr>
      <w:tr w:rsidR="00B163B8" w:rsidRPr="00B163B8" w14:paraId="2A73AF8A" w14:textId="77777777" w:rsidTr="00B163B8">
        <w:trPr>
          <w:tblCellSpacing w:w="15" w:type="dxa"/>
        </w:trPr>
        <w:tc>
          <w:tcPr>
            <w:tcW w:w="0" w:type="auto"/>
            <w:vAlign w:val="center"/>
            <w:hideMark/>
          </w:tcPr>
          <w:p w14:paraId="340EAB2C"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4</w:t>
            </w:r>
          </w:p>
        </w:tc>
        <w:tc>
          <w:tcPr>
            <w:tcW w:w="0" w:type="auto"/>
            <w:vAlign w:val="center"/>
            <w:hideMark/>
          </w:tcPr>
          <w:p w14:paraId="31C97553"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b/>
                <w:bCs/>
                <w:sz w:val="20"/>
                <w:szCs w:val="20"/>
              </w:rPr>
              <w:t>boolean</w:t>
            </w:r>
            <w:r w:rsidRPr="00B163B8">
              <w:rPr>
                <w:rFonts w:ascii="Courier New" w:eastAsia="Times New Roman" w:hAnsi="Courier New" w:cs="Courier New"/>
                <w:sz w:val="20"/>
                <w:szCs w:val="20"/>
              </w:rPr>
              <w:t xml:space="preserve"> m = (a &gt; b);</w:t>
            </w:r>
          </w:p>
          <w:p w14:paraId="18A6CFCA"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if (m)</w:t>
            </w:r>
          </w:p>
          <w:p w14:paraId="527E3BAB"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System.out.println(a);</w:t>
            </w:r>
          </w:p>
        </w:tc>
        <w:tc>
          <w:tcPr>
            <w:tcW w:w="0" w:type="auto"/>
            <w:vMerge/>
            <w:vAlign w:val="center"/>
            <w:hideMark/>
          </w:tcPr>
          <w:p w14:paraId="4FC3ED4E" w14:textId="77777777" w:rsidR="00B163B8" w:rsidRPr="00B163B8" w:rsidRDefault="00B163B8" w:rsidP="00B163B8">
            <w:pPr>
              <w:rPr>
                <w:rFonts w:ascii="Times New Roman" w:eastAsia="Times New Roman" w:hAnsi="Times New Roman" w:cs="Times New Roman"/>
              </w:rPr>
            </w:pPr>
          </w:p>
        </w:tc>
      </w:tr>
      <w:tr w:rsidR="00B163B8" w:rsidRPr="00B163B8" w14:paraId="3C736120" w14:textId="77777777" w:rsidTr="00B163B8">
        <w:trPr>
          <w:tblCellSpacing w:w="15" w:type="dxa"/>
        </w:trPr>
        <w:tc>
          <w:tcPr>
            <w:tcW w:w="0" w:type="auto"/>
            <w:vAlign w:val="center"/>
            <w:hideMark/>
          </w:tcPr>
          <w:p w14:paraId="332211AF"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5</w:t>
            </w:r>
          </w:p>
        </w:tc>
        <w:tc>
          <w:tcPr>
            <w:tcW w:w="0" w:type="auto"/>
            <w:vAlign w:val="center"/>
            <w:hideMark/>
          </w:tcPr>
          <w:p w14:paraId="3D0D242A"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b/>
                <w:bCs/>
                <w:sz w:val="20"/>
                <w:szCs w:val="20"/>
              </w:rPr>
              <w:t>boolean</w:t>
            </w:r>
            <w:r w:rsidRPr="00B163B8">
              <w:rPr>
                <w:rFonts w:ascii="Courier New" w:eastAsia="Times New Roman" w:hAnsi="Courier New" w:cs="Courier New"/>
                <w:sz w:val="20"/>
                <w:szCs w:val="20"/>
              </w:rPr>
              <w:t xml:space="preserve"> m = (a &gt; b);</w:t>
            </w:r>
          </w:p>
          <w:p w14:paraId="3C3144F0"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if (m == true)</w:t>
            </w:r>
          </w:p>
          <w:p w14:paraId="492E7152"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System.out.println(a);</w:t>
            </w:r>
          </w:p>
        </w:tc>
        <w:tc>
          <w:tcPr>
            <w:tcW w:w="0" w:type="auto"/>
            <w:vMerge w:val="restart"/>
            <w:vAlign w:val="center"/>
            <w:hideMark/>
          </w:tcPr>
          <w:p w14:paraId="15BE313B"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 xml:space="preserve">Не нужно сравнивать логическую переменную (типа boolean) c </w:t>
            </w:r>
            <w:r w:rsidRPr="00B163B8">
              <w:rPr>
                <w:rFonts w:ascii="Times New Roman" w:eastAsia="Times New Roman" w:hAnsi="Times New Roman" w:cs="Times New Roman"/>
                <w:b/>
                <w:bCs/>
              </w:rPr>
              <w:t>true</w:t>
            </w:r>
            <w:r w:rsidRPr="00B163B8">
              <w:rPr>
                <w:rFonts w:ascii="Times New Roman" w:eastAsia="Times New Roman" w:hAnsi="Times New Roman" w:cs="Times New Roman"/>
              </w:rPr>
              <w:t xml:space="preserve"> или </w:t>
            </w:r>
            <w:r w:rsidRPr="00B163B8">
              <w:rPr>
                <w:rFonts w:ascii="Times New Roman" w:eastAsia="Times New Roman" w:hAnsi="Times New Roman" w:cs="Times New Roman"/>
                <w:b/>
                <w:bCs/>
              </w:rPr>
              <w:t>false</w:t>
            </w:r>
            <w:r w:rsidRPr="00B163B8">
              <w:rPr>
                <w:rFonts w:ascii="Times New Roman" w:eastAsia="Times New Roman" w:hAnsi="Times New Roman" w:cs="Times New Roman"/>
              </w:rPr>
              <w:t>. Результат сравнения сам будет иметь тип boolean, и в точности будет совпадать со значением сравниваемой переменой: true == true – истина. Результат выражения – true. true == false – ложь. Результат сравнения – false.</w:t>
            </w:r>
          </w:p>
        </w:tc>
      </w:tr>
      <w:tr w:rsidR="00B163B8" w:rsidRPr="00B163B8" w14:paraId="458940FF" w14:textId="77777777" w:rsidTr="00B163B8">
        <w:trPr>
          <w:tblCellSpacing w:w="15" w:type="dxa"/>
        </w:trPr>
        <w:tc>
          <w:tcPr>
            <w:tcW w:w="0" w:type="auto"/>
            <w:vAlign w:val="center"/>
            <w:hideMark/>
          </w:tcPr>
          <w:p w14:paraId="3161E769"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6</w:t>
            </w:r>
          </w:p>
        </w:tc>
        <w:tc>
          <w:tcPr>
            <w:tcW w:w="0" w:type="auto"/>
            <w:vAlign w:val="center"/>
            <w:hideMark/>
          </w:tcPr>
          <w:p w14:paraId="13F7785F"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b/>
                <w:bCs/>
                <w:sz w:val="20"/>
                <w:szCs w:val="20"/>
              </w:rPr>
              <w:t>boolean</w:t>
            </w:r>
            <w:r w:rsidRPr="00B163B8">
              <w:rPr>
                <w:rFonts w:ascii="Courier New" w:eastAsia="Times New Roman" w:hAnsi="Courier New" w:cs="Courier New"/>
                <w:sz w:val="20"/>
                <w:szCs w:val="20"/>
              </w:rPr>
              <w:t xml:space="preserve"> m = (a &gt; b);</w:t>
            </w:r>
          </w:p>
          <w:p w14:paraId="17D18418"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if (m)</w:t>
            </w:r>
          </w:p>
          <w:p w14:paraId="5BC54D4E"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System.out.println(a);</w:t>
            </w:r>
          </w:p>
        </w:tc>
        <w:tc>
          <w:tcPr>
            <w:tcW w:w="0" w:type="auto"/>
            <w:vMerge/>
            <w:vAlign w:val="center"/>
            <w:hideMark/>
          </w:tcPr>
          <w:p w14:paraId="3B339934" w14:textId="77777777" w:rsidR="00B163B8" w:rsidRPr="00B163B8" w:rsidRDefault="00B163B8" w:rsidP="00B163B8">
            <w:pPr>
              <w:rPr>
                <w:rFonts w:ascii="Times New Roman" w:eastAsia="Times New Roman" w:hAnsi="Times New Roman" w:cs="Times New Roman"/>
              </w:rPr>
            </w:pPr>
          </w:p>
        </w:tc>
      </w:tr>
    </w:tbl>
    <w:p w14:paraId="3D8F6010"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Еще примеры: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36"/>
        <w:gridCol w:w="6529"/>
      </w:tblGrid>
      <w:tr w:rsidR="00B163B8" w:rsidRPr="00B163B8" w14:paraId="2AA5150E" w14:textId="77777777" w:rsidTr="00B163B8">
        <w:trPr>
          <w:tblCellSpacing w:w="15" w:type="dxa"/>
        </w:trPr>
        <w:tc>
          <w:tcPr>
            <w:tcW w:w="0" w:type="auto"/>
            <w:vAlign w:val="center"/>
            <w:hideMark/>
          </w:tcPr>
          <w:p w14:paraId="40650F18"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0000D7ED"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Код</w:t>
            </w:r>
          </w:p>
        </w:tc>
        <w:tc>
          <w:tcPr>
            <w:tcW w:w="0" w:type="auto"/>
            <w:vAlign w:val="center"/>
            <w:hideMark/>
          </w:tcPr>
          <w:p w14:paraId="3B684829"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Пояснение</w:t>
            </w:r>
          </w:p>
        </w:tc>
      </w:tr>
      <w:tr w:rsidR="00B163B8" w:rsidRPr="00B163B8" w14:paraId="10F82898" w14:textId="77777777" w:rsidTr="00B163B8">
        <w:trPr>
          <w:tblCellSpacing w:w="15" w:type="dxa"/>
        </w:trPr>
        <w:tc>
          <w:tcPr>
            <w:tcW w:w="0" w:type="auto"/>
            <w:vAlign w:val="center"/>
            <w:hideMark/>
          </w:tcPr>
          <w:p w14:paraId="1A257847"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1</w:t>
            </w:r>
          </w:p>
        </w:tc>
        <w:tc>
          <w:tcPr>
            <w:tcW w:w="0" w:type="auto"/>
            <w:vAlign w:val="center"/>
            <w:hideMark/>
          </w:tcPr>
          <w:p w14:paraId="2A840C7E"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public </w:t>
            </w:r>
            <w:r w:rsidRPr="00B163B8">
              <w:rPr>
                <w:rFonts w:ascii="Courier New" w:eastAsia="Times New Roman" w:hAnsi="Courier New" w:cs="Courier New"/>
                <w:b/>
                <w:bCs/>
                <w:sz w:val="20"/>
                <w:szCs w:val="20"/>
              </w:rPr>
              <w:t>boolean</w:t>
            </w:r>
            <w:r w:rsidRPr="00B163B8">
              <w:rPr>
                <w:rFonts w:ascii="Courier New" w:eastAsia="Times New Roman" w:hAnsi="Courier New" w:cs="Courier New"/>
                <w:sz w:val="20"/>
                <w:szCs w:val="20"/>
              </w:rPr>
              <w:t xml:space="preserve"> isALessThanB (int a, int b)</w:t>
            </w:r>
          </w:p>
          <w:p w14:paraId="26E0094E"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p w14:paraId="7BD1AC68"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if (a &lt; b)</w:t>
            </w:r>
          </w:p>
          <w:p w14:paraId="35CFFF07"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return true;</w:t>
            </w:r>
          </w:p>
          <w:p w14:paraId="07778317"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else</w:t>
            </w:r>
          </w:p>
          <w:p w14:paraId="0EECD124"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return false;</w:t>
            </w:r>
          </w:p>
          <w:p w14:paraId="2E200601"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tc>
        <w:tc>
          <w:tcPr>
            <w:tcW w:w="0" w:type="auto"/>
            <w:vMerge w:val="restart"/>
            <w:vAlign w:val="center"/>
            <w:hideMark/>
          </w:tcPr>
          <w:p w14:paraId="1D93297C"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Данный метод проверяет, что число А меньше числа Б.</w:t>
            </w:r>
          </w:p>
          <w:p w14:paraId="31AB3AB6"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Показаны четыре эквивалентных записи сравнения. Внизу самая компактная и корректная. Всегда старайся использовать компактную запись.</w:t>
            </w:r>
          </w:p>
        </w:tc>
      </w:tr>
      <w:tr w:rsidR="00B163B8" w:rsidRPr="00B163B8" w14:paraId="5E19F61A" w14:textId="77777777" w:rsidTr="00B163B8">
        <w:trPr>
          <w:tblCellSpacing w:w="15" w:type="dxa"/>
        </w:trPr>
        <w:tc>
          <w:tcPr>
            <w:tcW w:w="0" w:type="auto"/>
            <w:vAlign w:val="center"/>
            <w:hideMark/>
          </w:tcPr>
          <w:p w14:paraId="1B3A05D8"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lastRenderedPageBreak/>
              <w:t>2</w:t>
            </w:r>
          </w:p>
        </w:tc>
        <w:tc>
          <w:tcPr>
            <w:tcW w:w="0" w:type="auto"/>
            <w:vAlign w:val="center"/>
            <w:hideMark/>
          </w:tcPr>
          <w:p w14:paraId="1BFEF2E8"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public </w:t>
            </w:r>
            <w:r w:rsidRPr="00B163B8">
              <w:rPr>
                <w:rFonts w:ascii="Courier New" w:eastAsia="Times New Roman" w:hAnsi="Courier New" w:cs="Courier New"/>
                <w:b/>
                <w:bCs/>
                <w:sz w:val="20"/>
                <w:szCs w:val="20"/>
              </w:rPr>
              <w:t>boolean</w:t>
            </w:r>
            <w:r w:rsidRPr="00B163B8">
              <w:rPr>
                <w:rFonts w:ascii="Courier New" w:eastAsia="Times New Roman" w:hAnsi="Courier New" w:cs="Courier New"/>
                <w:sz w:val="20"/>
                <w:szCs w:val="20"/>
              </w:rPr>
              <w:t xml:space="preserve"> isALessThanB (int a, int b)</w:t>
            </w:r>
          </w:p>
          <w:p w14:paraId="1EB9740B"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p w14:paraId="4BA58198"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boolean m = (a &lt; b);</w:t>
            </w:r>
          </w:p>
          <w:p w14:paraId="27697585"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if (m)</w:t>
            </w:r>
          </w:p>
          <w:p w14:paraId="13CE25DE"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return true;</w:t>
            </w:r>
          </w:p>
          <w:p w14:paraId="668F721D"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else</w:t>
            </w:r>
          </w:p>
          <w:p w14:paraId="2819B2C8"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return false;</w:t>
            </w:r>
          </w:p>
          <w:p w14:paraId="7CEC59E0"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tc>
        <w:tc>
          <w:tcPr>
            <w:tcW w:w="0" w:type="auto"/>
            <w:vMerge/>
            <w:vAlign w:val="center"/>
            <w:hideMark/>
          </w:tcPr>
          <w:p w14:paraId="1240E18F" w14:textId="77777777" w:rsidR="00B163B8" w:rsidRPr="00B163B8" w:rsidRDefault="00B163B8" w:rsidP="00B163B8">
            <w:pPr>
              <w:rPr>
                <w:rFonts w:ascii="Times New Roman" w:eastAsia="Times New Roman" w:hAnsi="Times New Roman" w:cs="Times New Roman"/>
              </w:rPr>
            </w:pPr>
          </w:p>
        </w:tc>
      </w:tr>
      <w:tr w:rsidR="00B163B8" w:rsidRPr="00B163B8" w14:paraId="098C4718" w14:textId="77777777" w:rsidTr="00B163B8">
        <w:trPr>
          <w:tblCellSpacing w:w="15" w:type="dxa"/>
        </w:trPr>
        <w:tc>
          <w:tcPr>
            <w:tcW w:w="0" w:type="auto"/>
            <w:vAlign w:val="center"/>
            <w:hideMark/>
          </w:tcPr>
          <w:p w14:paraId="25032468"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3</w:t>
            </w:r>
          </w:p>
        </w:tc>
        <w:tc>
          <w:tcPr>
            <w:tcW w:w="0" w:type="auto"/>
            <w:vAlign w:val="center"/>
            <w:hideMark/>
          </w:tcPr>
          <w:p w14:paraId="04985EE9"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public </w:t>
            </w:r>
            <w:r w:rsidRPr="00B163B8">
              <w:rPr>
                <w:rFonts w:ascii="Courier New" w:eastAsia="Times New Roman" w:hAnsi="Courier New" w:cs="Courier New"/>
                <w:b/>
                <w:bCs/>
                <w:sz w:val="20"/>
                <w:szCs w:val="20"/>
              </w:rPr>
              <w:t>boolean</w:t>
            </w:r>
            <w:r w:rsidRPr="00B163B8">
              <w:rPr>
                <w:rFonts w:ascii="Courier New" w:eastAsia="Times New Roman" w:hAnsi="Courier New" w:cs="Courier New"/>
                <w:sz w:val="20"/>
                <w:szCs w:val="20"/>
              </w:rPr>
              <w:t xml:space="preserve"> isALessThanB (int a, int b)</w:t>
            </w:r>
          </w:p>
          <w:p w14:paraId="647DBBCD"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p w14:paraId="469A994A"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w:t>
            </w:r>
            <w:r w:rsidRPr="00B163B8">
              <w:rPr>
                <w:rFonts w:ascii="Courier New" w:eastAsia="Times New Roman" w:hAnsi="Courier New" w:cs="Courier New"/>
                <w:b/>
                <w:bCs/>
                <w:sz w:val="20"/>
                <w:szCs w:val="20"/>
              </w:rPr>
              <w:t>boolean m</w:t>
            </w:r>
            <w:r w:rsidRPr="00B163B8">
              <w:rPr>
                <w:rFonts w:ascii="Courier New" w:eastAsia="Times New Roman" w:hAnsi="Courier New" w:cs="Courier New"/>
                <w:sz w:val="20"/>
                <w:szCs w:val="20"/>
              </w:rPr>
              <w:t xml:space="preserve"> = (a &lt; b);</w:t>
            </w:r>
          </w:p>
          <w:p w14:paraId="33F7825A"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return m;</w:t>
            </w:r>
          </w:p>
          <w:p w14:paraId="395081B3"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tc>
        <w:tc>
          <w:tcPr>
            <w:tcW w:w="0" w:type="auto"/>
            <w:vMerge/>
            <w:vAlign w:val="center"/>
            <w:hideMark/>
          </w:tcPr>
          <w:p w14:paraId="608C830C" w14:textId="77777777" w:rsidR="00B163B8" w:rsidRPr="00B163B8" w:rsidRDefault="00B163B8" w:rsidP="00B163B8">
            <w:pPr>
              <w:rPr>
                <w:rFonts w:ascii="Times New Roman" w:eastAsia="Times New Roman" w:hAnsi="Times New Roman" w:cs="Times New Roman"/>
              </w:rPr>
            </w:pPr>
          </w:p>
        </w:tc>
      </w:tr>
      <w:tr w:rsidR="00B163B8" w:rsidRPr="00B163B8" w14:paraId="61E91970" w14:textId="77777777" w:rsidTr="00B163B8">
        <w:trPr>
          <w:tblCellSpacing w:w="15" w:type="dxa"/>
        </w:trPr>
        <w:tc>
          <w:tcPr>
            <w:tcW w:w="0" w:type="auto"/>
            <w:vAlign w:val="center"/>
            <w:hideMark/>
          </w:tcPr>
          <w:p w14:paraId="65900E20"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4</w:t>
            </w:r>
          </w:p>
        </w:tc>
        <w:tc>
          <w:tcPr>
            <w:tcW w:w="0" w:type="auto"/>
            <w:vAlign w:val="center"/>
            <w:hideMark/>
          </w:tcPr>
          <w:p w14:paraId="627ADA7C"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public boolean isALessThanB (int a, int b)</w:t>
            </w:r>
          </w:p>
          <w:p w14:paraId="1E1CA05D"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p w14:paraId="4B40D70B"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 xml:space="preserve">    return a &lt; b;</w:t>
            </w:r>
          </w:p>
          <w:p w14:paraId="118690DF" w14:textId="77777777" w:rsidR="00B163B8" w:rsidRPr="00B163B8" w:rsidRDefault="00B163B8" w:rsidP="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63B8">
              <w:rPr>
                <w:rFonts w:ascii="Courier New" w:eastAsia="Times New Roman" w:hAnsi="Courier New" w:cs="Courier New"/>
                <w:sz w:val="20"/>
                <w:szCs w:val="20"/>
              </w:rPr>
              <w:t>}</w:t>
            </w:r>
          </w:p>
        </w:tc>
        <w:tc>
          <w:tcPr>
            <w:tcW w:w="0" w:type="auto"/>
            <w:vMerge/>
            <w:vAlign w:val="center"/>
            <w:hideMark/>
          </w:tcPr>
          <w:p w14:paraId="7270869D" w14:textId="77777777" w:rsidR="00B163B8" w:rsidRPr="00B163B8" w:rsidRDefault="00B163B8" w:rsidP="00B163B8">
            <w:pPr>
              <w:rPr>
                <w:rFonts w:ascii="Times New Roman" w:eastAsia="Times New Roman" w:hAnsi="Times New Roman" w:cs="Times New Roman"/>
              </w:rPr>
            </w:pPr>
          </w:p>
        </w:tc>
      </w:tr>
    </w:tbl>
    <w:p w14:paraId="4681C6D0"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2</w:t>
      </w:r>
    </w:p>
    <w:p w14:paraId="7BB4ED54"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Задача</w:t>
      </w:r>
    </w:p>
    <w:p w14:paraId="6701B290"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Java Syntax,  4 уровень,  7 лекция</w:t>
      </w:r>
    </w:p>
    <w:p w14:paraId="472C32AD" w14:textId="77777777" w:rsidR="00B163B8" w:rsidRPr="00B163B8" w:rsidRDefault="00B163B8" w:rsidP="00B163B8">
      <w:pPr>
        <w:numPr>
          <w:ilvl w:val="0"/>
          <w:numId w:val="1"/>
        </w:numPr>
        <w:spacing w:before="100" w:beforeAutospacing="1" w:after="100" w:afterAutospacing="1"/>
        <w:rPr>
          <w:rFonts w:ascii="Times New Roman" w:eastAsia="Times New Roman" w:hAnsi="Times New Roman" w:cs="Times New Roman"/>
        </w:rPr>
      </w:pPr>
    </w:p>
    <w:p w14:paraId="05A0F410" w14:textId="77777777" w:rsidR="00B163B8" w:rsidRPr="00B163B8" w:rsidRDefault="00B163B8" w:rsidP="00B163B8">
      <w:pPr>
        <w:numPr>
          <w:ilvl w:val="0"/>
          <w:numId w:val="1"/>
        </w:numPr>
        <w:spacing w:before="100" w:beforeAutospacing="1" w:after="100" w:afterAutospacing="1"/>
        <w:rPr>
          <w:rFonts w:ascii="Times New Roman" w:eastAsia="Times New Roman" w:hAnsi="Times New Roman" w:cs="Times New Roman"/>
        </w:rPr>
      </w:pPr>
    </w:p>
    <w:p w14:paraId="0ABFBBCB" w14:textId="77777777" w:rsidR="00B163B8" w:rsidRPr="00B163B8" w:rsidRDefault="00B163B8" w:rsidP="00B163B8">
      <w:pPr>
        <w:numPr>
          <w:ilvl w:val="0"/>
          <w:numId w:val="1"/>
        </w:numPr>
        <w:spacing w:before="100" w:beforeAutospacing="1" w:after="100" w:afterAutospacing="1"/>
        <w:rPr>
          <w:rFonts w:ascii="Times New Roman" w:eastAsia="Times New Roman" w:hAnsi="Times New Roman" w:cs="Times New Roman"/>
        </w:rPr>
      </w:pPr>
    </w:p>
    <w:p w14:paraId="78941423" w14:textId="77777777" w:rsidR="00B163B8" w:rsidRPr="00B163B8" w:rsidRDefault="00B163B8" w:rsidP="00B163B8">
      <w:pPr>
        <w:numPr>
          <w:ilvl w:val="0"/>
          <w:numId w:val="1"/>
        </w:numPr>
        <w:spacing w:before="100" w:beforeAutospacing="1" w:after="100" w:afterAutospacing="1"/>
        <w:rPr>
          <w:rFonts w:ascii="Times New Roman" w:eastAsia="Times New Roman" w:hAnsi="Times New Roman" w:cs="Times New Roman"/>
        </w:rPr>
      </w:pPr>
    </w:p>
    <w:p w14:paraId="63D58829" w14:textId="77777777" w:rsidR="00B163B8" w:rsidRPr="00B163B8" w:rsidRDefault="00B163B8" w:rsidP="00B163B8">
      <w:pPr>
        <w:numPr>
          <w:ilvl w:val="0"/>
          <w:numId w:val="1"/>
        </w:numPr>
        <w:spacing w:before="100" w:beforeAutospacing="1" w:after="100" w:afterAutospacing="1"/>
        <w:rPr>
          <w:rFonts w:ascii="Times New Roman" w:eastAsia="Times New Roman" w:hAnsi="Times New Roman" w:cs="Times New Roman"/>
        </w:rPr>
      </w:pPr>
    </w:p>
    <w:p w14:paraId="11D57A11"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Набираем код Ӏ Java Syntax: 4 уровень, 7 лекция</w:t>
      </w:r>
    </w:p>
    <w:p w14:paraId="45B8AA9A"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Java Syntax: 4 уровень, 7 лекция. Иногда думать не надо, строчить надо! Как ни парадоксально звучит, порой пальцы «запоминают» лучше, чем сознание. Вот почему во время обучения в секретном центре JavaRush вы иногда встречаете задания на набор кода. Набирая код, вы привыкаете к синтаксису и зарабатываете немного материи. А ещё — боретесь с ленью.</w:t>
      </w:r>
    </w:p>
    <w:p w14:paraId="5875BA46"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А что мне делать, если я хочу записать, выражение 0&lt;a&lt;b?</w:t>
      </w:r>
    </w:p>
    <w:p w14:paraId="3777F196"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Ну, выражений, которые включают три оператора, в Java нет, поэтому тут нужно воспользоваться такой конструкцией: (0&lt;a) И (a&lt;b)</w:t>
      </w:r>
    </w:p>
    <w:p w14:paraId="0F7BDF63"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Так и писать И?</w:t>
      </w:r>
    </w:p>
    <w:p w14:paraId="1E358EEA"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lastRenderedPageBreak/>
        <w:t>— Подожди, сейчас все объясню. В Java есть три логических оператора: AND (и), OR (или) и NOT (не). С помощью них можно строить условия различной сложности. Эти операторы можно применять только к выражению, имеющему тип boolean. Т.е. (a+1) AND (3) написать нельзя, а (a&gt;1)AND (a&lt;3) – можно.</w:t>
      </w:r>
    </w:p>
    <w:p w14:paraId="07B87875"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Оператор NOT – унарный – его действие распространяется только на выражение справа от него. Он больше похож на знак «минус» перед отрицательным числом, чем на знак умножить</w:t>
      </w:r>
    </w:p>
    <w:p w14:paraId="4AF1E4FD"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С переменными типа boolean (логический тип) можно выполнять различные операции.</w:t>
      </w:r>
    </w:p>
    <w:p w14:paraId="3CEA9880"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А какие?</w:t>
      </w:r>
    </w:p>
    <w:p w14:paraId="0EE93122"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Вот сейчас мы их и рассмотрим: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2227"/>
        <w:gridCol w:w="1460"/>
        <w:gridCol w:w="1162"/>
      </w:tblGrid>
      <w:tr w:rsidR="00B163B8" w:rsidRPr="00B163B8" w14:paraId="5F976701" w14:textId="77777777" w:rsidTr="00B163B8">
        <w:trPr>
          <w:tblCellSpacing w:w="15" w:type="dxa"/>
        </w:trPr>
        <w:tc>
          <w:tcPr>
            <w:tcW w:w="0" w:type="auto"/>
            <w:vAlign w:val="center"/>
            <w:hideMark/>
          </w:tcPr>
          <w:p w14:paraId="230E9588"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Логический oператор</w:t>
            </w:r>
          </w:p>
        </w:tc>
        <w:tc>
          <w:tcPr>
            <w:tcW w:w="0" w:type="auto"/>
            <w:vAlign w:val="center"/>
            <w:hideMark/>
          </w:tcPr>
          <w:p w14:paraId="018B5462"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Обозначение в Java</w:t>
            </w:r>
          </w:p>
        </w:tc>
        <w:tc>
          <w:tcPr>
            <w:tcW w:w="0" w:type="auto"/>
            <w:vAlign w:val="center"/>
            <w:hideMark/>
          </w:tcPr>
          <w:p w14:paraId="5930DC23"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Выражение</w:t>
            </w:r>
          </w:p>
        </w:tc>
        <w:tc>
          <w:tcPr>
            <w:tcW w:w="0" w:type="auto"/>
            <w:vAlign w:val="center"/>
            <w:hideMark/>
          </w:tcPr>
          <w:p w14:paraId="427A0ED2"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Результат</w:t>
            </w:r>
          </w:p>
        </w:tc>
      </w:tr>
      <w:tr w:rsidR="00B163B8" w:rsidRPr="00B163B8" w14:paraId="766FABF5" w14:textId="77777777" w:rsidTr="00B163B8">
        <w:trPr>
          <w:tblCellSpacing w:w="15" w:type="dxa"/>
        </w:trPr>
        <w:tc>
          <w:tcPr>
            <w:tcW w:w="0" w:type="auto"/>
            <w:vMerge w:val="restart"/>
            <w:vAlign w:val="center"/>
            <w:hideMark/>
          </w:tcPr>
          <w:p w14:paraId="4E576D99"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AND (и)</w:t>
            </w:r>
          </w:p>
        </w:tc>
        <w:tc>
          <w:tcPr>
            <w:tcW w:w="0" w:type="auto"/>
            <w:vMerge w:val="restart"/>
            <w:vAlign w:val="center"/>
            <w:hideMark/>
          </w:tcPr>
          <w:p w14:paraId="0B14776D"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&amp;&amp;</w:t>
            </w:r>
          </w:p>
        </w:tc>
        <w:tc>
          <w:tcPr>
            <w:tcW w:w="0" w:type="auto"/>
            <w:vAlign w:val="center"/>
            <w:hideMark/>
          </w:tcPr>
          <w:p w14:paraId="2B365934"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 &amp;&amp; true</w:t>
            </w:r>
          </w:p>
        </w:tc>
        <w:tc>
          <w:tcPr>
            <w:tcW w:w="0" w:type="auto"/>
            <w:vAlign w:val="center"/>
            <w:hideMark/>
          </w:tcPr>
          <w:p w14:paraId="5F08FA1A"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w:t>
            </w:r>
          </w:p>
        </w:tc>
      </w:tr>
      <w:tr w:rsidR="00B163B8" w:rsidRPr="00B163B8" w14:paraId="6EC2BCAF" w14:textId="77777777" w:rsidTr="00B163B8">
        <w:trPr>
          <w:tblCellSpacing w:w="15" w:type="dxa"/>
        </w:trPr>
        <w:tc>
          <w:tcPr>
            <w:tcW w:w="0" w:type="auto"/>
            <w:vMerge/>
            <w:vAlign w:val="center"/>
            <w:hideMark/>
          </w:tcPr>
          <w:p w14:paraId="3524C127"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5E12C56A"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112C61F5"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 &amp;&amp; false</w:t>
            </w:r>
          </w:p>
        </w:tc>
        <w:tc>
          <w:tcPr>
            <w:tcW w:w="0" w:type="auto"/>
            <w:vAlign w:val="center"/>
            <w:hideMark/>
          </w:tcPr>
          <w:p w14:paraId="6EB69D70"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w:t>
            </w:r>
          </w:p>
        </w:tc>
      </w:tr>
      <w:tr w:rsidR="00B163B8" w:rsidRPr="00B163B8" w14:paraId="01140EC4" w14:textId="77777777" w:rsidTr="00B163B8">
        <w:trPr>
          <w:tblCellSpacing w:w="15" w:type="dxa"/>
        </w:trPr>
        <w:tc>
          <w:tcPr>
            <w:tcW w:w="0" w:type="auto"/>
            <w:vMerge/>
            <w:vAlign w:val="center"/>
            <w:hideMark/>
          </w:tcPr>
          <w:p w14:paraId="3FCD6E19"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47059DE8"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3D87AB8B"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 &amp;&amp; true</w:t>
            </w:r>
          </w:p>
        </w:tc>
        <w:tc>
          <w:tcPr>
            <w:tcW w:w="0" w:type="auto"/>
            <w:vAlign w:val="center"/>
            <w:hideMark/>
          </w:tcPr>
          <w:p w14:paraId="18CCBA4E"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w:t>
            </w:r>
          </w:p>
        </w:tc>
      </w:tr>
      <w:tr w:rsidR="00B163B8" w:rsidRPr="00B163B8" w14:paraId="6C1C0192" w14:textId="77777777" w:rsidTr="00B163B8">
        <w:trPr>
          <w:tblCellSpacing w:w="15" w:type="dxa"/>
        </w:trPr>
        <w:tc>
          <w:tcPr>
            <w:tcW w:w="0" w:type="auto"/>
            <w:vMerge/>
            <w:vAlign w:val="center"/>
            <w:hideMark/>
          </w:tcPr>
          <w:p w14:paraId="7987332A"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52C2DAC7"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184FE7BA"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 &amp;&amp; false</w:t>
            </w:r>
          </w:p>
        </w:tc>
        <w:tc>
          <w:tcPr>
            <w:tcW w:w="0" w:type="auto"/>
            <w:vAlign w:val="center"/>
            <w:hideMark/>
          </w:tcPr>
          <w:p w14:paraId="4C797F78"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w:t>
            </w:r>
          </w:p>
        </w:tc>
      </w:tr>
      <w:tr w:rsidR="00B163B8" w:rsidRPr="00B163B8" w14:paraId="08E61A19" w14:textId="77777777" w:rsidTr="00B163B8">
        <w:trPr>
          <w:tblCellSpacing w:w="15" w:type="dxa"/>
        </w:trPr>
        <w:tc>
          <w:tcPr>
            <w:tcW w:w="0" w:type="auto"/>
            <w:vMerge w:val="restart"/>
            <w:vAlign w:val="center"/>
            <w:hideMark/>
          </w:tcPr>
          <w:p w14:paraId="09753C39"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OR (или)</w:t>
            </w:r>
          </w:p>
        </w:tc>
        <w:tc>
          <w:tcPr>
            <w:tcW w:w="0" w:type="auto"/>
            <w:vMerge w:val="restart"/>
            <w:vAlign w:val="center"/>
            <w:hideMark/>
          </w:tcPr>
          <w:p w14:paraId="719405AF"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w:t>
            </w:r>
          </w:p>
        </w:tc>
        <w:tc>
          <w:tcPr>
            <w:tcW w:w="0" w:type="auto"/>
            <w:vAlign w:val="center"/>
            <w:hideMark/>
          </w:tcPr>
          <w:p w14:paraId="56AB0681"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 || true</w:t>
            </w:r>
          </w:p>
        </w:tc>
        <w:tc>
          <w:tcPr>
            <w:tcW w:w="0" w:type="auto"/>
            <w:vAlign w:val="center"/>
            <w:hideMark/>
          </w:tcPr>
          <w:p w14:paraId="7A256D7C"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w:t>
            </w:r>
          </w:p>
        </w:tc>
      </w:tr>
      <w:tr w:rsidR="00B163B8" w:rsidRPr="00B163B8" w14:paraId="2A45FAF1" w14:textId="77777777" w:rsidTr="00B163B8">
        <w:trPr>
          <w:tblCellSpacing w:w="15" w:type="dxa"/>
        </w:trPr>
        <w:tc>
          <w:tcPr>
            <w:tcW w:w="0" w:type="auto"/>
            <w:vMerge/>
            <w:vAlign w:val="center"/>
            <w:hideMark/>
          </w:tcPr>
          <w:p w14:paraId="7E83E1DB"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247C9847"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5AEAB03C"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 || false</w:t>
            </w:r>
          </w:p>
        </w:tc>
        <w:tc>
          <w:tcPr>
            <w:tcW w:w="0" w:type="auto"/>
            <w:vAlign w:val="center"/>
            <w:hideMark/>
          </w:tcPr>
          <w:p w14:paraId="7877E2D5"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w:t>
            </w:r>
          </w:p>
        </w:tc>
      </w:tr>
      <w:tr w:rsidR="00B163B8" w:rsidRPr="00B163B8" w14:paraId="6A764699" w14:textId="77777777" w:rsidTr="00B163B8">
        <w:trPr>
          <w:tblCellSpacing w:w="15" w:type="dxa"/>
        </w:trPr>
        <w:tc>
          <w:tcPr>
            <w:tcW w:w="0" w:type="auto"/>
            <w:vMerge/>
            <w:vAlign w:val="center"/>
            <w:hideMark/>
          </w:tcPr>
          <w:p w14:paraId="59B8C93D"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210D1343"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0DA8AC9D"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 || true</w:t>
            </w:r>
          </w:p>
        </w:tc>
        <w:tc>
          <w:tcPr>
            <w:tcW w:w="0" w:type="auto"/>
            <w:vAlign w:val="center"/>
            <w:hideMark/>
          </w:tcPr>
          <w:p w14:paraId="1AF2AA26"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w:t>
            </w:r>
          </w:p>
        </w:tc>
      </w:tr>
      <w:tr w:rsidR="00B163B8" w:rsidRPr="00B163B8" w14:paraId="6386314B" w14:textId="77777777" w:rsidTr="00B163B8">
        <w:trPr>
          <w:tblCellSpacing w:w="15" w:type="dxa"/>
        </w:trPr>
        <w:tc>
          <w:tcPr>
            <w:tcW w:w="0" w:type="auto"/>
            <w:vMerge/>
            <w:vAlign w:val="center"/>
            <w:hideMark/>
          </w:tcPr>
          <w:p w14:paraId="567F50C5"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6D4A72B3"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5C1F34C3"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 || false</w:t>
            </w:r>
          </w:p>
        </w:tc>
        <w:tc>
          <w:tcPr>
            <w:tcW w:w="0" w:type="auto"/>
            <w:vAlign w:val="center"/>
            <w:hideMark/>
          </w:tcPr>
          <w:p w14:paraId="343800DF"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w:t>
            </w:r>
          </w:p>
        </w:tc>
      </w:tr>
      <w:tr w:rsidR="00B163B8" w:rsidRPr="00B163B8" w14:paraId="7123943E" w14:textId="77777777" w:rsidTr="00B163B8">
        <w:trPr>
          <w:tblCellSpacing w:w="15" w:type="dxa"/>
        </w:trPr>
        <w:tc>
          <w:tcPr>
            <w:tcW w:w="0" w:type="auto"/>
            <w:vMerge w:val="restart"/>
            <w:vAlign w:val="center"/>
            <w:hideMark/>
          </w:tcPr>
          <w:p w14:paraId="2E1DF29F"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NOT(не)</w:t>
            </w:r>
          </w:p>
        </w:tc>
        <w:tc>
          <w:tcPr>
            <w:tcW w:w="0" w:type="auto"/>
            <w:vMerge w:val="restart"/>
            <w:vAlign w:val="center"/>
            <w:hideMark/>
          </w:tcPr>
          <w:p w14:paraId="4DF19893"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w:t>
            </w:r>
          </w:p>
        </w:tc>
        <w:tc>
          <w:tcPr>
            <w:tcW w:w="0" w:type="auto"/>
            <w:vAlign w:val="center"/>
            <w:hideMark/>
          </w:tcPr>
          <w:p w14:paraId="48771EF0"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 true</w:t>
            </w:r>
          </w:p>
        </w:tc>
        <w:tc>
          <w:tcPr>
            <w:tcW w:w="0" w:type="auto"/>
            <w:vAlign w:val="center"/>
            <w:hideMark/>
          </w:tcPr>
          <w:p w14:paraId="1CEAA75E"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w:t>
            </w:r>
          </w:p>
        </w:tc>
      </w:tr>
      <w:tr w:rsidR="00B163B8" w:rsidRPr="00B163B8" w14:paraId="506D218A" w14:textId="77777777" w:rsidTr="00B163B8">
        <w:trPr>
          <w:tblCellSpacing w:w="15" w:type="dxa"/>
        </w:trPr>
        <w:tc>
          <w:tcPr>
            <w:tcW w:w="0" w:type="auto"/>
            <w:vMerge/>
            <w:vAlign w:val="center"/>
            <w:hideMark/>
          </w:tcPr>
          <w:p w14:paraId="7CFAF938" w14:textId="77777777" w:rsidR="00B163B8" w:rsidRPr="00B163B8" w:rsidRDefault="00B163B8" w:rsidP="00B163B8">
            <w:pPr>
              <w:rPr>
                <w:rFonts w:ascii="Times New Roman" w:eastAsia="Times New Roman" w:hAnsi="Times New Roman" w:cs="Times New Roman"/>
              </w:rPr>
            </w:pPr>
          </w:p>
        </w:tc>
        <w:tc>
          <w:tcPr>
            <w:tcW w:w="0" w:type="auto"/>
            <w:vMerge/>
            <w:vAlign w:val="center"/>
            <w:hideMark/>
          </w:tcPr>
          <w:p w14:paraId="4337CC5C"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4EA7B85E"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 false</w:t>
            </w:r>
          </w:p>
        </w:tc>
        <w:tc>
          <w:tcPr>
            <w:tcW w:w="0" w:type="auto"/>
            <w:vAlign w:val="center"/>
            <w:hideMark/>
          </w:tcPr>
          <w:p w14:paraId="1358CAEA"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w:t>
            </w:r>
          </w:p>
        </w:tc>
      </w:tr>
      <w:tr w:rsidR="00B163B8" w:rsidRPr="00B163B8" w14:paraId="2BF51794" w14:textId="77777777" w:rsidTr="00B163B8">
        <w:trPr>
          <w:tblCellSpacing w:w="15" w:type="dxa"/>
        </w:trPr>
        <w:tc>
          <w:tcPr>
            <w:tcW w:w="0" w:type="auto"/>
            <w:gridSpan w:val="2"/>
            <w:vMerge w:val="restart"/>
            <w:vAlign w:val="center"/>
            <w:hideMark/>
          </w:tcPr>
          <w:p w14:paraId="05AC7D42"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Распространённые комбинации и выражения</w:t>
            </w:r>
          </w:p>
        </w:tc>
        <w:tc>
          <w:tcPr>
            <w:tcW w:w="0" w:type="auto"/>
            <w:vAlign w:val="center"/>
            <w:hideMark/>
          </w:tcPr>
          <w:p w14:paraId="454E0373"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m &amp;&amp; !m</w:t>
            </w:r>
          </w:p>
        </w:tc>
        <w:tc>
          <w:tcPr>
            <w:tcW w:w="0" w:type="auto"/>
            <w:vAlign w:val="center"/>
            <w:hideMark/>
          </w:tcPr>
          <w:p w14:paraId="5CE72EA3"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false</w:t>
            </w:r>
          </w:p>
        </w:tc>
      </w:tr>
      <w:tr w:rsidR="00B163B8" w:rsidRPr="00B163B8" w14:paraId="385439A0" w14:textId="77777777" w:rsidTr="00B163B8">
        <w:trPr>
          <w:tblCellSpacing w:w="15" w:type="dxa"/>
        </w:trPr>
        <w:tc>
          <w:tcPr>
            <w:tcW w:w="0" w:type="auto"/>
            <w:gridSpan w:val="2"/>
            <w:vMerge/>
            <w:vAlign w:val="center"/>
            <w:hideMark/>
          </w:tcPr>
          <w:p w14:paraId="749665F9"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48D30029"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m || !m</w:t>
            </w:r>
          </w:p>
        </w:tc>
        <w:tc>
          <w:tcPr>
            <w:tcW w:w="0" w:type="auto"/>
            <w:vAlign w:val="center"/>
            <w:hideMark/>
          </w:tcPr>
          <w:p w14:paraId="61BA04BA"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true</w:t>
            </w:r>
          </w:p>
        </w:tc>
      </w:tr>
      <w:tr w:rsidR="00B163B8" w:rsidRPr="00B163B8" w14:paraId="6D5BC190" w14:textId="77777777" w:rsidTr="00B163B8">
        <w:trPr>
          <w:tblCellSpacing w:w="15" w:type="dxa"/>
        </w:trPr>
        <w:tc>
          <w:tcPr>
            <w:tcW w:w="0" w:type="auto"/>
            <w:gridSpan w:val="2"/>
            <w:vMerge/>
            <w:vAlign w:val="center"/>
            <w:hideMark/>
          </w:tcPr>
          <w:p w14:paraId="123371BD"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5A9F257E"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 (a &amp;&amp; b)</w:t>
            </w:r>
          </w:p>
        </w:tc>
        <w:tc>
          <w:tcPr>
            <w:tcW w:w="0" w:type="auto"/>
            <w:vAlign w:val="center"/>
            <w:hideMark/>
          </w:tcPr>
          <w:p w14:paraId="266E37B4"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 || !b</w:t>
            </w:r>
          </w:p>
        </w:tc>
      </w:tr>
      <w:tr w:rsidR="00B163B8" w:rsidRPr="00B163B8" w14:paraId="533C8644" w14:textId="77777777" w:rsidTr="00B163B8">
        <w:trPr>
          <w:tblCellSpacing w:w="15" w:type="dxa"/>
        </w:trPr>
        <w:tc>
          <w:tcPr>
            <w:tcW w:w="0" w:type="auto"/>
            <w:gridSpan w:val="2"/>
            <w:vMerge/>
            <w:vAlign w:val="center"/>
            <w:hideMark/>
          </w:tcPr>
          <w:p w14:paraId="741DB4F5" w14:textId="77777777" w:rsidR="00B163B8" w:rsidRPr="00B163B8" w:rsidRDefault="00B163B8" w:rsidP="00B163B8">
            <w:pPr>
              <w:rPr>
                <w:rFonts w:ascii="Times New Roman" w:eastAsia="Times New Roman" w:hAnsi="Times New Roman" w:cs="Times New Roman"/>
              </w:rPr>
            </w:pPr>
          </w:p>
        </w:tc>
        <w:tc>
          <w:tcPr>
            <w:tcW w:w="0" w:type="auto"/>
            <w:vAlign w:val="center"/>
            <w:hideMark/>
          </w:tcPr>
          <w:p w14:paraId="32B420C1"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 (a || b)</w:t>
            </w:r>
          </w:p>
        </w:tc>
        <w:tc>
          <w:tcPr>
            <w:tcW w:w="0" w:type="auto"/>
            <w:vAlign w:val="center"/>
            <w:hideMark/>
          </w:tcPr>
          <w:p w14:paraId="4359486E"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 &amp;&amp; !b</w:t>
            </w:r>
          </w:p>
        </w:tc>
      </w:tr>
    </w:tbl>
    <w:p w14:paraId="53F7C488"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А можно побольше примеров?</w:t>
      </w:r>
    </w:p>
    <w:p w14:paraId="633B6979"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Конечно: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2592"/>
        <w:gridCol w:w="1798"/>
      </w:tblGrid>
      <w:tr w:rsidR="00B163B8" w:rsidRPr="00B163B8" w14:paraId="7E9BB2B7" w14:textId="77777777" w:rsidTr="00B163B8">
        <w:trPr>
          <w:tblCellSpacing w:w="15" w:type="dxa"/>
        </w:trPr>
        <w:tc>
          <w:tcPr>
            <w:tcW w:w="0" w:type="auto"/>
            <w:vAlign w:val="center"/>
            <w:hideMark/>
          </w:tcPr>
          <w:p w14:paraId="794A3F83"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Запись в Java</w:t>
            </w:r>
          </w:p>
        </w:tc>
        <w:tc>
          <w:tcPr>
            <w:tcW w:w="0" w:type="auto"/>
            <w:vAlign w:val="center"/>
            <w:hideMark/>
          </w:tcPr>
          <w:p w14:paraId="30738EC2"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Логическая запись</w:t>
            </w:r>
          </w:p>
        </w:tc>
        <w:tc>
          <w:tcPr>
            <w:tcW w:w="0" w:type="auto"/>
            <w:vAlign w:val="center"/>
            <w:hideMark/>
          </w:tcPr>
          <w:p w14:paraId="5C388037" w14:textId="77777777" w:rsidR="00B163B8" w:rsidRPr="00B163B8" w:rsidRDefault="00B163B8" w:rsidP="00B163B8">
            <w:pPr>
              <w:jc w:val="center"/>
              <w:rPr>
                <w:rFonts w:ascii="Times New Roman" w:eastAsia="Times New Roman" w:hAnsi="Times New Roman" w:cs="Times New Roman"/>
                <w:b/>
                <w:bCs/>
              </w:rPr>
            </w:pPr>
            <w:r w:rsidRPr="00B163B8">
              <w:rPr>
                <w:rFonts w:ascii="Times New Roman" w:eastAsia="Times New Roman" w:hAnsi="Times New Roman" w:cs="Times New Roman"/>
                <w:b/>
                <w:bCs/>
              </w:rPr>
              <w:t>Пояснение</w:t>
            </w:r>
          </w:p>
        </w:tc>
      </w:tr>
      <w:tr w:rsidR="00B163B8" w:rsidRPr="00B163B8" w14:paraId="64852E80" w14:textId="77777777" w:rsidTr="00B163B8">
        <w:trPr>
          <w:tblCellSpacing w:w="15" w:type="dxa"/>
        </w:trPr>
        <w:tc>
          <w:tcPr>
            <w:tcW w:w="0" w:type="auto"/>
            <w:vAlign w:val="center"/>
            <w:hideMark/>
          </w:tcPr>
          <w:p w14:paraId="36241689"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(a&lt;3) &amp;&amp; (a&gt;0)</w:t>
            </w:r>
          </w:p>
        </w:tc>
        <w:tc>
          <w:tcPr>
            <w:tcW w:w="0" w:type="auto"/>
            <w:vAlign w:val="center"/>
            <w:hideMark/>
          </w:tcPr>
          <w:p w14:paraId="21814995"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 &lt; 3) AND (a&gt;0)</w:t>
            </w:r>
          </w:p>
        </w:tc>
        <w:tc>
          <w:tcPr>
            <w:tcW w:w="0" w:type="auto"/>
            <w:vAlign w:val="center"/>
            <w:hideMark/>
          </w:tcPr>
          <w:p w14:paraId="77F09B5D"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a&lt;3 и a&gt;0</w:t>
            </w:r>
          </w:p>
        </w:tc>
      </w:tr>
      <w:tr w:rsidR="00B163B8" w:rsidRPr="00B163B8" w14:paraId="34A7C146" w14:textId="77777777" w:rsidTr="00B163B8">
        <w:trPr>
          <w:tblCellSpacing w:w="15" w:type="dxa"/>
        </w:trPr>
        <w:tc>
          <w:tcPr>
            <w:tcW w:w="0" w:type="auto"/>
            <w:vAlign w:val="center"/>
            <w:hideMark/>
          </w:tcPr>
          <w:p w14:paraId="6455DE1B"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(a&gt;10) || (a&lt;100)</w:t>
            </w:r>
          </w:p>
        </w:tc>
        <w:tc>
          <w:tcPr>
            <w:tcW w:w="0" w:type="auto"/>
            <w:vAlign w:val="center"/>
            <w:hideMark/>
          </w:tcPr>
          <w:p w14:paraId="4D36AA71"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(a&gt;10) OR (a&lt;100)</w:t>
            </w:r>
          </w:p>
        </w:tc>
        <w:tc>
          <w:tcPr>
            <w:tcW w:w="0" w:type="auto"/>
            <w:vAlign w:val="center"/>
            <w:hideMark/>
          </w:tcPr>
          <w:p w14:paraId="45359BD3"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a&gt;10 или a&lt;100</w:t>
            </w:r>
          </w:p>
        </w:tc>
      </w:tr>
      <w:tr w:rsidR="00B163B8" w:rsidRPr="00B163B8" w14:paraId="772C0AEF" w14:textId="77777777" w:rsidTr="00B163B8">
        <w:trPr>
          <w:tblCellSpacing w:w="15" w:type="dxa"/>
        </w:trPr>
        <w:tc>
          <w:tcPr>
            <w:tcW w:w="0" w:type="auto"/>
            <w:vAlign w:val="center"/>
            <w:hideMark/>
          </w:tcPr>
          <w:p w14:paraId="22AE692E"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(a&lt;b) &amp;&amp; (!(c&lt;=d))</w:t>
            </w:r>
          </w:p>
        </w:tc>
        <w:tc>
          <w:tcPr>
            <w:tcW w:w="0" w:type="auto"/>
            <w:vAlign w:val="center"/>
            <w:hideMark/>
          </w:tcPr>
          <w:p w14:paraId="1805DFE2"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(a&lt;b) AND (NOT (c&lt;=d))</w:t>
            </w:r>
          </w:p>
        </w:tc>
        <w:tc>
          <w:tcPr>
            <w:tcW w:w="0" w:type="auto"/>
            <w:vAlign w:val="center"/>
            <w:hideMark/>
          </w:tcPr>
          <w:p w14:paraId="346A903C" w14:textId="77777777" w:rsidR="00B163B8" w:rsidRPr="00B163B8" w:rsidRDefault="00B163B8" w:rsidP="00B163B8">
            <w:pPr>
              <w:jc w:val="center"/>
              <w:rPr>
                <w:rFonts w:ascii="Times New Roman" w:eastAsia="Times New Roman" w:hAnsi="Times New Roman" w:cs="Times New Roman"/>
              </w:rPr>
            </w:pPr>
            <w:r w:rsidRPr="00B163B8">
              <w:rPr>
                <w:rFonts w:ascii="Times New Roman" w:eastAsia="Times New Roman" w:hAnsi="Times New Roman" w:cs="Times New Roman"/>
              </w:rPr>
              <w:t>a&lt;b и (не (c&lt;=d))</w:t>
            </w:r>
          </w:p>
        </w:tc>
      </w:tr>
    </w:tbl>
    <w:p w14:paraId="6FAC7B6A" w14:textId="77777777" w:rsidR="00B163B8" w:rsidRPr="00B163B8" w:rsidRDefault="00B163B8" w:rsidP="00B163B8">
      <w:pPr>
        <w:spacing w:before="100" w:beforeAutospacing="1" w:after="100" w:afterAutospacing="1"/>
        <w:rPr>
          <w:rFonts w:ascii="Times New Roman" w:eastAsia="Times New Roman" w:hAnsi="Times New Roman" w:cs="Times New Roman"/>
        </w:rPr>
      </w:pPr>
      <w:r w:rsidRPr="00B163B8">
        <w:rPr>
          <w:rFonts w:ascii="Times New Roman" w:eastAsia="Times New Roman" w:hAnsi="Times New Roman" w:cs="Times New Roman"/>
        </w:rPr>
        <w:t>— Реши пока немного задачек.</w:t>
      </w:r>
    </w:p>
    <w:p w14:paraId="470796CE"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lastRenderedPageBreak/>
        <w:t>4</w:t>
      </w:r>
    </w:p>
    <w:p w14:paraId="09313C13"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Задача</w:t>
      </w:r>
    </w:p>
    <w:p w14:paraId="40DA5335"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Java Syntax,  4 уровень,  7 лекция</w:t>
      </w:r>
    </w:p>
    <w:p w14:paraId="12B6FBD6" w14:textId="77777777" w:rsidR="00B163B8" w:rsidRPr="00B163B8" w:rsidRDefault="00B163B8" w:rsidP="00B163B8">
      <w:pPr>
        <w:numPr>
          <w:ilvl w:val="0"/>
          <w:numId w:val="2"/>
        </w:numPr>
        <w:spacing w:before="100" w:beforeAutospacing="1" w:after="100" w:afterAutospacing="1"/>
        <w:rPr>
          <w:rFonts w:ascii="Times New Roman" w:eastAsia="Times New Roman" w:hAnsi="Times New Roman" w:cs="Times New Roman"/>
        </w:rPr>
      </w:pPr>
    </w:p>
    <w:p w14:paraId="10E80395" w14:textId="77777777" w:rsidR="00B163B8" w:rsidRPr="00B163B8" w:rsidRDefault="00B163B8" w:rsidP="00B163B8">
      <w:pPr>
        <w:numPr>
          <w:ilvl w:val="0"/>
          <w:numId w:val="2"/>
        </w:numPr>
        <w:spacing w:before="100" w:beforeAutospacing="1" w:after="100" w:afterAutospacing="1"/>
        <w:rPr>
          <w:rFonts w:ascii="Times New Roman" w:eastAsia="Times New Roman" w:hAnsi="Times New Roman" w:cs="Times New Roman"/>
        </w:rPr>
      </w:pPr>
    </w:p>
    <w:p w14:paraId="2FDE1F81" w14:textId="77777777" w:rsidR="00B163B8" w:rsidRPr="00B163B8" w:rsidRDefault="00B163B8" w:rsidP="00B163B8">
      <w:pPr>
        <w:numPr>
          <w:ilvl w:val="0"/>
          <w:numId w:val="2"/>
        </w:numPr>
        <w:spacing w:before="100" w:beforeAutospacing="1" w:after="100" w:afterAutospacing="1"/>
        <w:rPr>
          <w:rFonts w:ascii="Times New Roman" w:eastAsia="Times New Roman" w:hAnsi="Times New Roman" w:cs="Times New Roman"/>
        </w:rPr>
      </w:pPr>
    </w:p>
    <w:p w14:paraId="776B706D" w14:textId="77777777" w:rsidR="00B163B8" w:rsidRPr="00B163B8" w:rsidRDefault="00B163B8" w:rsidP="00B163B8">
      <w:pPr>
        <w:numPr>
          <w:ilvl w:val="0"/>
          <w:numId w:val="2"/>
        </w:numPr>
        <w:spacing w:before="100" w:beforeAutospacing="1" w:after="100" w:afterAutospacing="1"/>
        <w:rPr>
          <w:rFonts w:ascii="Times New Roman" w:eastAsia="Times New Roman" w:hAnsi="Times New Roman" w:cs="Times New Roman"/>
        </w:rPr>
      </w:pPr>
    </w:p>
    <w:p w14:paraId="6FC4FA42" w14:textId="77777777" w:rsidR="00B163B8" w:rsidRPr="00B163B8" w:rsidRDefault="00B163B8" w:rsidP="00B163B8">
      <w:pPr>
        <w:numPr>
          <w:ilvl w:val="0"/>
          <w:numId w:val="2"/>
        </w:numPr>
        <w:spacing w:before="100" w:beforeAutospacing="1" w:after="100" w:afterAutospacing="1"/>
        <w:rPr>
          <w:rFonts w:ascii="Times New Roman" w:eastAsia="Times New Roman" w:hAnsi="Times New Roman" w:cs="Times New Roman"/>
        </w:rPr>
      </w:pPr>
    </w:p>
    <w:p w14:paraId="72C1AF22"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Ярлыки и числа</w:t>
      </w:r>
    </w:p>
    <w:p w14:paraId="0B68A09E"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Не все ярлыки одинаково полезны, но порой без них образуется хаос. Давайте решим задачу с раздачей ярлыков: пользователь вводит с клавиатуры целое число, а программа ему рассказывает, отрицательное это число или положительное (или нулевое), чётное или нечётное. Зачем нам это? Просто так, для тренировки. Мы же тут учимся, в конце концов!</w:t>
      </w:r>
    </w:p>
    <w:p w14:paraId="47E68B37"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8</w:t>
      </w:r>
    </w:p>
    <w:p w14:paraId="72779132"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Задача</w:t>
      </w:r>
    </w:p>
    <w:p w14:paraId="700A31A8"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Java Syntax,  4 уровень,  7 лекция</w:t>
      </w:r>
    </w:p>
    <w:p w14:paraId="521FFC08" w14:textId="77777777" w:rsidR="00B163B8" w:rsidRPr="00B163B8" w:rsidRDefault="00B163B8" w:rsidP="00B163B8">
      <w:pPr>
        <w:numPr>
          <w:ilvl w:val="0"/>
          <w:numId w:val="3"/>
        </w:numPr>
        <w:spacing w:before="100" w:beforeAutospacing="1" w:after="100" w:afterAutospacing="1"/>
        <w:rPr>
          <w:rFonts w:ascii="Times New Roman" w:eastAsia="Times New Roman" w:hAnsi="Times New Roman" w:cs="Times New Roman"/>
        </w:rPr>
      </w:pPr>
    </w:p>
    <w:p w14:paraId="30149E71" w14:textId="77777777" w:rsidR="00B163B8" w:rsidRPr="00B163B8" w:rsidRDefault="00B163B8" w:rsidP="00B163B8">
      <w:pPr>
        <w:numPr>
          <w:ilvl w:val="0"/>
          <w:numId w:val="3"/>
        </w:numPr>
        <w:spacing w:before="100" w:beforeAutospacing="1" w:after="100" w:afterAutospacing="1"/>
        <w:rPr>
          <w:rFonts w:ascii="Times New Roman" w:eastAsia="Times New Roman" w:hAnsi="Times New Roman" w:cs="Times New Roman"/>
        </w:rPr>
      </w:pPr>
    </w:p>
    <w:p w14:paraId="220F1F3B" w14:textId="77777777" w:rsidR="00B163B8" w:rsidRPr="00B163B8" w:rsidRDefault="00B163B8" w:rsidP="00B163B8">
      <w:pPr>
        <w:numPr>
          <w:ilvl w:val="0"/>
          <w:numId w:val="3"/>
        </w:numPr>
        <w:spacing w:before="100" w:beforeAutospacing="1" w:after="100" w:afterAutospacing="1"/>
        <w:rPr>
          <w:rFonts w:ascii="Times New Roman" w:eastAsia="Times New Roman" w:hAnsi="Times New Roman" w:cs="Times New Roman"/>
        </w:rPr>
      </w:pPr>
    </w:p>
    <w:p w14:paraId="392DED88" w14:textId="77777777" w:rsidR="00B163B8" w:rsidRPr="00B163B8" w:rsidRDefault="00B163B8" w:rsidP="00B163B8">
      <w:pPr>
        <w:numPr>
          <w:ilvl w:val="0"/>
          <w:numId w:val="3"/>
        </w:numPr>
        <w:spacing w:before="100" w:beforeAutospacing="1" w:after="100" w:afterAutospacing="1"/>
        <w:rPr>
          <w:rFonts w:ascii="Times New Roman" w:eastAsia="Times New Roman" w:hAnsi="Times New Roman" w:cs="Times New Roman"/>
        </w:rPr>
      </w:pPr>
    </w:p>
    <w:p w14:paraId="31FE3EBE" w14:textId="77777777" w:rsidR="00B163B8" w:rsidRPr="00B163B8" w:rsidRDefault="00B163B8" w:rsidP="00B163B8">
      <w:pPr>
        <w:numPr>
          <w:ilvl w:val="0"/>
          <w:numId w:val="3"/>
        </w:numPr>
        <w:spacing w:before="100" w:beforeAutospacing="1" w:after="100" w:afterAutospacing="1"/>
        <w:rPr>
          <w:rFonts w:ascii="Times New Roman" w:eastAsia="Times New Roman" w:hAnsi="Times New Roman" w:cs="Times New Roman"/>
        </w:rPr>
      </w:pPr>
    </w:p>
    <w:p w14:paraId="01B9CBAE"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Описываем числа</w:t>
      </w:r>
    </w:p>
    <w:p w14:paraId="4FC77EB8"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Представим себе, что нам нужно разделить числа по каким-то признакам. Например, по чётности или по количеству разрядов. Представили? А теперь за дело: пишем программу, которая описывает введенное пользователем число (оно должно находиться в диапазоне от 1 до 999), указывая в строке вывода, чётное ли это число и сколько в нём цифр.</w:t>
      </w:r>
    </w:p>
    <w:p w14:paraId="33552EA4"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4</w:t>
      </w:r>
    </w:p>
    <w:p w14:paraId="65EB133B"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Задача</w:t>
      </w:r>
    </w:p>
    <w:p w14:paraId="064DAD7B"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Java Syntax,  4 уровень,  7 лекция</w:t>
      </w:r>
    </w:p>
    <w:p w14:paraId="6D050280" w14:textId="77777777" w:rsidR="00B163B8" w:rsidRPr="00B163B8" w:rsidRDefault="00B163B8" w:rsidP="00B163B8">
      <w:pPr>
        <w:numPr>
          <w:ilvl w:val="0"/>
          <w:numId w:val="4"/>
        </w:numPr>
        <w:spacing w:before="100" w:beforeAutospacing="1" w:after="100" w:afterAutospacing="1"/>
        <w:rPr>
          <w:rFonts w:ascii="Times New Roman" w:eastAsia="Times New Roman" w:hAnsi="Times New Roman" w:cs="Times New Roman"/>
        </w:rPr>
      </w:pPr>
    </w:p>
    <w:p w14:paraId="743DD8E4" w14:textId="77777777" w:rsidR="00B163B8" w:rsidRPr="00B163B8" w:rsidRDefault="00B163B8" w:rsidP="00B163B8">
      <w:pPr>
        <w:numPr>
          <w:ilvl w:val="0"/>
          <w:numId w:val="4"/>
        </w:numPr>
        <w:spacing w:before="100" w:beforeAutospacing="1" w:after="100" w:afterAutospacing="1"/>
        <w:rPr>
          <w:rFonts w:ascii="Times New Roman" w:eastAsia="Times New Roman" w:hAnsi="Times New Roman" w:cs="Times New Roman"/>
        </w:rPr>
      </w:pPr>
    </w:p>
    <w:p w14:paraId="03B68E5B" w14:textId="77777777" w:rsidR="00B163B8" w:rsidRPr="00B163B8" w:rsidRDefault="00B163B8" w:rsidP="00B163B8">
      <w:pPr>
        <w:numPr>
          <w:ilvl w:val="0"/>
          <w:numId w:val="4"/>
        </w:numPr>
        <w:spacing w:before="100" w:beforeAutospacing="1" w:after="100" w:afterAutospacing="1"/>
        <w:rPr>
          <w:rFonts w:ascii="Times New Roman" w:eastAsia="Times New Roman" w:hAnsi="Times New Roman" w:cs="Times New Roman"/>
        </w:rPr>
      </w:pPr>
    </w:p>
    <w:p w14:paraId="0D7FDF5A" w14:textId="77777777" w:rsidR="00B163B8" w:rsidRPr="00B163B8" w:rsidRDefault="00B163B8" w:rsidP="00B163B8">
      <w:pPr>
        <w:numPr>
          <w:ilvl w:val="0"/>
          <w:numId w:val="4"/>
        </w:numPr>
        <w:spacing w:before="100" w:beforeAutospacing="1" w:after="100" w:afterAutospacing="1"/>
        <w:rPr>
          <w:rFonts w:ascii="Times New Roman" w:eastAsia="Times New Roman" w:hAnsi="Times New Roman" w:cs="Times New Roman"/>
        </w:rPr>
      </w:pPr>
    </w:p>
    <w:p w14:paraId="7DA82C33" w14:textId="77777777" w:rsidR="00B163B8" w:rsidRPr="00B163B8" w:rsidRDefault="00B163B8" w:rsidP="00B163B8">
      <w:pPr>
        <w:numPr>
          <w:ilvl w:val="0"/>
          <w:numId w:val="4"/>
        </w:numPr>
        <w:spacing w:before="100" w:beforeAutospacing="1" w:after="100" w:afterAutospacing="1"/>
        <w:rPr>
          <w:rFonts w:ascii="Times New Roman" w:eastAsia="Times New Roman" w:hAnsi="Times New Roman" w:cs="Times New Roman"/>
        </w:rPr>
      </w:pPr>
    </w:p>
    <w:p w14:paraId="37B49CAF"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Положительное число</w:t>
      </w:r>
    </w:p>
    <w:p w14:paraId="26EBBEAA"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В школе «Позитивчик» шкала оценки знаний не ограничена ни снизу, ни сверху. Это радует юные дарования (а вы бы не радовались, получив оценку 100500 за изложение?). Все оценки больше нуля считаются хорошими, меньше — плохими. На зачете ученики должны сдать три предмета. Нам нужно ввести три оценки с клавиатуры, и вывести количество позитивных оценок.</w:t>
      </w:r>
    </w:p>
    <w:p w14:paraId="3CFE5879"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lastRenderedPageBreak/>
        <w:t>4</w:t>
      </w:r>
    </w:p>
    <w:p w14:paraId="0494F633"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Задача</w:t>
      </w:r>
    </w:p>
    <w:p w14:paraId="61B5A6A4"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Java Syntax,  4 уровень,  7 лекция</w:t>
      </w:r>
    </w:p>
    <w:p w14:paraId="10C6D08D" w14:textId="77777777" w:rsidR="00B163B8" w:rsidRPr="00B163B8" w:rsidRDefault="00B163B8" w:rsidP="00B163B8">
      <w:pPr>
        <w:numPr>
          <w:ilvl w:val="0"/>
          <w:numId w:val="5"/>
        </w:numPr>
        <w:spacing w:before="100" w:beforeAutospacing="1" w:after="100" w:afterAutospacing="1"/>
        <w:rPr>
          <w:rFonts w:ascii="Times New Roman" w:eastAsia="Times New Roman" w:hAnsi="Times New Roman" w:cs="Times New Roman"/>
        </w:rPr>
      </w:pPr>
    </w:p>
    <w:p w14:paraId="363B6513" w14:textId="77777777" w:rsidR="00B163B8" w:rsidRPr="00B163B8" w:rsidRDefault="00B163B8" w:rsidP="00B163B8">
      <w:pPr>
        <w:numPr>
          <w:ilvl w:val="0"/>
          <w:numId w:val="5"/>
        </w:numPr>
        <w:spacing w:before="100" w:beforeAutospacing="1" w:after="100" w:afterAutospacing="1"/>
        <w:rPr>
          <w:rFonts w:ascii="Times New Roman" w:eastAsia="Times New Roman" w:hAnsi="Times New Roman" w:cs="Times New Roman"/>
        </w:rPr>
      </w:pPr>
    </w:p>
    <w:p w14:paraId="1FA1580E" w14:textId="77777777" w:rsidR="00B163B8" w:rsidRPr="00B163B8" w:rsidRDefault="00B163B8" w:rsidP="00B163B8">
      <w:pPr>
        <w:numPr>
          <w:ilvl w:val="0"/>
          <w:numId w:val="5"/>
        </w:numPr>
        <w:spacing w:before="100" w:beforeAutospacing="1" w:after="100" w:afterAutospacing="1"/>
        <w:rPr>
          <w:rFonts w:ascii="Times New Roman" w:eastAsia="Times New Roman" w:hAnsi="Times New Roman" w:cs="Times New Roman"/>
        </w:rPr>
      </w:pPr>
    </w:p>
    <w:p w14:paraId="0BBBD5E0" w14:textId="77777777" w:rsidR="00B163B8" w:rsidRPr="00B163B8" w:rsidRDefault="00B163B8" w:rsidP="00B163B8">
      <w:pPr>
        <w:numPr>
          <w:ilvl w:val="0"/>
          <w:numId w:val="5"/>
        </w:numPr>
        <w:spacing w:before="100" w:beforeAutospacing="1" w:after="100" w:afterAutospacing="1"/>
        <w:rPr>
          <w:rFonts w:ascii="Times New Roman" w:eastAsia="Times New Roman" w:hAnsi="Times New Roman" w:cs="Times New Roman"/>
        </w:rPr>
      </w:pPr>
    </w:p>
    <w:p w14:paraId="40089C1C" w14:textId="77777777" w:rsidR="00B163B8" w:rsidRPr="00B163B8" w:rsidRDefault="00B163B8" w:rsidP="00B163B8">
      <w:pPr>
        <w:numPr>
          <w:ilvl w:val="0"/>
          <w:numId w:val="5"/>
        </w:numPr>
        <w:spacing w:before="100" w:beforeAutospacing="1" w:after="100" w:afterAutospacing="1"/>
        <w:rPr>
          <w:rFonts w:ascii="Times New Roman" w:eastAsia="Times New Roman" w:hAnsi="Times New Roman" w:cs="Times New Roman"/>
        </w:rPr>
      </w:pPr>
    </w:p>
    <w:p w14:paraId="2559BEAE"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Положительные и отрицательные числа</w:t>
      </w:r>
    </w:p>
    <w:p w14:paraId="7EF4F140" w14:textId="77777777" w:rsidR="00B163B8" w:rsidRPr="00B163B8" w:rsidRDefault="00B163B8" w:rsidP="00B163B8">
      <w:pPr>
        <w:rPr>
          <w:rFonts w:ascii="Times New Roman" w:eastAsia="Times New Roman" w:hAnsi="Times New Roman" w:cs="Times New Roman"/>
        </w:rPr>
      </w:pPr>
      <w:r w:rsidRPr="00B163B8">
        <w:rPr>
          <w:rFonts w:ascii="Times New Roman" w:eastAsia="Times New Roman" w:hAnsi="Times New Roman" w:cs="Times New Roman"/>
        </w:rPr>
        <w:t>Анализ данных начинается с малого: мы должны понимать, какие данные нам важны и их нужно использовать, а какие нужно отбросить. Решим простую задачу на анализ данных. Введем с клавиатуры три целых числа, затем проанализируем их и выведем на экран количество положительных и отрицательных чисел в исходном наборе.</w:t>
      </w:r>
    </w:p>
    <w:p w14:paraId="5233E9B1" w14:textId="77777777" w:rsidR="00A37C4D" w:rsidRDefault="00A37C4D"/>
    <w:sectPr w:rsidR="00A3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1AEC"/>
    <w:multiLevelType w:val="multilevel"/>
    <w:tmpl w:val="093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33B9"/>
    <w:multiLevelType w:val="multilevel"/>
    <w:tmpl w:val="E9A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05FAC"/>
    <w:multiLevelType w:val="multilevel"/>
    <w:tmpl w:val="376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46CD8"/>
    <w:multiLevelType w:val="multilevel"/>
    <w:tmpl w:val="E0DA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202BB"/>
    <w:multiLevelType w:val="multilevel"/>
    <w:tmpl w:val="BD1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B8"/>
    <w:rsid w:val="002F1F69"/>
    <w:rsid w:val="00504052"/>
    <w:rsid w:val="00A37C4D"/>
    <w:rsid w:val="00B163B8"/>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07443249"/>
  <w15:chartTrackingRefBased/>
  <w15:docId w15:val="{6000CA22-D4DC-5945-B277-F8A0F29B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63B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3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63B8"/>
    <w:rPr>
      <w:color w:val="0000FF"/>
      <w:u w:val="single"/>
    </w:rPr>
  </w:style>
  <w:style w:type="character" w:customStyle="1" w:styleId="lecture-source-metalink">
    <w:name w:val="lecture-source-meta__link"/>
    <w:basedOn w:val="DefaultParagraphFont"/>
    <w:rsid w:val="00B163B8"/>
  </w:style>
  <w:style w:type="paragraph" w:styleId="NormalWeb">
    <w:name w:val="Normal (Web)"/>
    <w:basedOn w:val="Normal"/>
    <w:uiPriority w:val="99"/>
    <w:semiHidden/>
    <w:unhideWhenUsed/>
    <w:rsid w:val="00B163B8"/>
    <w:pPr>
      <w:spacing w:before="100" w:beforeAutospacing="1" w:after="100" w:afterAutospacing="1"/>
    </w:pPr>
    <w:rPr>
      <w:rFonts w:ascii="Times New Roman" w:eastAsia="Times New Roman" w:hAnsi="Times New Roman" w:cs="Times New Roman"/>
    </w:rPr>
  </w:style>
  <w:style w:type="character" w:customStyle="1" w:styleId="text-red">
    <w:name w:val="text-red"/>
    <w:basedOn w:val="DefaultParagraphFont"/>
    <w:rsid w:val="00B163B8"/>
  </w:style>
  <w:style w:type="character" w:customStyle="1" w:styleId="text-green">
    <w:name w:val="text-green"/>
    <w:basedOn w:val="DefaultParagraphFont"/>
    <w:rsid w:val="00B163B8"/>
  </w:style>
  <w:style w:type="character" w:styleId="Strong">
    <w:name w:val="Strong"/>
    <w:basedOn w:val="DefaultParagraphFont"/>
    <w:uiPriority w:val="22"/>
    <w:qFormat/>
    <w:rsid w:val="00B163B8"/>
    <w:rPr>
      <w:b/>
      <w:bCs/>
    </w:rPr>
  </w:style>
  <w:style w:type="character" w:customStyle="1" w:styleId="text-user">
    <w:name w:val="text-user"/>
    <w:basedOn w:val="DefaultParagraphFont"/>
    <w:rsid w:val="00B163B8"/>
  </w:style>
  <w:style w:type="character" w:customStyle="1" w:styleId="text-viola">
    <w:name w:val="text-viola"/>
    <w:basedOn w:val="DefaultParagraphFont"/>
    <w:rsid w:val="00B163B8"/>
  </w:style>
  <w:style w:type="paragraph" w:styleId="HTMLPreformatted">
    <w:name w:val="HTML Preformatted"/>
    <w:basedOn w:val="Normal"/>
    <w:link w:val="HTMLPreformattedChar"/>
    <w:uiPriority w:val="99"/>
    <w:semiHidden/>
    <w:unhideWhenUsed/>
    <w:rsid w:val="00B1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3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63B8"/>
    <w:rPr>
      <w:rFonts w:ascii="Courier New" w:eastAsia="Times New Roman" w:hAnsi="Courier New" w:cs="Courier New"/>
      <w:sz w:val="20"/>
      <w:szCs w:val="20"/>
    </w:rPr>
  </w:style>
  <w:style w:type="character" w:customStyle="1" w:styleId="token">
    <w:name w:val="token"/>
    <w:basedOn w:val="DefaultParagraphFont"/>
    <w:rsid w:val="00B163B8"/>
  </w:style>
  <w:style w:type="character" w:customStyle="1" w:styleId="text-yellow">
    <w:name w:val="text-yellow"/>
    <w:basedOn w:val="DefaultParagraphFont"/>
    <w:rsid w:val="00B163B8"/>
  </w:style>
  <w:style w:type="character" w:customStyle="1" w:styleId="post-source-metalabel">
    <w:name w:val="post-source-meta__label"/>
    <w:basedOn w:val="DefaultParagraphFont"/>
    <w:rsid w:val="00B163B8"/>
  </w:style>
  <w:style w:type="paragraph" w:customStyle="1" w:styleId="starsitem">
    <w:name w:val="stars__item"/>
    <w:basedOn w:val="Normal"/>
    <w:rsid w:val="00B163B8"/>
    <w:pPr>
      <w:spacing w:before="100" w:beforeAutospacing="1" w:after="100" w:afterAutospacing="1"/>
    </w:pPr>
    <w:rPr>
      <w:rFonts w:ascii="Times New Roman" w:eastAsia="Times New Roman" w:hAnsi="Times New Roman" w:cs="Times New Roman"/>
    </w:rPr>
  </w:style>
  <w:style w:type="character" w:customStyle="1" w:styleId="text-corporate">
    <w:name w:val="text-corporate"/>
    <w:basedOn w:val="DefaultParagraphFont"/>
    <w:rsid w:val="00B1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5604">
      <w:bodyDiv w:val="1"/>
      <w:marLeft w:val="0"/>
      <w:marRight w:val="0"/>
      <w:marTop w:val="0"/>
      <w:marBottom w:val="0"/>
      <w:divBdr>
        <w:top w:val="none" w:sz="0" w:space="0" w:color="auto"/>
        <w:left w:val="none" w:sz="0" w:space="0" w:color="auto"/>
        <w:bottom w:val="none" w:sz="0" w:space="0" w:color="auto"/>
        <w:right w:val="none" w:sz="0" w:space="0" w:color="auto"/>
      </w:divBdr>
      <w:divsChild>
        <w:div w:id="1877235739">
          <w:marLeft w:val="0"/>
          <w:marRight w:val="0"/>
          <w:marTop w:val="0"/>
          <w:marBottom w:val="0"/>
          <w:divBdr>
            <w:top w:val="none" w:sz="0" w:space="0" w:color="auto"/>
            <w:left w:val="none" w:sz="0" w:space="0" w:color="auto"/>
            <w:bottom w:val="none" w:sz="0" w:space="0" w:color="auto"/>
            <w:right w:val="none" w:sz="0" w:space="0" w:color="auto"/>
          </w:divBdr>
          <w:divsChild>
            <w:div w:id="468934492">
              <w:marLeft w:val="0"/>
              <w:marRight w:val="0"/>
              <w:marTop w:val="0"/>
              <w:marBottom w:val="0"/>
              <w:divBdr>
                <w:top w:val="none" w:sz="0" w:space="0" w:color="auto"/>
                <w:left w:val="none" w:sz="0" w:space="0" w:color="auto"/>
                <w:bottom w:val="none" w:sz="0" w:space="0" w:color="auto"/>
                <w:right w:val="none" w:sz="0" w:space="0" w:color="auto"/>
              </w:divBdr>
              <w:divsChild>
                <w:div w:id="140388342">
                  <w:marLeft w:val="0"/>
                  <w:marRight w:val="0"/>
                  <w:marTop w:val="0"/>
                  <w:marBottom w:val="0"/>
                  <w:divBdr>
                    <w:top w:val="none" w:sz="0" w:space="0" w:color="auto"/>
                    <w:left w:val="none" w:sz="0" w:space="0" w:color="auto"/>
                    <w:bottom w:val="none" w:sz="0" w:space="0" w:color="auto"/>
                    <w:right w:val="none" w:sz="0" w:space="0" w:color="auto"/>
                  </w:divBdr>
                  <w:divsChild>
                    <w:div w:id="2099059604">
                      <w:marLeft w:val="0"/>
                      <w:marRight w:val="0"/>
                      <w:marTop w:val="0"/>
                      <w:marBottom w:val="0"/>
                      <w:divBdr>
                        <w:top w:val="none" w:sz="0" w:space="0" w:color="auto"/>
                        <w:left w:val="none" w:sz="0" w:space="0" w:color="auto"/>
                        <w:bottom w:val="none" w:sz="0" w:space="0" w:color="auto"/>
                        <w:right w:val="none" w:sz="0" w:space="0" w:color="auto"/>
                      </w:divBdr>
                    </w:div>
                    <w:div w:id="1023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0329">
          <w:marLeft w:val="0"/>
          <w:marRight w:val="0"/>
          <w:marTop w:val="0"/>
          <w:marBottom w:val="0"/>
          <w:divBdr>
            <w:top w:val="none" w:sz="0" w:space="0" w:color="auto"/>
            <w:left w:val="none" w:sz="0" w:space="0" w:color="auto"/>
            <w:bottom w:val="none" w:sz="0" w:space="0" w:color="auto"/>
            <w:right w:val="none" w:sz="0" w:space="0" w:color="auto"/>
          </w:divBdr>
          <w:divsChild>
            <w:div w:id="755245180">
              <w:marLeft w:val="0"/>
              <w:marRight w:val="0"/>
              <w:marTop w:val="0"/>
              <w:marBottom w:val="0"/>
              <w:divBdr>
                <w:top w:val="none" w:sz="0" w:space="0" w:color="auto"/>
                <w:left w:val="none" w:sz="0" w:space="0" w:color="auto"/>
                <w:bottom w:val="none" w:sz="0" w:space="0" w:color="auto"/>
                <w:right w:val="none" w:sz="0" w:space="0" w:color="auto"/>
              </w:divBdr>
              <w:divsChild>
                <w:div w:id="155000752">
                  <w:marLeft w:val="0"/>
                  <w:marRight w:val="0"/>
                  <w:marTop w:val="0"/>
                  <w:marBottom w:val="0"/>
                  <w:divBdr>
                    <w:top w:val="none" w:sz="0" w:space="0" w:color="auto"/>
                    <w:left w:val="none" w:sz="0" w:space="0" w:color="auto"/>
                    <w:bottom w:val="none" w:sz="0" w:space="0" w:color="auto"/>
                    <w:right w:val="none" w:sz="0" w:space="0" w:color="auto"/>
                  </w:divBdr>
                </w:div>
                <w:div w:id="1555853320">
                  <w:marLeft w:val="0"/>
                  <w:marRight w:val="0"/>
                  <w:marTop w:val="0"/>
                  <w:marBottom w:val="0"/>
                  <w:divBdr>
                    <w:top w:val="none" w:sz="0" w:space="0" w:color="auto"/>
                    <w:left w:val="none" w:sz="0" w:space="0" w:color="auto"/>
                    <w:bottom w:val="none" w:sz="0" w:space="0" w:color="auto"/>
                    <w:right w:val="none" w:sz="0" w:space="0" w:color="auto"/>
                  </w:divBdr>
                </w:div>
                <w:div w:id="930241527">
                  <w:marLeft w:val="0"/>
                  <w:marRight w:val="0"/>
                  <w:marTop w:val="0"/>
                  <w:marBottom w:val="0"/>
                  <w:divBdr>
                    <w:top w:val="none" w:sz="0" w:space="0" w:color="auto"/>
                    <w:left w:val="none" w:sz="0" w:space="0" w:color="auto"/>
                    <w:bottom w:val="none" w:sz="0" w:space="0" w:color="auto"/>
                    <w:right w:val="none" w:sz="0" w:space="0" w:color="auto"/>
                  </w:divBdr>
                  <w:divsChild>
                    <w:div w:id="1263681819">
                      <w:marLeft w:val="0"/>
                      <w:marRight w:val="0"/>
                      <w:marTop w:val="0"/>
                      <w:marBottom w:val="0"/>
                      <w:divBdr>
                        <w:top w:val="none" w:sz="0" w:space="0" w:color="auto"/>
                        <w:left w:val="none" w:sz="0" w:space="0" w:color="auto"/>
                        <w:bottom w:val="none" w:sz="0" w:space="0" w:color="auto"/>
                        <w:right w:val="none" w:sz="0" w:space="0" w:color="auto"/>
                      </w:divBdr>
                      <w:divsChild>
                        <w:div w:id="1513184608">
                          <w:marLeft w:val="0"/>
                          <w:marRight w:val="0"/>
                          <w:marTop w:val="0"/>
                          <w:marBottom w:val="0"/>
                          <w:divBdr>
                            <w:top w:val="none" w:sz="0" w:space="0" w:color="auto"/>
                            <w:left w:val="none" w:sz="0" w:space="0" w:color="auto"/>
                            <w:bottom w:val="none" w:sz="0" w:space="0" w:color="auto"/>
                            <w:right w:val="none" w:sz="0" w:space="0" w:color="auto"/>
                          </w:divBdr>
                          <w:divsChild>
                            <w:div w:id="448739127">
                              <w:marLeft w:val="0"/>
                              <w:marRight w:val="0"/>
                              <w:marTop w:val="0"/>
                              <w:marBottom w:val="0"/>
                              <w:divBdr>
                                <w:top w:val="none" w:sz="0" w:space="0" w:color="auto"/>
                                <w:left w:val="none" w:sz="0" w:space="0" w:color="auto"/>
                                <w:bottom w:val="none" w:sz="0" w:space="0" w:color="auto"/>
                                <w:right w:val="none" w:sz="0" w:space="0" w:color="auto"/>
                              </w:divBdr>
                              <w:divsChild>
                                <w:div w:id="1862207009">
                                  <w:marLeft w:val="0"/>
                                  <w:marRight w:val="0"/>
                                  <w:marTop w:val="0"/>
                                  <w:marBottom w:val="0"/>
                                  <w:divBdr>
                                    <w:top w:val="none" w:sz="0" w:space="0" w:color="auto"/>
                                    <w:left w:val="none" w:sz="0" w:space="0" w:color="auto"/>
                                    <w:bottom w:val="none" w:sz="0" w:space="0" w:color="auto"/>
                                    <w:right w:val="none" w:sz="0" w:space="0" w:color="auto"/>
                                  </w:divBdr>
                                  <w:divsChild>
                                    <w:div w:id="1597327895">
                                      <w:marLeft w:val="0"/>
                                      <w:marRight w:val="0"/>
                                      <w:marTop w:val="0"/>
                                      <w:marBottom w:val="0"/>
                                      <w:divBdr>
                                        <w:top w:val="none" w:sz="0" w:space="0" w:color="auto"/>
                                        <w:left w:val="none" w:sz="0" w:space="0" w:color="auto"/>
                                        <w:bottom w:val="none" w:sz="0" w:space="0" w:color="auto"/>
                                        <w:right w:val="none" w:sz="0" w:space="0" w:color="auto"/>
                                      </w:divBdr>
                                      <w:divsChild>
                                        <w:div w:id="1831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00813">
                              <w:marLeft w:val="0"/>
                              <w:marRight w:val="0"/>
                              <w:marTop w:val="0"/>
                              <w:marBottom w:val="0"/>
                              <w:divBdr>
                                <w:top w:val="none" w:sz="0" w:space="0" w:color="auto"/>
                                <w:left w:val="none" w:sz="0" w:space="0" w:color="auto"/>
                                <w:bottom w:val="none" w:sz="0" w:space="0" w:color="auto"/>
                                <w:right w:val="none" w:sz="0" w:space="0" w:color="auto"/>
                              </w:divBdr>
                              <w:divsChild>
                                <w:div w:id="1337461134">
                                  <w:marLeft w:val="0"/>
                                  <w:marRight w:val="0"/>
                                  <w:marTop w:val="0"/>
                                  <w:marBottom w:val="0"/>
                                  <w:divBdr>
                                    <w:top w:val="none" w:sz="0" w:space="0" w:color="auto"/>
                                    <w:left w:val="none" w:sz="0" w:space="0" w:color="auto"/>
                                    <w:bottom w:val="none" w:sz="0" w:space="0" w:color="auto"/>
                                    <w:right w:val="none" w:sz="0" w:space="0" w:color="auto"/>
                                  </w:divBdr>
                                  <w:divsChild>
                                    <w:div w:id="1778017382">
                                      <w:marLeft w:val="0"/>
                                      <w:marRight w:val="0"/>
                                      <w:marTop w:val="0"/>
                                      <w:marBottom w:val="0"/>
                                      <w:divBdr>
                                        <w:top w:val="none" w:sz="0" w:space="0" w:color="auto"/>
                                        <w:left w:val="none" w:sz="0" w:space="0" w:color="auto"/>
                                        <w:bottom w:val="none" w:sz="0" w:space="0" w:color="auto"/>
                                        <w:right w:val="none" w:sz="0" w:space="0" w:color="auto"/>
                                      </w:divBdr>
                                      <w:divsChild>
                                        <w:div w:id="1535070370">
                                          <w:marLeft w:val="0"/>
                                          <w:marRight w:val="0"/>
                                          <w:marTop w:val="0"/>
                                          <w:marBottom w:val="0"/>
                                          <w:divBdr>
                                            <w:top w:val="none" w:sz="0" w:space="0" w:color="auto"/>
                                            <w:left w:val="none" w:sz="0" w:space="0" w:color="auto"/>
                                            <w:bottom w:val="none" w:sz="0" w:space="0" w:color="auto"/>
                                            <w:right w:val="none" w:sz="0" w:space="0" w:color="auto"/>
                                          </w:divBdr>
                                          <w:divsChild>
                                            <w:div w:id="1873225366">
                                              <w:marLeft w:val="0"/>
                                              <w:marRight w:val="0"/>
                                              <w:marTop w:val="0"/>
                                              <w:marBottom w:val="0"/>
                                              <w:divBdr>
                                                <w:top w:val="none" w:sz="0" w:space="0" w:color="auto"/>
                                                <w:left w:val="none" w:sz="0" w:space="0" w:color="auto"/>
                                                <w:bottom w:val="none" w:sz="0" w:space="0" w:color="auto"/>
                                                <w:right w:val="none" w:sz="0" w:space="0" w:color="auto"/>
                                              </w:divBdr>
                                              <w:divsChild>
                                                <w:div w:id="12046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2890">
                                      <w:marLeft w:val="0"/>
                                      <w:marRight w:val="0"/>
                                      <w:marTop w:val="0"/>
                                      <w:marBottom w:val="0"/>
                                      <w:divBdr>
                                        <w:top w:val="none" w:sz="0" w:space="0" w:color="auto"/>
                                        <w:left w:val="none" w:sz="0" w:space="0" w:color="auto"/>
                                        <w:bottom w:val="none" w:sz="0" w:space="0" w:color="auto"/>
                                        <w:right w:val="none" w:sz="0" w:space="0" w:color="auto"/>
                                      </w:divBdr>
                                      <w:divsChild>
                                        <w:div w:id="1454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3899">
                                  <w:marLeft w:val="0"/>
                                  <w:marRight w:val="0"/>
                                  <w:marTop w:val="0"/>
                                  <w:marBottom w:val="0"/>
                                  <w:divBdr>
                                    <w:top w:val="none" w:sz="0" w:space="0" w:color="auto"/>
                                    <w:left w:val="none" w:sz="0" w:space="0" w:color="auto"/>
                                    <w:bottom w:val="none" w:sz="0" w:space="0" w:color="auto"/>
                                    <w:right w:val="none" w:sz="0" w:space="0" w:color="auto"/>
                                  </w:divBdr>
                                  <w:divsChild>
                                    <w:div w:id="234054913">
                                      <w:marLeft w:val="0"/>
                                      <w:marRight w:val="0"/>
                                      <w:marTop w:val="0"/>
                                      <w:marBottom w:val="0"/>
                                      <w:divBdr>
                                        <w:top w:val="none" w:sz="0" w:space="0" w:color="auto"/>
                                        <w:left w:val="none" w:sz="0" w:space="0" w:color="auto"/>
                                        <w:bottom w:val="none" w:sz="0" w:space="0" w:color="auto"/>
                                        <w:right w:val="none" w:sz="0" w:space="0" w:color="auto"/>
                                      </w:divBdr>
                                    </w:div>
                                    <w:div w:id="20919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072385">
                  <w:marLeft w:val="0"/>
                  <w:marRight w:val="0"/>
                  <w:marTop w:val="0"/>
                  <w:marBottom w:val="0"/>
                  <w:divBdr>
                    <w:top w:val="none" w:sz="0" w:space="0" w:color="auto"/>
                    <w:left w:val="none" w:sz="0" w:space="0" w:color="auto"/>
                    <w:bottom w:val="none" w:sz="0" w:space="0" w:color="auto"/>
                    <w:right w:val="none" w:sz="0" w:space="0" w:color="auto"/>
                  </w:divBdr>
                </w:div>
                <w:div w:id="599610415">
                  <w:marLeft w:val="0"/>
                  <w:marRight w:val="0"/>
                  <w:marTop w:val="0"/>
                  <w:marBottom w:val="0"/>
                  <w:divBdr>
                    <w:top w:val="none" w:sz="0" w:space="0" w:color="auto"/>
                    <w:left w:val="none" w:sz="0" w:space="0" w:color="auto"/>
                    <w:bottom w:val="none" w:sz="0" w:space="0" w:color="auto"/>
                    <w:right w:val="none" w:sz="0" w:space="0" w:color="auto"/>
                  </w:divBdr>
                </w:div>
                <w:div w:id="1820413951">
                  <w:marLeft w:val="0"/>
                  <w:marRight w:val="0"/>
                  <w:marTop w:val="0"/>
                  <w:marBottom w:val="0"/>
                  <w:divBdr>
                    <w:top w:val="none" w:sz="0" w:space="0" w:color="auto"/>
                    <w:left w:val="none" w:sz="0" w:space="0" w:color="auto"/>
                    <w:bottom w:val="none" w:sz="0" w:space="0" w:color="auto"/>
                    <w:right w:val="none" w:sz="0" w:space="0" w:color="auto"/>
                  </w:divBdr>
                  <w:divsChild>
                    <w:div w:id="737289888">
                      <w:marLeft w:val="0"/>
                      <w:marRight w:val="0"/>
                      <w:marTop w:val="0"/>
                      <w:marBottom w:val="0"/>
                      <w:divBdr>
                        <w:top w:val="none" w:sz="0" w:space="0" w:color="auto"/>
                        <w:left w:val="none" w:sz="0" w:space="0" w:color="auto"/>
                        <w:bottom w:val="none" w:sz="0" w:space="0" w:color="auto"/>
                        <w:right w:val="none" w:sz="0" w:space="0" w:color="auto"/>
                      </w:divBdr>
                      <w:divsChild>
                        <w:div w:id="15860961">
                          <w:marLeft w:val="0"/>
                          <w:marRight w:val="0"/>
                          <w:marTop w:val="0"/>
                          <w:marBottom w:val="0"/>
                          <w:divBdr>
                            <w:top w:val="none" w:sz="0" w:space="0" w:color="auto"/>
                            <w:left w:val="none" w:sz="0" w:space="0" w:color="auto"/>
                            <w:bottom w:val="none" w:sz="0" w:space="0" w:color="auto"/>
                            <w:right w:val="none" w:sz="0" w:space="0" w:color="auto"/>
                          </w:divBdr>
                          <w:divsChild>
                            <w:div w:id="1059748403">
                              <w:marLeft w:val="0"/>
                              <w:marRight w:val="0"/>
                              <w:marTop w:val="0"/>
                              <w:marBottom w:val="0"/>
                              <w:divBdr>
                                <w:top w:val="none" w:sz="0" w:space="0" w:color="auto"/>
                                <w:left w:val="none" w:sz="0" w:space="0" w:color="auto"/>
                                <w:bottom w:val="none" w:sz="0" w:space="0" w:color="auto"/>
                                <w:right w:val="none" w:sz="0" w:space="0" w:color="auto"/>
                              </w:divBdr>
                              <w:divsChild>
                                <w:div w:id="647444215">
                                  <w:marLeft w:val="0"/>
                                  <w:marRight w:val="0"/>
                                  <w:marTop w:val="0"/>
                                  <w:marBottom w:val="0"/>
                                  <w:divBdr>
                                    <w:top w:val="none" w:sz="0" w:space="0" w:color="auto"/>
                                    <w:left w:val="none" w:sz="0" w:space="0" w:color="auto"/>
                                    <w:bottom w:val="none" w:sz="0" w:space="0" w:color="auto"/>
                                    <w:right w:val="none" w:sz="0" w:space="0" w:color="auto"/>
                                  </w:divBdr>
                                  <w:divsChild>
                                    <w:div w:id="1940134324">
                                      <w:marLeft w:val="0"/>
                                      <w:marRight w:val="0"/>
                                      <w:marTop w:val="0"/>
                                      <w:marBottom w:val="0"/>
                                      <w:divBdr>
                                        <w:top w:val="none" w:sz="0" w:space="0" w:color="auto"/>
                                        <w:left w:val="none" w:sz="0" w:space="0" w:color="auto"/>
                                        <w:bottom w:val="none" w:sz="0" w:space="0" w:color="auto"/>
                                        <w:right w:val="none" w:sz="0" w:space="0" w:color="auto"/>
                                      </w:divBdr>
                                      <w:divsChild>
                                        <w:div w:id="6145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9455">
                              <w:marLeft w:val="0"/>
                              <w:marRight w:val="0"/>
                              <w:marTop w:val="0"/>
                              <w:marBottom w:val="0"/>
                              <w:divBdr>
                                <w:top w:val="none" w:sz="0" w:space="0" w:color="auto"/>
                                <w:left w:val="none" w:sz="0" w:space="0" w:color="auto"/>
                                <w:bottom w:val="none" w:sz="0" w:space="0" w:color="auto"/>
                                <w:right w:val="none" w:sz="0" w:space="0" w:color="auto"/>
                              </w:divBdr>
                              <w:divsChild>
                                <w:div w:id="357434895">
                                  <w:marLeft w:val="0"/>
                                  <w:marRight w:val="0"/>
                                  <w:marTop w:val="0"/>
                                  <w:marBottom w:val="0"/>
                                  <w:divBdr>
                                    <w:top w:val="none" w:sz="0" w:space="0" w:color="auto"/>
                                    <w:left w:val="none" w:sz="0" w:space="0" w:color="auto"/>
                                    <w:bottom w:val="none" w:sz="0" w:space="0" w:color="auto"/>
                                    <w:right w:val="none" w:sz="0" w:space="0" w:color="auto"/>
                                  </w:divBdr>
                                  <w:divsChild>
                                    <w:div w:id="1281254918">
                                      <w:marLeft w:val="0"/>
                                      <w:marRight w:val="0"/>
                                      <w:marTop w:val="0"/>
                                      <w:marBottom w:val="0"/>
                                      <w:divBdr>
                                        <w:top w:val="none" w:sz="0" w:space="0" w:color="auto"/>
                                        <w:left w:val="none" w:sz="0" w:space="0" w:color="auto"/>
                                        <w:bottom w:val="none" w:sz="0" w:space="0" w:color="auto"/>
                                        <w:right w:val="none" w:sz="0" w:space="0" w:color="auto"/>
                                      </w:divBdr>
                                      <w:divsChild>
                                        <w:div w:id="1504663410">
                                          <w:marLeft w:val="0"/>
                                          <w:marRight w:val="0"/>
                                          <w:marTop w:val="0"/>
                                          <w:marBottom w:val="0"/>
                                          <w:divBdr>
                                            <w:top w:val="none" w:sz="0" w:space="0" w:color="auto"/>
                                            <w:left w:val="none" w:sz="0" w:space="0" w:color="auto"/>
                                            <w:bottom w:val="none" w:sz="0" w:space="0" w:color="auto"/>
                                            <w:right w:val="none" w:sz="0" w:space="0" w:color="auto"/>
                                          </w:divBdr>
                                          <w:divsChild>
                                            <w:div w:id="239144036">
                                              <w:marLeft w:val="0"/>
                                              <w:marRight w:val="0"/>
                                              <w:marTop w:val="0"/>
                                              <w:marBottom w:val="0"/>
                                              <w:divBdr>
                                                <w:top w:val="none" w:sz="0" w:space="0" w:color="auto"/>
                                                <w:left w:val="none" w:sz="0" w:space="0" w:color="auto"/>
                                                <w:bottom w:val="none" w:sz="0" w:space="0" w:color="auto"/>
                                                <w:right w:val="none" w:sz="0" w:space="0" w:color="auto"/>
                                              </w:divBdr>
                                              <w:divsChild>
                                                <w:div w:id="8136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1176">
                                      <w:marLeft w:val="0"/>
                                      <w:marRight w:val="0"/>
                                      <w:marTop w:val="0"/>
                                      <w:marBottom w:val="0"/>
                                      <w:divBdr>
                                        <w:top w:val="none" w:sz="0" w:space="0" w:color="auto"/>
                                        <w:left w:val="none" w:sz="0" w:space="0" w:color="auto"/>
                                        <w:bottom w:val="none" w:sz="0" w:space="0" w:color="auto"/>
                                        <w:right w:val="none" w:sz="0" w:space="0" w:color="auto"/>
                                      </w:divBdr>
                                      <w:divsChild>
                                        <w:div w:id="21248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2860">
                                  <w:marLeft w:val="0"/>
                                  <w:marRight w:val="0"/>
                                  <w:marTop w:val="0"/>
                                  <w:marBottom w:val="0"/>
                                  <w:divBdr>
                                    <w:top w:val="none" w:sz="0" w:space="0" w:color="auto"/>
                                    <w:left w:val="none" w:sz="0" w:space="0" w:color="auto"/>
                                    <w:bottom w:val="none" w:sz="0" w:space="0" w:color="auto"/>
                                    <w:right w:val="none" w:sz="0" w:space="0" w:color="auto"/>
                                  </w:divBdr>
                                  <w:divsChild>
                                    <w:div w:id="43720243">
                                      <w:marLeft w:val="0"/>
                                      <w:marRight w:val="0"/>
                                      <w:marTop w:val="0"/>
                                      <w:marBottom w:val="0"/>
                                      <w:divBdr>
                                        <w:top w:val="none" w:sz="0" w:space="0" w:color="auto"/>
                                        <w:left w:val="none" w:sz="0" w:space="0" w:color="auto"/>
                                        <w:bottom w:val="none" w:sz="0" w:space="0" w:color="auto"/>
                                        <w:right w:val="none" w:sz="0" w:space="0" w:color="auto"/>
                                      </w:divBdr>
                                    </w:div>
                                    <w:div w:id="532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544953">
                  <w:marLeft w:val="0"/>
                  <w:marRight w:val="0"/>
                  <w:marTop w:val="0"/>
                  <w:marBottom w:val="0"/>
                  <w:divBdr>
                    <w:top w:val="none" w:sz="0" w:space="0" w:color="auto"/>
                    <w:left w:val="none" w:sz="0" w:space="0" w:color="auto"/>
                    <w:bottom w:val="none" w:sz="0" w:space="0" w:color="auto"/>
                    <w:right w:val="none" w:sz="0" w:space="0" w:color="auto"/>
                  </w:divBdr>
                  <w:divsChild>
                    <w:div w:id="1537549425">
                      <w:marLeft w:val="0"/>
                      <w:marRight w:val="0"/>
                      <w:marTop w:val="0"/>
                      <w:marBottom w:val="0"/>
                      <w:divBdr>
                        <w:top w:val="none" w:sz="0" w:space="0" w:color="auto"/>
                        <w:left w:val="none" w:sz="0" w:space="0" w:color="auto"/>
                        <w:bottom w:val="none" w:sz="0" w:space="0" w:color="auto"/>
                        <w:right w:val="none" w:sz="0" w:space="0" w:color="auto"/>
                      </w:divBdr>
                      <w:divsChild>
                        <w:div w:id="1520974337">
                          <w:marLeft w:val="0"/>
                          <w:marRight w:val="0"/>
                          <w:marTop w:val="0"/>
                          <w:marBottom w:val="0"/>
                          <w:divBdr>
                            <w:top w:val="none" w:sz="0" w:space="0" w:color="auto"/>
                            <w:left w:val="none" w:sz="0" w:space="0" w:color="auto"/>
                            <w:bottom w:val="none" w:sz="0" w:space="0" w:color="auto"/>
                            <w:right w:val="none" w:sz="0" w:space="0" w:color="auto"/>
                          </w:divBdr>
                          <w:divsChild>
                            <w:div w:id="160236897">
                              <w:marLeft w:val="0"/>
                              <w:marRight w:val="0"/>
                              <w:marTop w:val="0"/>
                              <w:marBottom w:val="0"/>
                              <w:divBdr>
                                <w:top w:val="none" w:sz="0" w:space="0" w:color="auto"/>
                                <w:left w:val="none" w:sz="0" w:space="0" w:color="auto"/>
                                <w:bottom w:val="none" w:sz="0" w:space="0" w:color="auto"/>
                                <w:right w:val="none" w:sz="0" w:space="0" w:color="auto"/>
                              </w:divBdr>
                              <w:divsChild>
                                <w:div w:id="28381549">
                                  <w:marLeft w:val="0"/>
                                  <w:marRight w:val="0"/>
                                  <w:marTop w:val="0"/>
                                  <w:marBottom w:val="0"/>
                                  <w:divBdr>
                                    <w:top w:val="none" w:sz="0" w:space="0" w:color="auto"/>
                                    <w:left w:val="none" w:sz="0" w:space="0" w:color="auto"/>
                                    <w:bottom w:val="none" w:sz="0" w:space="0" w:color="auto"/>
                                    <w:right w:val="none" w:sz="0" w:space="0" w:color="auto"/>
                                  </w:divBdr>
                                  <w:divsChild>
                                    <w:div w:id="496306940">
                                      <w:marLeft w:val="0"/>
                                      <w:marRight w:val="0"/>
                                      <w:marTop w:val="0"/>
                                      <w:marBottom w:val="0"/>
                                      <w:divBdr>
                                        <w:top w:val="none" w:sz="0" w:space="0" w:color="auto"/>
                                        <w:left w:val="none" w:sz="0" w:space="0" w:color="auto"/>
                                        <w:bottom w:val="none" w:sz="0" w:space="0" w:color="auto"/>
                                        <w:right w:val="none" w:sz="0" w:space="0" w:color="auto"/>
                                      </w:divBdr>
                                      <w:divsChild>
                                        <w:div w:id="2396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4161">
                              <w:marLeft w:val="0"/>
                              <w:marRight w:val="0"/>
                              <w:marTop w:val="0"/>
                              <w:marBottom w:val="0"/>
                              <w:divBdr>
                                <w:top w:val="none" w:sz="0" w:space="0" w:color="auto"/>
                                <w:left w:val="none" w:sz="0" w:space="0" w:color="auto"/>
                                <w:bottom w:val="none" w:sz="0" w:space="0" w:color="auto"/>
                                <w:right w:val="none" w:sz="0" w:space="0" w:color="auto"/>
                              </w:divBdr>
                              <w:divsChild>
                                <w:div w:id="1596788896">
                                  <w:marLeft w:val="0"/>
                                  <w:marRight w:val="0"/>
                                  <w:marTop w:val="0"/>
                                  <w:marBottom w:val="0"/>
                                  <w:divBdr>
                                    <w:top w:val="none" w:sz="0" w:space="0" w:color="auto"/>
                                    <w:left w:val="none" w:sz="0" w:space="0" w:color="auto"/>
                                    <w:bottom w:val="none" w:sz="0" w:space="0" w:color="auto"/>
                                    <w:right w:val="none" w:sz="0" w:space="0" w:color="auto"/>
                                  </w:divBdr>
                                  <w:divsChild>
                                    <w:div w:id="988174736">
                                      <w:marLeft w:val="0"/>
                                      <w:marRight w:val="0"/>
                                      <w:marTop w:val="0"/>
                                      <w:marBottom w:val="0"/>
                                      <w:divBdr>
                                        <w:top w:val="none" w:sz="0" w:space="0" w:color="auto"/>
                                        <w:left w:val="none" w:sz="0" w:space="0" w:color="auto"/>
                                        <w:bottom w:val="none" w:sz="0" w:space="0" w:color="auto"/>
                                        <w:right w:val="none" w:sz="0" w:space="0" w:color="auto"/>
                                      </w:divBdr>
                                      <w:divsChild>
                                        <w:div w:id="1281648509">
                                          <w:marLeft w:val="0"/>
                                          <w:marRight w:val="0"/>
                                          <w:marTop w:val="0"/>
                                          <w:marBottom w:val="0"/>
                                          <w:divBdr>
                                            <w:top w:val="none" w:sz="0" w:space="0" w:color="auto"/>
                                            <w:left w:val="none" w:sz="0" w:space="0" w:color="auto"/>
                                            <w:bottom w:val="none" w:sz="0" w:space="0" w:color="auto"/>
                                            <w:right w:val="none" w:sz="0" w:space="0" w:color="auto"/>
                                          </w:divBdr>
                                          <w:divsChild>
                                            <w:div w:id="1392381975">
                                              <w:marLeft w:val="0"/>
                                              <w:marRight w:val="0"/>
                                              <w:marTop w:val="0"/>
                                              <w:marBottom w:val="0"/>
                                              <w:divBdr>
                                                <w:top w:val="none" w:sz="0" w:space="0" w:color="auto"/>
                                                <w:left w:val="none" w:sz="0" w:space="0" w:color="auto"/>
                                                <w:bottom w:val="none" w:sz="0" w:space="0" w:color="auto"/>
                                                <w:right w:val="none" w:sz="0" w:space="0" w:color="auto"/>
                                              </w:divBdr>
                                              <w:divsChild>
                                                <w:div w:id="16549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10">
                                      <w:marLeft w:val="0"/>
                                      <w:marRight w:val="0"/>
                                      <w:marTop w:val="0"/>
                                      <w:marBottom w:val="0"/>
                                      <w:divBdr>
                                        <w:top w:val="none" w:sz="0" w:space="0" w:color="auto"/>
                                        <w:left w:val="none" w:sz="0" w:space="0" w:color="auto"/>
                                        <w:bottom w:val="none" w:sz="0" w:space="0" w:color="auto"/>
                                        <w:right w:val="none" w:sz="0" w:space="0" w:color="auto"/>
                                      </w:divBdr>
                                      <w:divsChild>
                                        <w:div w:id="5446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117">
                                  <w:marLeft w:val="0"/>
                                  <w:marRight w:val="0"/>
                                  <w:marTop w:val="0"/>
                                  <w:marBottom w:val="0"/>
                                  <w:divBdr>
                                    <w:top w:val="none" w:sz="0" w:space="0" w:color="auto"/>
                                    <w:left w:val="none" w:sz="0" w:space="0" w:color="auto"/>
                                    <w:bottom w:val="none" w:sz="0" w:space="0" w:color="auto"/>
                                    <w:right w:val="none" w:sz="0" w:space="0" w:color="auto"/>
                                  </w:divBdr>
                                  <w:divsChild>
                                    <w:div w:id="1294675976">
                                      <w:marLeft w:val="0"/>
                                      <w:marRight w:val="0"/>
                                      <w:marTop w:val="0"/>
                                      <w:marBottom w:val="0"/>
                                      <w:divBdr>
                                        <w:top w:val="none" w:sz="0" w:space="0" w:color="auto"/>
                                        <w:left w:val="none" w:sz="0" w:space="0" w:color="auto"/>
                                        <w:bottom w:val="none" w:sz="0" w:space="0" w:color="auto"/>
                                        <w:right w:val="none" w:sz="0" w:space="0" w:color="auto"/>
                                      </w:divBdr>
                                    </w:div>
                                    <w:div w:id="829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82388">
                  <w:marLeft w:val="0"/>
                  <w:marRight w:val="0"/>
                  <w:marTop w:val="0"/>
                  <w:marBottom w:val="0"/>
                  <w:divBdr>
                    <w:top w:val="none" w:sz="0" w:space="0" w:color="auto"/>
                    <w:left w:val="none" w:sz="0" w:space="0" w:color="auto"/>
                    <w:bottom w:val="none" w:sz="0" w:space="0" w:color="auto"/>
                    <w:right w:val="none" w:sz="0" w:space="0" w:color="auto"/>
                  </w:divBdr>
                  <w:divsChild>
                    <w:div w:id="1502889001">
                      <w:marLeft w:val="0"/>
                      <w:marRight w:val="0"/>
                      <w:marTop w:val="0"/>
                      <w:marBottom w:val="0"/>
                      <w:divBdr>
                        <w:top w:val="none" w:sz="0" w:space="0" w:color="auto"/>
                        <w:left w:val="none" w:sz="0" w:space="0" w:color="auto"/>
                        <w:bottom w:val="none" w:sz="0" w:space="0" w:color="auto"/>
                        <w:right w:val="none" w:sz="0" w:space="0" w:color="auto"/>
                      </w:divBdr>
                      <w:divsChild>
                        <w:div w:id="939142917">
                          <w:marLeft w:val="0"/>
                          <w:marRight w:val="0"/>
                          <w:marTop w:val="0"/>
                          <w:marBottom w:val="0"/>
                          <w:divBdr>
                            <w:top w:val="none" w:sz="0" w:space="0" w:color="auto"/>
                            <w:left w:val="none" w:sz="0" w:space="0" w:color="auto"/>
                            <w:bottom w:val="none" w:sz="0" w:space="0" w:color="auto"/>
                            <w:right w:val="none" w:sz="0" w:space="0" w:color="auto"/>
                          </w:divBdr>
                          <w:divsChild>
                            <w:div w:id="1235505010">
                              <w:marLeft w:val="0"/>
                              <w:marRight w:val="0"/>
                              <w:marTop w:val="0"/>
                              <w:marBottom w:val="0"/>
                              <w:divBdr>
                                <w:top w:val="none" w:sz="0" w:space="0" w:color="auto"/>
                                <w:left w:val="none" w:sz="0" w:space="0" w:color="auto"/>
                                <w:bottom w:val="none" w:sz="0" w:space="0" w:color="auto"/>
                                <w:right w:val="none" w:sz="0" w:space="0" w:color="auto"/>
                              </w:divBdr>
                              <w:divsChild>
                                <w:div w:id="1381510980">
                                  <w:marLeft w:val="0"/>
                                  <w:marRight w:val="0"/>
                                  <w:marTop w:val="0"/>
                                  <w:marBottom w:val="0"/>
                                  <w:divBdr>
                                    <w:top w:val="none" w:sz="0" w:space="0" w:color="auto"/>
                                    <w:left w:val="none" w:sz="0" w:space="0" w:color="auto"/>
                                    <w:bottom w:val="none" w:sz="0" w:space="0" w:color="auto"/>
                                    <w:right w:val="none" w:sz="0" w:space="0" w:color="auto"/>
                                  </w:divBdr>
                                  <w:divsChild>
                                    <w:div w:id="2062944512">
                                      <w:marLeft w:val="0"/>
                                      <w:marRight w:val="0"/>
                                      <w:marTop w:val="0"/>
                                      <w:marBottom w:val="0"/>
                                      <w:divBdr>
                                        <w:top w:val="none" w:sz="0" w:space="0" w:color="auto"/>
                                        <w:left w:val="none" w:sz="0" w:space="0" w:color="auto"/>
                                        <w:bottom w:val="none" w:sz="0" w:space="0" w:color="auto"/>
                                        <w:right w:val="none" w:sz="0" w:space="0" w:color="auto"/>
                                      </w:divBdr>
                                      <w:divsChild>
                                        <w:div w:id="13031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7415">
                              <w:marLeft w:val="0"/>
                              <w:marRight w:val="0"/>
                              <w:marTop w:val="0"/>
                              <w:marBottom w:val="0"/>
                              <w:divBdr>
                                <w:top w:val="none" w:sz="0" w:space="0" w:color="auto"/>
                                <w:left w:val="none" w:sz="0" w:space="0" w:color="auto"/>
                                <w:bottom w:val="none" w:sz="0" w:space="0" w:color="auto"/>
                                <w:right w:val="none" w:sz="0" w:space="0" w:color="auto"/>
                              </w:divBdr>
                              <w:divsChild>
                                <w:div w:id="1443958919">
                                  <w:marLeft w:val="0"/>
                                  <w:marRight w:val="0"/>
                                  <w:marTop w:val="0"/>
                                  <w:marBottom w:val="0"/>
                                  <w:divBdr>
                                    <w:top w:val="none" w:sz="0" w:space="0" w:color="auto"/>
                                    <w:left w:val="none" w:sz="0" w:space="0" w:color="auto"/>
                                    <w:bottom w:val="none" w:sz="0" w:space="0" w:color="auto"/>
                                    <w:right w:val="none" w:sz="0" w:space="0" w:color="auto"/>
                                  </w:divBdr>
                                  <w:divsChild>
                                    <w:div w:id="782770929">
                                      <w:marLeft w:val="0"/>
                                      <w:marRight w:val="0"/>
                                      <w:marTop w:val="0"/>
                                      <w:marBottom w:val="0"/>
                                      <w:divBdr>
                                        <w:top w:val="none" w:sz="0" w:space="0" w:color="auto"/>
                                        <w:left w:val="none" w:sz="0" w:space="0" w:color="auto"/>
                                        <w:bottom w:val="none" w:sz="0" w:space="0" w:color="auto"/>
                                        <w:right w:val="none" w:sz="0" w:space="0" w:color="auto"/>
                                      </w:divBdr>
                                      <w:divsChild>
                                        <w:div w:id="887186006">
                                          <w:marLeft w:val="0"/>
                                          <w:marRight w:val="0"/>
                                          <w:marTop w:val="0"/>
                                          <w:marBottom w:val="0"/>
                                          <w:divBdr>
                                            <w:top w:val="none" w:sz="0" w:space="0" w:color="auto"/>
                                            <w:left w:val="none" w:sz="0" w:space="0" w:color="auto"/>
                                            <w:bottom w:val="none" w:sz="0" w:space="0" w:color="auto"/>
                                            <w:right w:val="none" w:sz="0" w:space="0" w:color="auto"/>
                                          </w:divBdr>
                                          <w:divsChild>
                                            <w:div w:id="79103381">
                                              <w:marLeft w:val="0"/>
                                              <w:marRight w:val="0"/>
                                              <w:marTop w:val="0"/>
                                              <w:marBottom w:val="0"/>
                                              <w:divBdr>
                                                <w:top w:val="none" w:sz="0" w:space="0" w:color="auto"/>
                                                <w:left w:val="none" w:sz="0" w:space="0" w:color="auto"/>
                                                <w:bottom w:val="none" w:sz="0" w:space="0" w:color="auto"/>
                                                <w:right w:val="none" w:sz="0" w:space="0" w:color="auto"/>
                                              </w:divBdr>
                                              <w:divsChild>
                                                <w:div w:id="20651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1957">
                                      <w:marLeft w:val="0"/>
                                      <w:marRight w:val="0"/>
                                      <w:marTop w:val="0"/>
                                      <w:marBottom w:val="0"/>
                                      <w:divBdr>
                                        <w:top w:val="none" w:sz="0" w:space="0" w:color="auto"/>
                                        <w:left w:val="none" w:sz="0" w:space="0" w:color="auto"/>
                                        <w:bottom w:val="none" w:sz="0" w:space="0" w:color="auto"/>
                                        <w:right w:val="none" w:sz="0" w:space="0" w:color="auto"/>
                                      </w:divBdr>
                                      <w:divsChild>
                                        <w:div w:id="13082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4825">
                                  <w:marLeft w:val="0"/>
                                  <w:marRight w:val="0"/>
                                  <w:marTop w:val="0"/>
                                  <w:marBottom w:val="0"/>
                                  <w:divBdr>
                                    <w:top w:val="none" w:sz="0" w:space="0" w:color="auto"/>
                                    <w:left w:val="none" w:sz="0" w:space="0" w:color="auto"/>
                                    <w:bottom w:val="none" w:sz="0" w:space="0" w:color="auto"/>
                                    <w:right w:val="none" w:sz="0" w:space="0" w:color="auto"/>
                                  </w:divBdr>
                                  <w:divsChild>
                                    <w:div w:id="277564168">
                                      <w:marLeft w:val="0"/>
                                      <w:marRight w:val="0"/>
                                      <w:marTop w:val="0"/>
                                      <w:marBottom w:val="0"/>
                                      <w:divBdr>
                                        <w:top w:val="none" w:sz="0" w:space="0" w:color="auto"/>
                                        <w:left w:val="none" w:sz="0" w:space="0" w:color="auto"/>
                                        <w:bottom w:val="none" w:sz="0" w:space="0" w:color="auto"/>
                                        <w:right w:val="none" w:sz="0" w:space="0" w:color="auto"/>
                                      </w:divBdr>
                                    </w:div>
                                    <w:div w:id="1609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48745">
                  <w:marLeft w:val="0"/>
                  <w:marRight w:val="0"/>
                  <w:marTop w:val="0"/>
                  <w:marBottom w:val="0"/>
                  <w:divBdr>
                    <w:top w:val="none" w:sz="0" w:space="0" w:color="auto"/>
                    <w:left w:val="none" w:sz="0" w:space="0" w:color="auto"/>
                    <w:bottom w:val="none" w:sz="0" w:space="0" w:color="auto"/>
                    <w:right w:val="none" w:sz="0" w:space="0" w:color="auto"/>
                  </w:divBdr>
                  <w:divsChild>
                    <w:div w:id="278923846">
                      <w:marLeft w:val="0"/>
                      <w:marRight w:val="0"/>
                      <w:marTop w:val="0"/>
                      <w:marBottom w:val="0"/>
                      <w:divBdr>
                        <w:top w:val="none" w:sz="0" w:space="0" w:color="auto"/>
                        <w:left w:val="none" w:sz="0" w:space="0" w:color="auto"/>
                        <w:bottom w:val="none" w:sz="0" w:space="0" w:color="auto"/>
                        <w:right w:val="none" w:sz="0" w:space="0" w:color="auto"/>
                      </w:divBdr>
                      <w:divsChild>
                        <w:div w:id="497159363">
                          <w:marLeft w:val="0"/>
                          <w:marRight w:val="0"/>
                          <w:marTop w:val="0"/>
                          <w:marBottom w:val="0"/>
                          <w:divBdr>
                            <w:top w:val="none" w:sz="0" w:space="0" w:color="auto"/>
                            <w:left w:val="none" w:sz="0" w:space="0" w:color="auto"/>
                            <w:bottom w:val="none" w:sz="0" w:space="0" w:color="auto"/>
                            <w:right w:val="none" w:sz="0" w:space="0" w:color="auto"/>
                          </w:divBdr>
                          <w:divsChild>
                            <w:div w:id="1690326414">
                              <w:marLeft w:val="0"/>
                              <w:marRight w:val="0"/>
                              <w:marTop w:val="0"/>
                              <w:marBottom w:val="0"/>
                              <w:divBdr>
                                <w:top w:val="none" w:sz="0" w:space="0" w:color="auto"/>
                                <w:left w:val="none" w:sz="0" w:space="0" w:color="auto"/>
                                <w:bottom w:val="none" w:sz="0" w:space="0" w:color="auto"/>
                                <w:right w:val="none" w:sz="0" w:space="0" w:color="auto"/>
                              </w:divBdr>
                              <w:divsChild>
                                <w:div w:id="1525627190">
                                  <w:marLeft w:val="0"/>
                                  <w:marRight w:val="0"/>
                                  <w:marTop w:val="0"/>
                                  <w:marBottom w:val="0"/>
                                  <w:divBdr>
                                    <w:top w:val="none" w:sz="0" w:space="0" w:color="auto"/>
                                    <w:left w:val="none" w:sz="0" w:space="0" w:color="auto"/>
                                    <w:bottom w:val="none" w:sz="0" w:space="0" w:color="auto"/>
                                    <w:right w:val="none" w:sz="0" w:space="0" w:color="auto"/>
                                  </w:divBdr>
                                  <w:divsChild>
                                    <w:div w:id="1558928486">
                                      <w:marLeft w:val="0"/>
                                      <w:marRight w:val="0"/>
                                      <w:marTop w:val="0"/>
                                      <w:marBottom w:val="0"/>
                                      <w:divBdr>
                                        <w:top w:val="none" w:sz="0" w:space="0" w:color="auto"/>
                                        <w:left w:val="none" w:sz="0" w:space="0" w:color="auto"/>
                                        <w:bottom w:val="none" w:sz="0" w:space="0" w:color="auto"/>
                                        <w:right w:val="none" w:sz="0" w:space="0" w:color="auto"/>
                                      </w:divBdr>
                                      <w:divsChild>
                                        <w:div w:id="9487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8060">
                              <w:marLeft w:val="0"/>
                              <w:marRight w:val="0"/>
                              <w:marTop w:val="0"/>
                              <w:marBottom w:val="0"/>
                              <w:divBdr>
                                <w:top w:val="none" w:sz="0" w:space="0" w:color="auto"/>
                                <w:left w:val="none" w:sz="0" w:space="0" w:color="auto"/>
                                <w:bottom w:val="none" w:sz="0" w:space="0" w:color="auto"/>
                                <w:right w:val="none" w:sz="0" w:space="0" w:color="auto"/>
                              </w:divBdr>
                              <w:divsChild>
                                <w:div w:id="1467048545">
                                  <w:marLeft w:val="0"/>
                                  <w:marRight w:val="0"/>
                                  <w:marTop w:val="0"/>
                                  <w:marBottom w:val="0"/>
                                  <w:divBdr>
                                    <w:top w:val="none" w:sz="0" w:space="0" w:color="auto"/>
                                    <w:left w:val="none" w:sz="0" w:space="0" w:color="auto"/>
                                    <w:bottom w:val="none" w:sz="0" w:space="0" w:color="auto"/>
                                    <w:right w:val="none" w:sz="0" w:space="0" w:color="auto"/>
                                  </w:divBdr>
                                  <w:divsChild>
                                    <w:div w:id="373582737">
                                      <w:marLeft w:val="0"/>
                                      <w:marRight w:val="0"/>
                                      <w:marTop w:val="0"/>
                                      <w:marBottom w:val="0"/>
                                      <w:divBdr>
                                        <w:top w:val="none" w:sz="0" w:space="0" w:color="auto"/>
                                        <w:left w:val="none" w:sz="0" w:space="0" w:color="auto"/>
                                        <w:bottom w:val="none" w:sz="0" w:space="0" w:color="auto"/>
                                        <w:right w:val="none" w:sz="0" w:space="0" w:color="auto"/>
                                      </w:divBdr>
                                      <w:divsChild>
                                        <w:div w:id="1461528899">
                                          <w:marLeft w:val="0"/>
                                          <w:marRight w:val="0"/>
                                          <w:marTop w:val="0"/>
                                          <w:marBottom w:val="0"/>
                                          <w:divBdr>
                                            <w:top w:val="none" w:sz="0" w:space="0" w:color="auto"/>
                                            <w:left w:val="none" w:sz="0" w:space="0" w:color="auto"/>
                                            <w:bottom w:val="none" w:sz="0" w:space="0" w:color="auto"/>
                                            <w:right w:val="none" w:sz="0" w:space="0" w:color="auto"/>
                                          </w:divBdr>
                                          <w:divsChild>
                                            <w:div w:id="455029869">
                                              <w:marLeft w:val="0"/>
                                              <w:marRight w:val="0"/>
                                              <w:marTop w:val="0"/>
                                              <w:marBottom w:val="0"/>
                                              <w:divBdr>
                                                <w:top w:val="none" w:sz="0" w:space="0" w:color="auto"/>
                                                <w:left w:val="none" w:sz="0" w:space="0" w:color="auto"/>
                                                <w:bottom w:val="none" w:sz="0" w:space="0" w:color="auto"/>
                                                <w:right w:val="none" w:sz="0" w:space="0" w:color="auto"/>
                                              </w:divBdr>
                                              <w:divsChild>
                                                <w:div w:id="1268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0604">
                                      <w:marLeft w:val="0"/>
                                      <w:marRight w:val="0"/>
                                      <w:marTop w:val="0"/>
                                      <w:marBottom w:val="0"/>
                                      <w:divBdr>
                                        <w:top w:val="none" w:sz="0" w:space="0" w:color="auto"/>
                                        <w:left w:val="none" w:sz="0" w:space="0" w:color="auto"/>
                                        <w:bottom w:val="none" w:sz="0" w:space="0" w:color="auto"/>
                                        <w:right w:val="none" w:sz="0" w:space="0" w:color="auto"/>
                                      </w:divBdr>
                                      <w:divsChild>
                                        <w:div w:id="8076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330">
                                  <w:marLeft w:val="0"/>
                                  <w:marRight w:val="0"/>
                                  <w:marTop w:val="0"/>
                                  <w:marBottom w:val="0"/>
                                  <w:divBdr>
                                    <w:top w:val="none" w:sz="0" w:space="0" w:color="auto"/>
                                    <w:left w:val="none" w:sz="0" w:space="0" w:color="auto"/>
                                    <w:bottom w:val="none" w:sz="0" w:space="0" w:color="auto"/>
                                    <w:right w:val="none" w:sz="0" w:space="0" w:color="auto"/>
                                  </w:divBdr>
                                  <w:divsChild>
                                    <w:div w:id="1118836134">
                                      <w:marLeft w:val="0"/>
                                      <w:marRight w:val="0"/>
                                      <w:marTop w:val="0"/>
                                      <w:marBottom w:val="0"/>
                                      <w:divBdr>
                                        <w:top w:val="none" w:sz="0" w:space="0" w:color="auto"/>
                                        <w:left w:val="none" w:sz="0" w:space="0" w:color="auto"/>
                                        <w:bottom w:val="none" w:sz="0" w:space="0" w:color="auto"/>
                                        <w:right w:val="none" w:sz="0" w:space="0" w:color="auto"/>
                                      </w:divBdr>
                                    </w:div>
                                    <w:div w:id="4260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SYNTAX&amp;level=4" TargetMode="External"/><Relationship Id="rId5" Type="http://schemas.openxmlformats.org/officeDocument/2006/relationships/hyperlink" Target="https://javarush.ru/quests/QUEST_JAVA_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2021-11-12T16:14:00Z</dcterms:created>
  <dcterms:modified xsi:type="dcterms:W3CDTF">2021-11-12T16:14:00Z</dcterms:modified>
</cp:coreProperties>
</file>