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7A94" w14:textId="77777777" w:rsidR="00AD26D3" w:rsidRPr="00AD26D3" w:rsidRDefault="00AD26D3" w:rsidP="00AD26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26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Сериализация. Начало.</w:t>
      </w:r>
    </w:p>
    <w:p w14:paraId="509F362A" w14:textId="77777777" w:rsidR="00AD26D3" w:rsidRPr="00AD26D3" w:rsidRDefault="00AD26D3" w:rsidP="00AD26D3">
      <w:pPr>
        <w:rPr>
          <w:rFonts w:ascii="Times New Roman" w:eastAsia="Times New Roman" w:hAnsi="Times New Roman" w:cs="Times New Roman"/>
        </w:rPr>
      </w:pPr>
      <w:hyperlink r:id="rId4" w:history="1">
        <w:r w:rsidRPr="00AD26D3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06EDBE28" w14:textId="77777777" w:rsidR="00AD26D3" w:rsidRPr="00AD26D3" w:rsidRDefault="00AD26D3" w:rsidP="00AD26D3">
      <w:pPr>
        <w:rPr>
          <w:rFonts w:ascii="Times New Roman" w:eastAsia="Times New Roman" w:hAnsi="Times New Roman" w:cs="Times New Roman"/>
        </w:rPr>
      </w:pPr>
      <w:hyperlink r:id="rId5" w:history="1">
        <w:r w:rsidRPr="00AD26D3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AD26D3">
        <w:rPr>
          <w:rFonts w:ascii="Times New Roman" w:eastAsia="Times New Roman" w:hAnsi="Times New Roman" w:cs="Times New Roman"/>
        </w:rPr>
        <w:t>, Лекция 3</w:t>
      </w:r>
    </w:p>
    <w:p w14:paraId="69A4B04A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— Помнишь, мы сегодня разбирали сохранение объектов в файл и чтение из файла?</w:t>
      </w:r>
    </w:p>
    <w:p w14:paraId="6E0BE3B7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— Да, только мы сохраняли в поток вывода, а читали из потока ввода.</w:t>
      </w:r>
    </w:p>
    <w:p w14:paraId="592BE5B4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— Молодец, Амиго. Приятно слышать, что ты замечаешь такие мелочи. А ты бы смог дописать код, чтобы было сохранение в файл и чтение из файла?</w:t>
      </w:r>
    </w:p>
    <w:p w14:paraId="04181EE8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— А что там писать?! Объявил FileInputStream и FileOutputStream и передавай их в методы save &amp; load. Тут уже ничего не перепутаешь — все просто.</w:t>
      </w:r>
    </w:p>
    <w:p w14:paraId="2C666F11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 xml:space="preserve">— Рада за тебя. Итак, новая тема – </w:t>
      </w:r>
      <w:r w:rsidRPr="00AD26D3">
        <w:rPr>
          <w:rFonts w:ascii="Times New Roman" w:eastAsia="Times New Roman" w:hAnsi="Times New Roman" w:cs="Times New Roman"/>
          <w:b/>
          <w:bCs/>
        </w:rPr>
        <w:t>сериализация</w:t>
      </w:r>
      <w:r w:rsidRPr="00AD26D3">
        <w:rPr>
          <w:rFonts w:ascii="Times New Roman" w:eastAsia="Times New Roman" w:hAnsi="Times New Roman" w:cs="Times New Roman"/>
        </w:rPr>
        <w:t>.</w:t>
      </w:r>
    </w:p>
    <w:p w14:paraId="70BFAF45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  <w:b/>
          <w:bCs/>
        </w:rPr>
        <w:t>Сериализация</w:t>
      </w:r>
      <w:r w:rsidRPr="00AD26D3">
        <w:rPr>
          <w:rFonts w:ascii="Times New Roman" w:eastAsia="Times New Roman" w:hAnsi="Times New Roman" w:cs="Times New Roman"/>
        </w:rPr>
        <w:t xml:space="preserve"> – это практически то же самое, что мы с тобой только что делали, только гораздо круче и встроено прямо в Java-машину. Java-машина умеет сохранять и загружать свои объекты. Для этого ей даже не требуются методы save &amp; load: все объекты хранятся внутри Java-машины, и она имеет к ним полный доступ.</w:t>
      </w:r>
    </w:p>
    <w:p w14:paraId="04B3F0F1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Мы просто берем объект и сохраняем его в поток/читаем из потока:</w:t>
      </w:r>
    </w:p>
    <w:p w14:paraId="062EFF3B" w14:textId="77777777" w:rsidR="00AD26D3" w:rsidRPr="00AD26D3" w:rsidRDefault="00AD26D3" w:rsidP="00AD26D3">
      <w:pPr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Код</w:t>
      </w:r>
    </w:p>
    <w:p w14:paraId="54023E51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>public static void main(String[] args) throws Exception</w:t>
      </w:r>
    </w:p>
    <w:p w14:paraId="751D98FE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>{</w:t>
      </w:r>
    </w:p>
    <w:p w14:paraId="0B8333E0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Cat cat = new Cat();</w:t>
      </w:r>
    </w:p>
    <w:p w14:paraId="4369C58F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CCC6BB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//save cat to file</w:t>
      </w:r>
    </w:p>
    <w:p w14:paraId="09F0CE3A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FileOutputStream fileOutput = new FileOutputStream("cat.dat");</w:t>
      </w:r>
    </w:p>
    <w:p w14:paraId="762435D3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ObjectOutputStream outputStream = new ObjectOutputStream(fileOutput);</w:t>
      </w:r>
    </w:p>
    <w:p w14:paraId="6631C6AD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outputStream.writeObject(cat);</w:t>
      </w:r>
    </w:p>
    <w:p w14:paraId="1E9FD1C3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fileOutput.close();</w:t>
      </w:r>
    </w:p>
    <w:p w14:paraId="743EE36E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outputStream.close();</w:t>
      </w:r>
    </w:p>
    <w:p w14:paraId="2BA7D8A4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2ED1C9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//load cat from file</w:t>
      </w:r>
    </w:p>
    <w:p w14:paraId="5C32ED6D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FileInputStream fiStream = new FileInputStream("cat.dat");</w:t>
      </w:r>
    </w:p>
    <w:p w14:paraId="28CB4D89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ObjectInputStream objectStream = new ObjectInputStream(fiStream);</w:t>
      </w:r>
    </w:p>
    <w:p w14:paraId="1A6A3991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Object object = objectStream.readObject();</w:t>
      </w:r>
    </w:p>
    <w:p w14:paraId="782F3D60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fiStream.close();</w:t>
      </w:r>
    </w:p>
    <w:p w14:paraId="47527393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objectStream.close();</w:t>
      </w:r>
    </w:p>
    <w:p w14:paraId="4128B73A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20A0A54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Cat newCat = (Cat)object;</w:t>
      </w:r>
    </w:p>
    <w:p w14:paraId="663B25AF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>}</w:t>
      </w:r>
    </w:p>
    <w:p w14:paraId="06219D5E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— И все?</w:t>
      </w:r>
    </w:p>
    <w:p w14:paraId="529EDD1D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lastRenderedPageBreak/>
        <w:t>— Да. Там очень большой и сложный механизм сериализации, который поддерживает сохранение в поток и чтение из потока почти всех типов данных.</w:t>
      </w:r>
    </w:p>
    <w:p w14:paraId="339583B1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— Почти всех, это значит не всех?</w:t>
      </w:r>
    </w:p>
    <w:p w14:paraId="09E9F532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— Да, дело в том, что не все объекты по своей сути можно сохранить. Некоторые объекты не хранят все свои данные в себе, а лишь ссылаются на другие объекты и/или источники данных. Например, консоль (System.in), поток ввода (InputStream), или что-нибудь еще.</w:t>
      </w:r>
    </w:p>
    <w:p w14:paraId="6F70351C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 xml:space="preserve">Поэтому разработчики Java придумали специальный интерфейс-маркер – </w:t>
      </w:r>
      <w:r w:rsidRPr="00AD26D3">
        <w:rPr>
          <w:rFonts w:ascii="Times New Roman" w:eastAsia="Times New Roman" w:hAnsi="Times New Roman" w:cs="Times New Roman"/>
          <w:b/>
          <w:bCs/>
        </w:rPr>
        <w:t>Serializable</w:t>
      </w:r>
      <w:r w:rsidRPr="00AD26D3">
        <w:rPr>
          <w:rFonts w:ascii="Times New Roman" w:eastAsia="Times New Roman" w:hAnsi="Times New Roman" w:cs="Times New Roman"/>
        </w:rPr>
        <w:t xml:space="preserve">. Его называют </w:t>
      </w:r>
      <w:r w:rsidRPr="00AD26D3">
        <w:rPr>
          <w:rFonts w:ascii="Times New Roman" w:eastAsia="Times New Roman" w:hAnsi="Times New Roman" w:cs="Times New Roman"/>
          <w:b/>
          <w:bCs/>
        </w:rPr>
        <w:t>маркером</w:t>
      </w:r>
      <w:r w:rsidRPr="00AD26D3">
        <w:rPr>
          <w:rFonts w:ascii="Times New Roman" w:eastAsia="Times New Roman" w:hAnsi="Times New Roman" w:cs="Times New Roman"/>
        </w:rPr>
        <w:t xml:space="preserve">, т.к. он не содержит никаких данных и методов. Он используется только для того, чтобы «помечать» (маркировать) классы. Если мы считаем, что наш класс хранит в себе все свои данные, тогда мы можем пометить его этим маркером – написать </w:t>
      </w:r>
      <w:r w:rsidRPr="00AD26D3">
        <w:rPr>
          <w:rFonts w:ascii="Times New Roman" w:eastAsia="Times New Roman" w:hAnsi="Times New Roman" w:cs="Times New Roman"/>
          <w:b/>
          <w:bCs/>
        </w:rPr>
        <w:t>implements Serializable</w:t>
      </w:r>
      <w:r w:rsidRPr="00AD26D3">
        <w:rPr>
          <w:rFonts w:ascii="Times New Roman" w:eastAsia="Times New Roman" w:hAnsi="Times New Roman" w:cs="Times New Roman"/>
        </w:rPr>
        <w:t>.</w:t>
      </w:r>
    </w:p>
    <w:p w14:paraId="3EB26AFC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Пример «кота» с поддержкой сериализации:</w:t>
      </w:r>
    </w:p>
    <w:p w14:paraId="5DBF0A1B" w14:textId="77777777" w:rsidR="00AD26D3" w:rsidRPr="00AD26D3" w:rsidRDefault="00AD26D3" w:rsidP="00AD26D3">
      <w:pPr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Код</w:t>
      </w:r>
    </w:p>
    <w:p w14:paraId="04F38F5F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>class Cat implements Serializable</w:t>
      </w:r>
    </w:p>
    <w:p w14:paraId="0ECFCFA9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>{</w:t>
      </w:r>
    </w:p>
    <w:p w14:paraId="555E36F2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public String name;</w:t>
      </w:r>
    </w:p>
    <w:p w14:paraId="1A6ED6BB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public int age;</w:t>
      </w:r>
    </w:p>
    <w:p w14:paraId="29307E3B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 xml:space="preserve"> public int weight;</w:t>
      </w:r>
    </w:p>
    <w:p w14:paraId="44675D0C" w14:textId="77777777" w:rsidR="00AD26D3" w:rsidRPr="00AD26D3" w:rsidRDefault="00AD26D3" w:rsidP="00AD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D26D3">
        <w:rPr>
          <w:rFonts w:ascii="Courier New" w:eastAsia="Times New Roman" w:hAnsi="Courier New" w:cs="Courier New"/>
          <w:sz w:val="20"/>
          <w:szCs w:val="20"/>
        </w:rPr>
        <w:t>}</w:t>
      </w:r>
    </w:p>
    <w:p w14:paraId="4C69775D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Когда мы пытаемся сериализовать (сохранить) какой-нибудь объект, Java-машина проверяет – поддерживает ли он сериализацию: реализует ли он интерфейс Serializable? Если да, то сохраняет объект, если нет – выкидывает исключение о невозможности сериализации.</w:t>
      </w:r>
      <w:r w:rsidRPr="00AD26D3">
        <w:rPr>
          <w:rFonts w:ascii="Times New Roman" w:eastAsia="Times New Roman" w:hAnsi="Times New Roman" w:cs="Times New Roman"/>
        </w:rPr>
        <w:br/>
        <w:t>Тут нужно понимать, что сериализуемый объект должен состоять тоже только из сериализуемых объектов.</w:t>
      </w:r>
    </w:p>
    <w:p w14:paraId="05151B1B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— Ну, этого и следовало ожидать. Нельзя же сохранить целое, не сохранив какие-то его части.</w:t>
      </w:r>
    </w:p>
    <w:p w14:paraId="15BD9901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— Именно так.</w:t>
      </w:r>
    </w:p>
    <w:p w14:paraId="25A365B3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— А как же типы int, String, ArrayList?</w:t>
      </w:r>
    </w:p>
    <w:p w14:paraId="08814F8F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— Они все поддерживают сериализацию, на этот счет разработчики Java специально позаботились. Тут проблем быть не должно.</w:t>
      </w:r>
    </w:p>
    <w:p w14:paraId="63D5D805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Более того, при сериализации объекта сохраняется его тип. Теперь ты можешь в переменную класса с типом Object сохранить ссылку на объект Cat, и все это отлично сериализуется и десериализуется.</w:t>
      </w:r>
    </w:p>
    <w:p w14:paraId="1DCD2510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— Десериализуется?</w:t>
      </w:r>
    </w:p>
    <w:p w14:paraId="6213AA35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lastRenderedPageBreak/>
        <w:t>— Десериализация – так называют процесс, обратный сериализации – чтение и восстановление объекта из потока/файла.</w:t>
      </w:r>
    </w:p>
    <w:p w14:paraId="27759377" w14:textId="77777777" w:rsidR="00AD26D3" w:rsidRPr="00AD26D3" w:rsidRDefault="00AD26D3" w:rsidP="00AD26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D3">
        <w:rPr>
          <w:rFonts w:ascii="Times New Roman" w:eastAsia="Times New Roman" w:hAnsi="Times New Roman" w:cs="Times New Roman"/>
        </w:rPr>
        <w:t>— Тогда вопросов больше нет.</w:t>
      </w:r>
    </w:p>
    <w:p w14:paraId="209BA182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D3"/>
    <w:rsid w:val="002F1F69"/>
    <w:rsid w:val="00504052"/>
    <w:rsid w:val="00797761"/>
    <w:rsid w:val="00AD26D3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D6CF38"/>
  <w15:chartTrackingRefBased/>
  <w15:docId w15:val="{CB5BD831-8EEA-5848-9FE7-E9BF2248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6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D26D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AD26D3"/>
  </w:style>
  <w:style w:type="paragraph" w:styleId="NormalWeb">
    <w:name w:val="Normal (Web)"/>
    <w:basedOn w:val="Normal"/>
    <w:uiPriority w:val="99"/>
    <w:semiHidden/>
    <w:unhideWhenUsed/>
    <w:rsid w:val="00AD26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AD26D3"/>
  </w:style>
  <w:style w:type="character" w:styleId="Strong">
    <w:name w:val="Strong"/>
    <w:basedOn w:val="DefaultParagraphFont"/>
    <w:uiPriority w:val="22"/>
    <w:qFormat/>
    <w:rsid w:val="00AD26D3"/>
    <w:rPr>
      <w:b/>
      <w:bCs/>
    </w:rPr>
  </w:style>
  <w:style w:type="character" w:customStyle="1" w:styleId="text-red">
    <w:name w:val="text-red"/>
    <w:basedOn w:val="DefaultParagraphFont"/>
    <w:rsid w:val="00AD26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6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26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26D3"/>
  </w:style>
  <w:style w:type="character" w:customStyle="1" w:styleId="text-green">
    <w:name w:val="text-green"/>
    <w:basedOn w:val="DefaultParagraphFont"/>
    <w:rsid w:val="00AD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9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10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2021-11-18T04:17:00Z</dcterms:created>
  <dcterms:modified xsi:type="dcterms:W3CDTF">2021-11-18T04:25:00Z</dcterms:modified>
</cp:coreProperties>
</file>