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B020" w14:textId="77777777" w:rsidR="00CC5025" w:rsidRPr="00CC5025" w:rsidRDefault="00CC5025" w:rsidP="00CC50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5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Множественное наследование интерфейсов</w:t>
      </w:r>
    </w:p>
    <w:p w14:paraId="5DDC8401" w14:textId="77777777" w:rsidR="00CC5025" w:rsidRPr="00CC5025" w:rsidRDefault="00CC5025" w:rsidP="00CC5025">
      <w:pPr>
        <w:rPr>
          <w:rFonts w:ascii="Times New Roman" w:eastAsia="Times New Roman" w:hAnsi="Times New Roman" w:cs="Times New Roman"/>
        </w:rPr>
      </w:pPr>
      <w:hyperlink r:id="rId4" w:history="1">
        <w:r w:rsidRPr="00CC502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FC10608" w14:textId="77777777" w:rsidR="00CC5025" w:rsidRPr="00CC5025" w:rsidRDefault="00CC5025" w:rsidP="00CC5025">
      <w:pPr>
        <w:rPr>
          <w:rFonts w:ascii="Times New Roman" w:eastAsia="Times New Roman" w:hAnsi="Times New Roman" w:cs="Times New Roman"/>
        </w:rPr>
      </w:pPr>
      <w:hyperlink r:id="rId5" w:history="1">
        <w:r w:rsidRPr="00CC5025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CC5025">
        <w:rPr>
          <w:rFonts w:ascii="Times New Roman" w:eastAsia="Times New Roman" w:hAnsi="Times New Roman" w:cs="Times New Roman"/>
        </w:rPr>
        <w:t>, Лекция 5</w:t>
      </w:r>
    </w:p>
    <w:p w14:paraId="5B1161C8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— Привет, Амиго! Наконец-то мы добрались до очень интересной темы. Сегодня я расскажу тебе про </w:t>
      </w:r>
      <w:r w:rsidRPr="00CC5025">
        <w:rPr>
          <w:rFonts w:ascii="Times New Roman" w:eastAsia="Times New Roman" w:hAnsi="Times New Roman" w:cs="Times New Roman"/>
          <w:b/>
          <w:bCs/>
        </w:rPr>
        <w:t>множественное наследование</w:t>
      </w:r>
      <w:r w:rsidRPr="00CC5025">
        <w:rPr>
          <w:rFonts w:ascii="Times New Roman" w:eastAsia="Times New Roman" w:hAnsi="Times New Roman" w:cs="Times New Roman"/>
        </w:rPr>
        <w:t>. На самом деле множественное наследование очень интересный и мощный инструмент. И если бы не некоторые проблемы, то в Java было бы множественное наследование классов. Но т.к. его нет, придется довольствоваться </w:t>
      </w:r>
      <w:r w:rsidRPr="00CC5025">
        <w:rPr>
          <w:rFonts w:ascii="Times New Roman" w:eastAsia="Times New Roman" w:hAnsi="Times New Roman" w:cs="Times New Roman"/>
          <w:b/>
          <w:bCs/>
        </w:rPr>
        <w:t>множественным наследованием интерфейсов</w:t>
      </w:r>
      <w:r w:rsidRPr="00CC5025">
        <w:rPr>
          <w:rFonts w:ascii="Times New Roman" w:eastAsia="Times New Roman" w:hAnsi="Times New Roman" w:cs="Times New Roman"/>
        </w:rPr>
        <w:t>. Что тоже не мало.</w:t>
      </w:r>
    </w:p>
    <w:p w14:paraId="44E11FAE" w14:textId="5572572C" w:rsidR="00CC5025" w:rsidRPr="00CC5025" w:rsidRDefault="00CC5025" w:rsidP="00CC5025">
      <w:pPr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4C4651B" wp14:editId="70B4717A">
            <wp:extent cx="5943600" cy="1560195"/>
            <wp:effectExtent l="0" t="0" r="0" b="1905"/>
            <wp:docPr id="1" name="Picture 1" descr="Множественное наследование интерфейсов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ножественное наследование интерфейсов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30E1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Представь, что ты пишешь компьютерную игру. И ее герои – твои объекты – должны демонстрировать очень сложное поведение: ходить по карте, собирать предметы, выполнять квесты, общаться с другими героями, кого-то убивать, кого-то спасать. Допустим, ты смог разделить все объекты на 20 категорий. Это значит, что если тебе повезет, ты можешь обойтись всего 20-ю классами, для их описания. А теперь вопрос на засыпку: сколько всего уникальных видов взаимодействия у этих объектов. Объект каждого типа может иметь уникальные взаимодействия с 20-ю видами других объектов (себе подобных тоже считаем). Т.е. всего нужно запрограммировать 20 на 20 – 400 взаимодействий! А если уникальных видов объектов будет не 20, а 100, количество взаимодействий может достигнуть 10,000!</w:t>
      </w:r>
    </w:p>
    <w:p w14:paraId="2924D2F9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— Ничего себе! Теперь понимаю, почему программирование такая непростая работа.</w:t>
      </w:r>
    </w:p>
    <w:p w14:paraId="04BE6CE2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— Она простая. Благодаря многим абстракциям. И в не последнюю очередь – множественному наследованию интерфейсов.</w:t>
      </w:r>
    </w:p>
    <w:p w14:paraId="1863C616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Очень часто можно упростить взаимодействие объектов, если взаимодействовать будут не объекты, а их роли и/или способности. А способности, как мы уже знаем, легко добавляются в класс, когда он реализует некоторый интерфейс.</w:t>
      </w:r>
    </w:p>
    <w:p w14:paraId="46B3055F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Когда пишется большая программа, обычно с этого сразу и начинают:</w:t>
      </w:r>
    </w:p>
    <w:p w14:paraId="5CE1DD02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  <w:b/>
          <w:bCs/>
        </w:rPr>
        <w:lastRenderedPageBreak/>
        <w:t>1)</w:t>
      </w:r>
      <w:r w:rsidRPr="00CC5025">
        <w:rPr>
          <w:rFonts w:ascii="Times New Roman" w:eastAsia="Times New Roman" w:hAnsi="Times New Roman" w:cs="Times New Roman"/>
        </w:rPr>
        <w:t xml:space="preserve"> Определяют все существующие способности/роли.</w:t>
      </w:r>
    </w:p>
    <w:p w14:paraId="5FE88B36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  <w:b/>
          <w:bCs/>
        </w:rPr>
        <w:t>2)</w:t>
      </w:r>
      <w:r w:rsidRPr="00CC5025">
        <w:rPr>
          <w:rFonts w:ascii="Times New Roman" w:eastAsia="Times New Roman" w:hAnsi="Times New Roman" w:cs="Times New Roman"/>
        </w:rPr>
        <w:t xml:space="preserve"> Затем описывают взаимодействие между этими ролями.</w:t>
      </w:r>
    </w:p>
    <w:p w14:paraId="77318FA0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  <w:b/>
          <w:bCs/>
        </w:rPr>
        <w:t>3)</w:t>
      </w:r>
      <w:r w:rsidRPr="00CC5025">
        <w:rPr>
          <w:rFonts w:ascii="Times New Roman" w:eastAsia="Times New Roman" w:hAnsi="Times New Roman" w:cs="Times New Roman"/>
        </w:rPr>
        <w:t xml:space="preserve"> А потом просто наделяют все классы их ролями.</w:t>
      </w:r>
    </w:p>
    <w:p w14:paraId="435FD460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— А можно пример?</w:t>
      </w:r>
    </w:p>
    <w:p w14:paraId="4E634C67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— Конечно. Давай рассмотрим роли, на основе героев мультика «Том и Джерри».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5543"/>
      </w:tblGrid>
      <w:tr w:rsidR="00CC5025" w:rsidRPr="00CC5025" w14:paraId="560256CE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E9FA" w14:textId="77777777" w:rsidR="00CC5025" w:rsidRPr="00CC5025" w:rsidRDefault="00CC5025" w:rsidP="00CC50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025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36FAFE80" w14:textId="77777777" w:rsidR="00CC5025" w:rsidRPr="00CC5025" w:rsidRDefault="00CC5025" w:rsidP="00CC50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02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CC5025" w:rsidRPr="00CC5025" w14:paraId="511A556C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02AA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interface Moveable</w:t>
            </w:r>
          </w:p>
          <w:p w14:paraId="647807D3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6BD12236" w14:textId="77777777" w:rsidR="00CC5025" w:rsidRPr="00CC5025" w:rsidRDefault="00CC5025" w:rsidP="00CC5025">
            <w:pPr>
              <w:rPr>
                <w:rFonts w:ascii="Times New Roman" w:eastAsia="Times New Roman" w:hAnsi="Times New Roman" w:cs="Times New Roman"/>
              </w:rPr>
            </w:pPr>
            <w:r w:rsidRPr="00CC5025">
              <w:rPr>
                <w:rFonts w:ascii="Times New Roman" w:eastAsia="Times New Roman" w:hAnsi="Times New Roman" w:cs="Times New Roman"/>
              </w:rPr>
              <w:t>— роль/способность передвигаться.</w:t>
            </w:r>
          </w:p>
        </w:tc>
      </w:tr>
      <w:tr w:rsidR="00CC5025" w:rsidRPr="00CC5025" w14:paraId="7DDDA008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E7F9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interface Eatable</w:t>
            </w:r>
          </w:p>
          <w:p w14:paraId="4D0F3032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5AB8C800" w14:textId="77777777" w:rsidR="00CC5025" w:rsidRPr="00CC5025" w:rsidRDefault="00CC5025" w:rsidP="00CC5025">
            <w:pPr>
              <w:rPr>
                <w:rFonts w:ascii="Times New Roman" w:eastAsia="Times New Roman" w:hAnsi="Times New Roman" w:cs="Times New Roman"/>
              </w:rPr>
            </w:pPr>
            <w:r w:rsidRPr="00CC5025">
              <w:rPr>
                <w:rFonts w:ascii="Times New Roman" w:eastAsia="Times New Roman" w:hAnsi="Times New Roman" w:cs="Times New Roman"/>
              </w:rPr>
              <w:t>— роль/способность быть съеденным.</w:t>
            </w:r>
          </w:p>
        </w:tc>
      </w:tr>
      <w:tr w:rsidR="00CC5025" w:rsidRPr="00CC5025" w14:paraId="2D4243D3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52A9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interface Eat</w:t>
            </w:r>
          </w:p>
          <w:p w14:paraId="5CDCEBB1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224ADE63" w14:textId="77777777" w:rsidR="00CC5025" w:rsidRPr="00CC5025" w:rsidRDefault="00CC5025" w:rsidP="00CC5025">
            <w:pPr>
              <w:rPr>
                <w:rFonts w:ascii="Times New Roman" w:eastAsia="Times New Roman" w:hAnsi="Times New Roman" w:cs="Times New Roman"/>
              </w:rPr>
            </w:pPr>
            <w:r w:rsidRPr="00CC5025">
              <w:rPr>
                <w:rFonts w:ascii="Times New Roman" w:eastAsia="Times New Roman" w:hAnsi="Times New Roman" w:cs="Times New Roman"/>
              </w:rPr>
              <w:t>— роль/способность съесть кого-нибудь.</w:t>
            </w:r>
          </w:p>
        </w:tc>
      </w:tr>
      <w:tr w:rsidR="00CC5025" w:rsidRPr="00CC5025" w14:paraId="7DF85551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B08B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class Tom extends Cat implements Moveable, Eatable, Eat</w:t>
            </w:r>
          </w:p>
          <w:p w14:paraId="00F1BBDC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54C0A7F5" w14:textId="77777777" w:rsidR="00CC5025" w:rsidRPr="00CC5025" w:rsidRDefault="00CC5025" w:rsidP="00CC5025">
            <w:pPr>
              <w:rPr>
                <w:rFonts w:ascii="Times New Roman" w:eastAsia="Times New Roman" w:hAnsi="Times New Roman" w:cs="Times New Roman"/>
              </w:rPr>
            </w:pPr>
            <w:r w:rsidRPr="00CC5025">
              <w:rPr>
                <w:rFonts w:ascii="Times New Roman" w:eastAsia="Times New Roman" w:hAnsi="Times New Roman" w:cs="Times New Roman"/>
              </w:rPr>
              <w:t>Tom – это кот, у которого есть три роли:</w:t>
            </w:r>
            <w:r w:rsidRPr="00CC5025">
              <w:rPr>
                <w:rFonts w:ascii="Times New Roman" w:eastAsia="Times New Roman" w:hAnsi="Times New Roman" w:cs="Times New Roman"/>
              </w:rPr>
              <w:br/>
              <w:t>1) может передвигаться</w:t>
            </w:r>
            <w:r w:rsidRPr="00CC5025">
              <w:rPr>
                <w:rFonts w:ascii="Times New Roman" w:eastAsia="Times New Roman" w:hAnsi="Times New Roman" w:cs="Times New Roman"/>
              </w:rPr>
              <w:br/>
              <w:t>2) может кого-то съесть</w:t>
            </w:r>
            <w:r w:rsidRPr="00CC5025">
              <w:rPr>
                <w:rFonts w:ascii="Times New Roman" w:eastAsia="Times New Roman" w:hAnsi="Times New Roman" w:cs="Times New Roman"/>
              </w:rPr>
              <w:br/>
              <w:t>3) может быть съеденным кем-то (собакой)</w:t>
            </w:r>
          </w:p>
        </w:tc>
      </w:tr>
      <w:tr w:rsidR="00CC5025" w:rsidRPr="00CC5025" w14:paraId="3391746A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FEA2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class Jerry extends Mouse implements Moveable, Eatable</w:t>
            </w:r>
          </w:p>
          <w:p w14:paraId="574E7094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7741D4E6" w14:textId="77777777" w:rsidR="00CC5025" w:rsidRPr="00CC5025" w:rsidRDefault="00CC5025" w:rsidP="00CC5025">
            <w:pPr>
              <w:rPr>
                <w:rFonts w:ascii="Times New Roman" w:eastAsia="Times New Roman" w:hAnsi="Times New Roman" w:cs="Times New Roman"/>
              </w:rPr>
            </w:pPr>
            <w:r w:rsidRPr="00CC5025">
              <w:rPr>
                <w:rFonts w:ascii="Times New Roman" w:eastAsia="Times New Roman" w:hAnsi="Times New Roman" w:cs="Times New Roman"/>
              </w:rPr>
              <w:t>Jerry – это мышь, у которого есть две роли:</w:t>
            </w:r>
            <w:r w:rsidRPr="00CC5025">
              <w:rPr>
                <w:rFonts w:ascii="Times New Roman" w:eastAsia="Times New Roman" w:hAnsi="Times New Roman" w:cs="Times New Roman"/>
              </w:rPr>
              <w:br/>
              <w:t>1) может передвигаться</w:t>
            </w:r>
            <w:r w:rsidRPr="00CC5025">
              <w:rPr>
                <w:rFonts w:ascii="Times New Roman" w:eastAsia="Times New Roman" w:hAnsi="Times New Roman" w:cs="Times New Roman"/>
              </w:rPr>
              <w:br/>
              <w:t>2) может быть съеденным кем-то</w:t>
            </w:r>
          </w:p>
        </w:tc>
      </w:tr>
      <w:tr w:rsidR="00CC5025" w:rsidRPr="00CC5025" w14:paraId="45DF441F" w14:textId="77777777" w:rsidTr="00CC5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DFE5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class Killer extends Dog implements Moveable, Eat</w:t>
            </w:r>
          </w:p>
          <w:p w14:paraId="243948C8" w14:textId="77777777" w:rsidR="00CC5025" w:rsidRPr="00CC5025" w:rsidRDefault="00CC5025" w:rsidP="00CC5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5025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44A9EC69" w14:textId="77777777" w:rsidR="00CC5025" w:rsidRPr="00CC5025" w:rsidRDefault="00CC5025" w:rsidP="00CC5025">
            <w:pPr>
              <w:rPr>
                <w:rFonts w:ascii="Times New Roman" w:eastAsia="Times New Roman" w:hAnsi="Times New Roman" w:cs="Times New Roman"/>
              </w:rPr>
            </w:pPr>
            <w:r w:rsidRPr="00CC5025">
              <w:rPr>
                <w:rFonts w:ascii="Times New Roman" w:eastAsia="Times New Roman" w:hAnsi="Times New Roman" w:cs="Times New Roman"/>
              </w:rPr>
              <w:t>Killer – это собака, у которого есть две роли: 1) может передвигаться 2) может кого-то съесть</w:t>
            </w:r>
          </w:p>
        </w:tc>
      </w:tr>
    </w:tbl>
    <w:p w14:paraId="21453A25" w14:textId="77777777" w:rsidR="00CC5025" w:rsidRPr="00CC5025" w:rsidRDefault="00CC5025" w:rsidP="00CC50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5025">
        <w:rPr>
          <w:rFonts w:ascii="Times New Roman" w:eastAsia="Times New Roman" w:hAnsi="Times New Roman" w:cs="Times New Roman"/>
        </w:rPr>
        <w:t>Зная всего эти три роли (интерфейса) можно написать программу и описать корректное взаимодействие этих ролей. Например, объект будет гнаться (посредством интерфейса Moveable) за тем, «кого ты можешь съесть» и убегать от того, «кто может съесть тебя». И все это без знаний о конкретных объектах. Если в программу добавить еще объектов (классов), но оставить эти роли, она будет прекрасно работать – управлять поведением своих объектов.</w:t>
      </w:r>
    </w:p>
    <w:p w14:paraId="55531BA9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25"/>
    <w:rsid w:val="002F1F69"/>
    <w:rsid w:val="003E392F"/>
    <w:rsid w:val="004A5A73"/>
    <w:rsid w:val="00504052"/>
    <w:rsid w:val="00C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A4BF4"/>
  <w15:chartTrackingRefBased/>
  <w15:docId w15:val="{C19C4203-10F0-DA49-8042-2939BBCD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0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502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C5025"/>
  </w:style>
  <w:style w:type="paragraph" w:styleId="NormalWeb">
    <w:name w:val="Normal (Web)"/>
    <w:basedOn w:val="Normal"/>
    <w:uiPriority w:val="99"/>
    <w:semiHidden/>
    <w:unhideWhenUsed/>
    <w:rsid w:val="00CC50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C5025"/>
    <w:rPr>
      <w:b/>
      <w:bCs/>
    </w:rPr>
  </w:style>
  <w:style w:type="character" w:customStyle="1" w:styleId="text-red">
    <w:name w:val="text-red"/>
    <w:basedOn w:val="DefaultParagraphFont"/>
    <w:rsid w:val="00CC5025"/>
  </w:style>
  <w:style w:type="character" w:customStyle="1" w:styleId="text-user">
    <w:name w:val="text-user"/>
    <w:basedOn w:val="DefaultParagraphFont"/>
    <w:rsid w:val="00CC50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0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0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8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db1a2ff7-692c-45b5-8588-0bc2d60f20ea/original.jpeg" TargetMode="External"/><Relationship Id="rId5" Type="http://schemas.openxmlformats.org/officeDocument/2006/relationships/hyperlink" Target="https://javarush.ru/quests/lectures?quest=QUEST_JAVA_CORE&amp;level=3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2021-11-20T05:16:00Z</dcterms:created>
  <dcterms:modified xsi:type="dcterms:W3CDTF">2021-11-20T05:30:00Z</dcterms:modified>
</cp:coreProperties>
</file>