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6154" w14:textId="77777777" w:rsidR="00AB261E" w:rsidRPr="00AB261E" w:rsidRDefault="00AB261E" w:rsidP="00AB261E">
      <w:pPr>
        <w:spacing w:before="100" w:beforeAutospacing="1" w:after="100" w:afterAutospacing="1"/>
        <w:outlineLvl w:val="0"/>
        <w:rPr>
          <w:rFonts w:ascii="Times New Roman" w:eastAsia="Times New Roman" w:hAnsi="Times New Roman" w:cs="Times New Roman"/>
          <w:b/>
          <w:bCs/>
          <w:kern w:val="36"/>
          <w:sz w:val="48"/>
          <w:szCs w:val="48"/>
        </w:rPr>
      </w:pPr>
      <w:r w:rsidRPr="00AB261E">
        <w:rPr>
          <w:rFonts w:ascii="Times New Roman" w:eastAsia="Times New Roman" w:hAnsi="Times New Roman" w:cs="Times New Roman"/>
          <w:b/>
          <w:bCs/>
          <w:kern w:val="36"/>
          <w:sz w:val="48"/>
          <w:szCs w:val="48"/>
        </w:rPr>
        <w:t>Создание и запуск новых нитей (трэдов)</w:t>
      </w:r>
    </w:p>
    <w:p w14:paraId="71AC9872" w14:textId="77777777" w:rsidR="00AB261E" w:rsidRPr="00AB261E" w:rsidRDefault="00AB261E" w:rsidP="00AB261E">
      <w:pPr>
        <w:rPr>
          <w:rFonts w:ascii="Times New Roman" w:eastAsia="Times New Roman" w:hAnsi="Times New Roman" w:cs="Times New Roman"/>
        </w:rPr>
      </w:pPr>
      <w:hyperlink r:id="rId4" w:history="1">
        <w:r w:rsidRPr="00AB261E">
          <w:rPr>
            <w:rFonts w:ascii="Times New Roman" w:eastAsia="Times New Roman" w:hAnsi="Times New Roman" w:cs="Times New Roman"/>
            <w:color w:val="0000FF"/>
            <w:u w:val="single"/>
          </w:rPr>
          <w:t>Java Core</w:t>
        </w:r>
      </w:hyperlink>
    </w:p>
    <w:p w14:paraId="056151D1" w14:textId="77777777" w:rsidR="00AB261E" w:rsidRPr="00AB261E" w:rsidRDefault="00AB261E" w:rsidP="00AB261E">
      <w:pPr>
        <w:rPr>
          <w:rFonts w:ascii="Times New Roman" w:eastAsia="Times New Roman" w:hAnsi="Times New Roman" w:cs="Times New Roman"/>
        </w:rPr>
      </w:pPr>
      <w:hyperlink r:id="rId5" w:history="1">
        <w:r w:rsidRPr="00AB261E">
          <w:rPr>
            <w:rFonts w:ascii="Times New Roman" w:eastAsia="Times New Roman" w:hAnsi="Times New Roman" w:cs="Times New Roman"/>
            <w:color w:val="0000FF"/>
            <w:u w:val="single"/>
          </w:rPr>
          <w:t>Уровень 6</w:t>
        </w:r>
      </w:hyperlink>
      <w:r w:rsidRPr="00AB261E">
        <w:rPr>
          <w:rFonts w:ascii="Times New Roman" w:eastAsia="Times New Roman" w:hAnsi="Times New Roman" w:cs="Times New Roman"/>
        </w:rPr>
        <w:t>, Лекция 2</w:t>
      </w:r>
    </w:p>
    <w:p w14:paraId="018C70E8"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Привет, Амиго! Элли рассказала тебе о нитях, а я расскажу тебе о том, как с ними работать. Чтобы породить новую нить нужно:</w:t>
      </w:r>
    </w:p>
    <w:p w14:paraId="03D42DAE"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b/>
          <w:bCs/>
        </w:rPr>
        <w:t>1)</w:t>
      </w:r>
      <w:r w:rsidRPr="00AB261E">
        <w:rPr>
          <w:rFonts w:ascii="Times New Roman" w:eastAsia="Times New Roman" w:hAnsi="Times New Roman" w:cs="Times New Roman"/>
        </w:rPr>
        <w:t> Создать объект класса Thread (нить)</w:t>
      </w:r>
    </w:p>
    <w:p w14:paraId="7DE924EE"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b/>
          <w:bCs/>
        </w:rPr>
        <w:t>2)</w:t>
      </w:r>
      <w:r w:rsidRPr="00AB261E">
        <w:rPr>
          <w:rFonts w:ascii="Times New Roman" w:eastAsia="Times New Roman" w:hAnsi="Times New Roman" w:cs="Times New Roman"/>
        </w:rPr>
        <w:t> Передать в него метод, который нужно выполнить</w:t>
      </w:r>
    </w:p>
    <w:p w14:paraId="743AB70D"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b/>
          <w:bCs/>
        </w:rPr>
        <w:t>3)</w:t>
      </w:r>
      <w:r w:rsidRPr="00AB261E">
        <w:rPr>
          <w:rFonts w:ascii="Times New Roman" w:eastAsia="Times New Roman" w:hAnsi="Times New Roman" w:cs="Times New Roman"/>
        </w:rPr>
        <w:t> Вызвать у созданного объекта Thread метод start.</w:t>
      </w:r>
    </w:p>
    <w:p w14:paraId="0B8D6097"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0"/>
        <w:gridCol w:w="5800"/>
      </w:tblGrid>
      <w:tr w:rsidR="00AB261E" w:rsidRPr="00AB261E" w14:paraId="675F2F06" w14:textId="77777777" w:rsidTr="00AB261E">
        <w:trPr>
          <w:tblCellSpacing w:w="15" w:type="dxa"/>
        </w:trPr>
        <w:tc>
          <w:tcPr>
            <w:tcW w:w="0" w:type="auto"/>
            <w:vAlign w:val="center"/>
            <w:hideMark/>
          </w:tcPr>
          <w:p w14:paraId="49BF45DD" w14:textId="77777777" w:rsidR="00AB261E" w:rsidRPr="00AB261E" w:rsidRDefault="00AB261E" w:rsidP="00AB261E">
            <w:pPr>
              <w:jc w:val="center"/>
              <w:rPr>
                <w:rFonts w:ascii="Times New Roman" w:eastAsia="Times New Roman" w:hAnsi="Times New Roman" w:cs="Times New Roman"/>
                <w:b/>
                <w:bCs/>
              </w:rPr>
            </w:pPr>
            <w:r w:rsidRPr="00AB261E">
              <w:rPr>
                <w:rFonts w:ascii="Times New Roman" w:eastAsia="Times New Roman" w:hAnsi="Times New Roman" w:cs="Times New Roman"/>
                <w:b/>
                <w:bCs/>
              </w:rPr>
              <w:t>Код</w:t>
            </w:r>
          </w:p>
        </w:tc>
        <w:tc>
          <w:tcPr>
            <w:tcW w:w="0" w:type="auto"/>
            <w:vAlign w:val="center"/>
            <w:hideMark/>
          </w:tcPr>
          <w:p w14:paraId="49E8144A" w14:textId="77777777" w:rsidR="00AB261E" w:rsidRPr="00AB261E" w:rsidRDefault="00AB261E" w:rsidP="00AB261E">
            <w:pPr>
              <w:jc w:val="center"/>
              <w:rPr>
                <w:rFonts w:ascii="Times New Roman" w:eastAsia="Times New Roman" w:hAnsi="Times New Roman" w:cs="Times New Roman"/>
                <w:b/>
                <w:bCs/>
              </w:rPr>
            </w:pPr>
            <w:r w:rsidRPr="00AB261E">
              <w:rPr>
                <w:rFonts w:ascii="Times New Roman" w:eastAsia="Times New Roman" w:hAnsi="Times New Roman" w:cs="Times New Roman"/>
                <w:b/>
                <w:bCs/>
              </w:rPr>
              <w:t>Описание</w:t>
            </w:r>
          </w:p>
        </w:tc>
      </w:tr>
      <w:tr w:rsidR="00AB261E" w:rsidRPr="00AB261E" w14:paraId="095B36F5" w14:textId="77777777" w:rsidTr="00AB261E">
        <w:trPr>
          <w:tblCellSpacing w:w="15" w:type="dxa"/>
        </w:trPr>
        <w:tc>
          <w:tcPr>
            <w:tcW w:w="0" w:type="auto"/>
            <w:vAlign w:val="center"/>
            <w:hideMark/>
          </w:tcPr>
          <w:p w14:paraId="499BF8B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class Printer implements Runnable</w:t>
            </w:r>
          </w:p>
          <w:p w14:paraId="7FA1176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620CFBCD"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void run()</w:t>
            </w:r>
          </w:p>
          <w:p w14:paraId="2724D8B1"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4B99C362"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System.out.println("I’m printer");</w:t>
            </w:r>
          </w:p>
          <w:p w14:paraId="64E97292"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6ADD416C"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tc>
        <w:tc>
          <w:tcPr>
            <w:tcW w:w="0" w:type="auto"/>
            <w:vAlign w:val="center"/>
            <w:hideMark/>
          </w:tcPr>
          <w:p w14:paraId="4523CC23"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t>Класс, который реализует интерфейс </w:t>
            </w:r>
            <w:r w:rsidRPr="00AB261E">
              <w:rPr>
                <w:rFonts w:ascii="Times New Roman" w:eastAsia="Times New Roman" w:hAnsi="Times New Roman" w:cs="Times New Roman"/>
                <w:b/>
                <w:bCs/>
              </w:rPr>
              <w:t>Runnable</w:t>
            </w:r>
            <w:r w:rsidRPr="00AB261E">
              <w:rPr>
                <w:rFonts w:ascii="Times New Roman" w:eastAsia="Times New Roman" w:hAnsi="Times New Roman" w:cs="Times New Roman"/>
              </w:rPr>
              <w:t>.</w:t>
            </w:r>
          </w:p>
        </w:tc>
      </w:tr>
      <w:tr w:rsidR="00AB261E" w:rsidRPr="00AB261E" w14:paraId="24462F0B" w14:textId="77777777" w:rsidTr="00AB261E">
        <w:trPr>
          <w:tblCellSpacing w:w="15" w:type="dxa"/>
        </w:trPr>
        <w:tc>
          <w:tcPr>
            <w:tcW w:w="0" w:type="auto"/>
            <w:vAlign w:val="center"/>
            <w:hideMark/>
          </w:tcPr>
          <w:p w14:paraId="0B57F91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static void main(String[] args)</w:t>
            </w:r>
          </w:p>
          <w:p w14:paraId="48FCE2DE"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289838DD"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Printer printer = new Printer();</w:t>
            </w:r>
          </w:p>
          <w:p w14:paraId="72CA446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 childThread = new Thread(printer);</w:t>
            </w:r>
          </w:p>
          <w:p w14:paraId="54B04179"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childThread.start();</w:t>
            </w:r>
          </w:p>
          <w:p w14:paraId="08CC8F3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tc>
        <w:tc>
          <w:tcPr>
            <w:tcW w:w="0" w:type="auto"/>
            <w:vAlign w:val="center"/>
            <w:hideMark/>
          </w:tcPr>
          <w:p w14:paraId="2A9EAC56"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t>1 Создали объект класса Printer, который содержит метод run.</w:t>
            </w:r>
            <w:r w:rsidRPr="00AB261E">
              <w:rPr>
                <w:rFonts w:ascii="Times New Roman" w:eastAsia="Times New Roman" w:hAnsi="Times New Roman" w:cs="Times New Roman"/>
              </w:rPr>
              <w:br/>
              <w:t>2 Создали новый объект класса Thread, передали ему в конструкторе объект printer, чей метод run()нужно будет исполнить.</w:t>
            </w:r>
            <w:r w:rsidRPr="00AB261E">
              <w:rPr>
                <w:rFonts w:ascii="Times New Roman" w:eastAsia="Times New Roman" w:hAnsi="Times New Roman" w:cs="Times New Roman"/>
              </w:rPr>
              <w:br/>
              <w:t>3 Запустили новую нить в работу, вызовом метода </w:t>
            </w:r>
            <w:r w:rsidRPr="00AB261E">
              <w:rPr>
                <w:rFonts w:ascii="Times New Roman" w:eastAsia="Times New Roman" w:hAnsi="Times New Roman" w:cs="Times New Roman"/>
                <w:b/>
                <w:bCs/>
              </w:rPr>
              <w:t>start().</w:t>
            </w:r>
          </w:p>
        </w:tc>
      </w:tr>
    </w:tbl>
    <w:p w14:paraId="33877DA2"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Маленькие программы на Java обычно состоят из одной нити, называемой «главной нитью» (main thread). Но программы побольше часто запускают дополнительные нити, их еще называют «дочерними нитями». Главная нить выполняет метод main и завершается. Аналогом такого метода main, для дочерних нитей служит метод run интерфейса </w:t>
      </w:r>
      <w:r w:rsidRPr="00AB261E">
        <w:rPr>
          <w:rFonts w:ascii="Times New Roman" w:eastAsia="Times New Roman" w:hAnsi="Times New Roman" w:cs="Times New Roman"/>
          <w:b/>
          <w:bCs/>
        </w:rPr>
        <w:t>Runnable</w:t>
      </w:r>
      <w:r w:rsidRPr="00AB261E">
        <w:rPr>
          <w:rFonts w:ascii="Times New Roman" w:eastAsia="Times New Roman" w:hAnsi="Times New Roman" w:cs="Times New Roman"/>
        </w:rPr>
        <w:t>.</w:t>
      </w:r>
    </w:p>
    <w:p w14:paraId="6FEB7203"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Ага, много нитей, много методов main.</w:t>
      </w:r>
    </w:p>
    <w:p w14:paraId="3681C5D7" w14:textId="3A75020C"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noProof/>
          <w:color w:val="0000FF"/>
        </w:rPr>
        <w:lastRenderedPageBreak/>
        <w:drawing>
          <wp:inline distT="0" distB="0" distL="0" distR="0" wp14:anchorId="5FC494EE" wp14:editId="0CE4A405">
            <wp:extent cx="5943600" cy="3491865"/>
            <wp:effectExtent l="0" t="0" r="0" b="635"/>
            <wp:docPr id="1" name="Picture 1" descr="Создание и запуск новых нитей (трэдов) -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и запуск новых нитей (трэдов) -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14:paraId="2B8FA08C"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xml:space="preserve">— Чтобы указать, с какого именно метода нужно начать выполнение объекту Thread, нужно как-то передать метод этому объекту. В Java это реализовано с помощью интерфейса </w:t>
      </w:r>
      <w:r w:rsidRPr="00AB261E">
        <w:rPr>
          <w:rFonts w:ascii="Times New Roman" w:eastAsia="Times New Roman" w:hAnsi="Times New Roman" w:cs="Times New Roman"/>
          <w:b/>
          <w:bCs/>
        </w:rPr>
        <w:t>Runnable</w:t>
      </w:r>
      <w:r w:rsidRPr="00AB261E">
        <w:rPr>
          <w:rFonts w:ascii="Times New Roman" w:eastAsia="Times New Roman" w:hAnsi="Times New Roman" w:cs="Times New Roman"/>
        </w:rPr>
        <w:t xml:space="preserve">. Этот интерфейс содержит единственный абстрактный метод – </w:t>
      </w:r>
      <w:r w:rsidRPr="00AB261E">
        <w:rPr>
          <w:rFonts w:ascii="Times New Roman" w:eastAsia="Times New Roman" w:hAnsi="Times New Roman" w:cs="Times New Roman"/>
          <w:b/>
          <w:bCs/>
        </w:rPr>
        <w:t>void run()</w:t>
      </w:r>
      <w:r w:rsidRPr="00AB261E">
        <w:rPr>
          <w:rFonts w:ascii="Times New Roman" w:eastAsia="Times New Roman" w:hAnsi="Times New Roman" w:cs="Times New Roman"/>
        </w:rPr>
        <w:t xml:space="preserve">. Класс Thread имеет конструктор </w:t>
      </w:r>
      <w:r w:rsidRPr="00AB261E">
        <w:rPr>
          <w:rFonts w:ascii="Times New Roman" w:eastAsia="Times New Roman" w:hAnsi="Times New Roman" w:cs="Times New Roman"/>
          <w:b/>
          <w:bCs/>
        </w:rPr>
        <w:t>Thread(Runnable runnable)</w:t>
      </w:r>
      <w:r w:rsidRPr="00AB261E">
        <w:rPr>
          <w:rFonts w:ascii="Times New Roman" w:eastAsia="Times New Roman" w:hAnsi="Times New Roman" w:cs="Times New Roman"/>
        </w:rPr>
        <w:t xml:space="preserve">, в который можно передать любой объект, который реализует интерфейс </w:t>
      </w:r>
      <w:r w:rsidRPr="00AB261E">
        <w:rPr>
          <w:rFonts w:ascii="Times New Roman" w:eastAsia="Times New Roman" w:hAnsi="Times New Roman" w:cs="Times New Roman"/>
          <w:b/>
          <w:bCs/>
        </w:rPr>
        <w:t>Runnable</w:t>
      </w:r>
      <w:r w:rsidRPr="00AB261E">
        <w:rPr>
          <w:rFonts w:ascii="Times New Roman" w:eastAsia="Times New Roman" w:hAnsi="Times New Roman" w:cs="Times New Roman"/>
        </w:rPr>
        <w:t>.</w:t>
      </w:r>
    </w:p>
    <w:p w14:paraId="400EF3BA"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xml:space="preserve">Ты должен унаследовать свой класс от интерфейса </w:t>
      </w:r>
      <w:r w:rsidRPr="00AB261E">
        <w:rPr>
          <w:rFonts w:ascii="Times New Roman" w:eastAsia="Times New Roman" w:hAnsi="Times New Roman" w:cs="Times New Roman"/>
          <w:b/>
          <w:bCs/>
        </w:rPr>
        <w:t>Runnable</w:t>
      </w:r>
      <w:r w:rsidRPr="00AB261E">
        <w:rPr>
          <w:rFonts w:ascii="Times New Roman" w:eastAsia="Times New Roman" w:hAnsi="Times New Roman" w:cs="Times New Roman"/>
        </w:rPr>
        <w:t>, затем переопределить метод run в своем классе. Именно с вызова этого метода начнется работа новой нити. В методе run ты можешь написать все, что хочешь.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4"/>
        <w:gridCol w:w="5076"/>
      </w:tblGrid>
      <w:tr w:rsidR="00AB261E" w:rsidRPr="00AB261E" w14:paraId="2E4CC876" w14:textId="77777777" w:rsidTr="00AB261E">
        <w:trPr>
          <w:tblCellSpacing w:w="15" w:type="dxa"/>
        </w:trPr>
        <w:tc>
          <w:tcPr>
            <w:tcW w:w="0" w:type="auto"/>
            <w:vAlign w:val="center"/>
            <w:hideMark/>
          </w:tcPr>
          <w:p w14:paraId="18A8EA62" w14:textId="77777777" w:rsidR="00AB261E" w:rsidRPr="00AB261E" w:rsidRDefault="00AB261E" w:rsidP="00AB261E">
            <w:pPr>
              <w:jc w:val="center"/>
              <w:rPr>
                <w:rFonts w:ascii="Times New Roman" w:eastAsia="Times New Roman" w:hAnsi="Times New Roman" w:cs="Times New Roman"/>
                <w:b/>
                <w:bCs/>
              </w:rPr>
            </w:pPr>
            <w:r w:rsidRPr="00AB261E">
              <w:rPr>
                <w:rFonts w:ascii="Times New Roman" w:eastAsia="Times New Roman" w:hAnsi="Times New Roman" w:cs="Times New Roman"/>
                <w:b/>
                <w:bCs/>
              </w:rPr>
              <w:t>Код</w:t>
            </w:r>
          </w:p>
        </w:tc>
        <w:tc>
          <w:tcPr>
            <w:tcW w:w="0" w:type="auto"/>
            <w:vAlign w:val="center"/>
            <w:hideMark/>
          </w:tcPr>
          <w:p w14:paraId="233473D7" w14:textId="77777777" w:rsidR="00AB261E" w:rsidRPr="00AB261E" w:rsidRDefault="00AB261E" w:rsidP="00AB261E">
            <w:pPr>
              <w:jc w:val="center"/>
              <w:rPr>
                <w:rFonts w:ascii="Times New Roman" w:eastAsia="Times New Roman" w:hAnsi="Times New Roman" w:cs="Times New Roman"/>
                <w:b/>
                <w:bCs/>
              </w:rPr>
            </w:pPr>
            <w:r w:rsidRPr="00AB261E">
              <w:rPr>
                <w:rFonts w:ascii="Times New Roman" w:eastAsia="Times New Roman" w:hAnsi="Times New Roman" w:cs="Times New Roman"/>
                <w:b/>
                <w:bCs/>
              </w:rPr>
              <w:t>Описание</w:t>
            </w:r>
          </w:p>
        </w:tc>
      </w:tr>
      <w:tr w:rsidR="00AB261E" w:rsidRPr="00AB261E" w14:paraId="1B686974" w14:textId="77777777" w:rsidTr="00AB261E">
        <w:trPr>
          <w:tblCellSpacing w:w="15" w:type="dxa"/>
        </w:trPr>
        <w:tc>
          <w:tcPr>
            <w:tcW w:w="0" w:type="auto"/>
            <w:vAlign w:val="center"/>
            <w:hideMark/>
          </w:tcPr>
          <w:p w14:paraId="52B32A09"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class Printer implements Runnable</w:t>
            </w:r>
          </w:p>
          <w:p w14:paraId="3E608CF0"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190B9BB9"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private String name;</w:t>
            </w:r>
          </w:p>
          <w:p w14:paraId="6D61B516"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Printer(String name)</w:t>
            </w:r>
          </w:p>
          <w:p w14:paraId="586D05A0"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697DB60C"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this.name = name;</w:t>
            </w:r>
          </w:p>
          <w:p w14:paraId="16BDCBEB"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0A44BCE2"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void run()</w:t>
            </w:r>
          </w:p>
          <w:p w14:paraId="0A0EDAA9"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76E72D7A"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System.out.println("I’m " + this.name);</w:t>
            </w:r>
          </w:p>
          <w:p w14:paraId="1DC8A858"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35EEF7BC"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tc>
        <w:tc>
          <w:tcPr>
            <w:tcW w:w="0" w:type="auto"/>
            <w:vAlign w:val="center"/>
            <w:hideMark/>
          </w:tcPr>
          <w:p w14:paraId="2BA2B0E1"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t>Класс, который реализует интерфейс Runnable.</w:t>
            </w:r>
          </w:p>
        </w:tc>
      </w:tr>
      <w:tr w:rsidR="00AB261E" w:rsidRPr="00AB261E" w14:paraId="62314FEE" w14:textId="77777777" w:rsidTr="00AB261E">
        <w:trPr>
          <w:tblCellSpacing w:w="15" w:type="dxa"/>
        </w:trPr>
        <w:tc>
          <w:tcPr>
            <w:tcW w:w="0" w:type="auto"/>
            <w:vAlign w:val="center"/>
            <w:hideMark/>
          </w:tcPr>
          <w:p w14:paraId="0FA2461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static void main(String[] args)</w:t>
            </w:r>
          </w:p>
          <w:p w14:paraId="5F675D48"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1B728234"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lastRenderedPageBreak/>
              <w:t>Printer printer1 = new Printer("Коля");</w:t>
            </w:r>
          </w:p>
          <w:p w14:paraId="12F9BFB6"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 thread1 = new Thread(printer1);</w:t>
            </w:r>
          </w:p>
          <w:p w14:paraId="123C7326"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thread1.start();</w:t>
            </w:r>
          </w:p>
          <w:p w14:paraId="341A3DF7"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DC7F94E"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Printer printer2 = new Printer("Вася");</w:t>
            </w:r>
          </w:p>
          <w:p w14:paraId="2BB4179A"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 thread2 = new Thread(printer2);</w:t>
            </w:r>
          </w:p>
          <w:p w14:paraId="36FA48E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thread2.start();</w:t>
            </w:r>
          </w:p>
          <w:p w14:paraId="3ACCD86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tc>
        <w:tc>
          <w:tcPr>
            <w:tcW w:w="0" w:type="auto"/>
            <w:vAlign w:val="center"/>
            <w:hideMark/>
          </w:tcPr>
          <w:p w14:paraId="5F97EB78"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lastRenderedPageBreak/>
              <w:t>Создаем две нити, каждая на основе своего объекта типа Printer.</w:t>
            </w:r>
          </w:p>
        </w:tc>
      </w:tr>
      <w:tr w:rsidR="00AB261E" w:rsidRPr="00AB261E" w14:paraId="7A24E4F8" w14:textId="77777777" w:rsidTr="00AB261E">
        <w:trPr>
          <w:tblCellSpacing w:w="15" w:type="dxa"/>
        </w:trPr>
        <w:tc>
          <w:tcPr>
            <w:tcW w:w="0" w:type="auto"/>
            <w:vAlign w:val="center"/>
            <w:hideMark/>
          </w:tcPr>
          <w:p w14:paraId="18D44889"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static void main(String[] args)</w:t>
            </w:r>
          </w:p>
          <w:p w14:paraId="22EF78E7"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57FDF42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Printer printer = new Printer("Наташа");</w:t>
            </w:r>
          </w:p>
          <w:p w14:paraId="448D86BE"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476EE6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 thread1 = new Thread(printer);</w:t>
            </w:r>
          </w:p>
          <w:p w14:paraId="61A5CFC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thread1.start();</w:t>
            </w:r>
          </w:p>
          <w:p w14:paraId="3120A24B"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BFED609"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 thread2 = new Thread(printer);</w:t>
            </w:r>
          </w:p>
          <w:p w14:paraId="0A65F95B"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thread2.start();</w:t>
            </w:r>
          </w:p>
          <w:p w14:paraId="051BC29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0607D6"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 thread3 = new Thread(printer);</w:t>
            </w:r>
          </w:p>
          <w:p w14:paraId="23674774"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thread3.start();</w:t>
            </w:r>
          </w:p>
          <w:p w14:paraId="4C2CF52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tc>
        <w:tc>
          <w:tcPr>
            <w:tcW w:w="0" w:type="auto"/>
            <w:vAlign w:val="center"/>
            <w:hideMark/>
          </w:tcPr>
          <w:p w14:paraId="73C57BA2"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t>Создаем три нити, на основе одного объекта Printer.</w:t>
            </w:r>
          </w:p>
        </w:tc>
      </w:tr>
    </w:tbl>
    <w:p w14:paraId="7470E651"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Более того, можно совместить это все в одном классе. </w:t>
      </w:r>
      <w:r w:rsidRPr="00AB261E">
        <w:rPr>
          <w:rFonts w:ascii="Times New Roman" w:eastAsia="Times New Roman" w:hAnsi="Times New Roman" w:cs="Times New Roman"/>
          <w:b/>
          <w:bCs/>
        </w:rPr>
        <w:t>Класс Thread унаследован от интерфейса Runnable</w:t>
      </w:r>
      <w:r w:rsidRPr="00AB261E">
        <w:rPr>
          <w:rFonts w:ascii="Times New Roman" w:eastAsia="Times New Roman" w:hAnsi="Times New Roman" w:cs="Times New Roman"/>
        </w:rPr>
        <w:t xml:space="preserve">, </w:t>
      </w:r>
      <w:r w:rsidRPr="00AB261E">
        <w:rPr>
          <w:rFonts w:ascii="Times New Roman" w:eastAsia="Times New Roman" w:hAnsi="Times New Roman" w:cs="Times New Roman"/>
          <w:b/>
          <w:bCs/>
        </w:rPr>
        <w:t>и достаточно просто переопределить его метод run: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5751"/>
      </w:tblGrid>
      <w:tr w:rsidR="00AB261E" w:rsidRPr="00AB261E" w14:paraId="5A969BF6" w14:textId="77777777" w:rsidTr="00AB261E">
        <w:trPr>
          <w:tblCellSpacing w:w="15" w:type="dxa"/>
        </w:trPr>
        <w:tc>
          <w:tcPr>
            <w:tcW w:w="0" w:type="auto"/>
            <w:vAlign w:val="center"/>
            <w:hideMark/>
          </w:tcPr>
          <w:p w14:paraId="2A40A4BE" w14:textId="77777777" w:rsidR="00AB261E" w:rsidRPr="00AB261E" w:rsidRDefault="00AB261E" w:rsidP="00AB261E">
            <w:pPr>
              <w:jc w:val="center"/>
              <w:rPr>
                <w:rFonts w:ascii="Times New Roman" w:eastAsia="Times New Roman" w:hAnsi="Times New Roman" w:cs="Times New Roman"/>
                <w:b/>
                <w:bCs/>
              </w:rPr>
            </w:pPr>
            <w:r w:rsidRPr="00AB261E">
              <w:rPr>
                <w:rFonts w:ascii="Times New Roman" w:eastAsia="Times New Roman" w:hAnsi="Times New Roman" w:cs="Times New Roman"/>
                <w:b/>
                <w:bCs/>
              </w:rPr>
              <w:t>Второй способ создания новой нити</w:t>
            </w:r>
          </w:p>
        </w:tc>
        <w:tc>
          <w:tcPr>
            <w:tcW w:w="0" w:type="auto"/>
            <w:vAlign w:val="center"/>
            <w:hideMark/>
          </w:tcPr>
          <w:p w14:paraId="0CFCD57C" w14:textId="77777777" w:rsidR="00AB261E" w:rsidRPr="00AB261E" w:rsidRDefault="00AB261E" w:rsidP="00AB261E">
            <w:pPr>
              <w:jc w:val="center"/>
              <w:rPr>
                <w:rFonts w:ascii="Times New Roman" w:eastAsia="Times New Roman" w:hAnsi="Times New Roman" w:cs="Times New Roman"/>
                <w:b/>
                <w:bCs/>
              </w:rPr>
            </w:pPr>
          </w:p>
        </w:tc>
      </w:tr>
      <w:tr w:rsidR="00AB261E" w:rsidRPr="00AB261E" w14:paraId="3A7687EA" w14:textId="77777777" w:rsidTr="00AB261E">
        <w:trPr>
          <w:tblCellSpacing w:w="15" w:type="dxa"/>
        </w:trPr>
        <w:tc>
          <w:tcPr>
            <w:tcW w:w="0" w:type="auto"/>
            <w:vAlign w:val="center"/>
            <w:hideMark/>
          </w:tcPr>
          <w:p w14:paraId="5EEA02C2"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class Printer extends Thread</w:t>
            </w:r>
          </w:p>
          <w:p w14:paraId="5278B6E0"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7C0C8683"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private String name;</w:t>
            </w:r>
          </w:p>
          <w:p w14:paraId="07915950"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Printer(String name)</w:t>
            </w:r>
          </w:p>
          <w:p w14:paraId="6E1C0024"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433E5A1E"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this.name = name;</w:t>
            </w:r>
          </w:p>
          <w:p w14:paraId="4A14003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7C5A586F"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void run()</w:t>
            </w:r>
          </w:p>
          <w:p w14:paraId="30FF9B94"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59003CFA"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System.out.println("I’m " + this.name);</w:t>
            </w:r>
          </w:p>
          <w:p w14:paraId="7930363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499C84F7"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tc>
        <w:tc>
          <w:tcPr>
            <w:tcW w:w="0" w:type="auto"/>
            <w:vAlign w:val="center"/>
            <w:hideMark/>
          </w:tcPr>
          <w:p w14:paraId="14A5DF5C"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t>Унаследовались от класса </w:t>
            </w:r>
            <w:r w:rsidRPr="00AB261E">
              <w:rPr>
                <w:rFonts w:ascii="Times New Roman" w:eastAsia="Times New Roman" w:hAnsi="Times New Roman" w:cs="Times New Roman"/>
                <w:b/>
                <w:bCs/>
              </w:rPr>
              <w:t>Thread</w:t>
            </w:r>
            <w:r w:rsidRPr="00AB261E">
              <w:rPr>
                <w:rFonts w:ascii="Times New Roman" w:eastAsia="Times New Roman" w:hAnsi="Times New Roman" w:cs="Times New Roman"/>
              </w:rPr>
              <w:t>, который реализует интерфейс </w:t>
            </w:r>
            <w:r w:rsidRPr="00AB261E">
              <w:rPr>
                <w:rFonts w:ascii="Times New Roman" w:eastAsia="Times New Roman" w:hAnsi="Times New Roman" w:cs="Times New Roman"/>
                <w:b/>
                <w:bCs/>
              </w:rPr>
              <w:t>Runnable</w:t>
            </w:r>
            <w:r w:rsidRPr="00AB261E">
              <w:rPr>
                <w:rFonts w:ascii="Times New Roman" w:eastAsia="Times New Roman" w:hAnsi="Times New Roman" w:cs="Times New Roman"/>
              </w:rPr>
              <w:t>, и переопределили метод run.</w:t>
            </w:r>
          </w:p>
        </w:tc>
      </w:tr>
      <w:tr w:rsidR="00AB261E" w:rsidRPr="00AB261E" w14:paraId="38A2BE8B" w14:textId="77777777" w:rsidTr="00AB261E">
        <w:trPr>
          <w:tblCellSpacing w:w="15" w:type="dxa"/>
        </w:trPr>
        <w:tc>
          <w:tcPr>
            <w:tcW w:w="0" w:type="auto"/>
            <w:vAlign w:val="center"/>
            <w:hideMark/>
          </w:tcPr>
          <w:p w14:paraId="7048FE63"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static void main(String[] args)</w:t>
            </w:r>
          </w:p>
          <w:p w14:paraId="3B5408C3"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21E0F0CA"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Printer printer = new Printer("Вася");</w:t>
            </w:r>
          </w:p>
          <w:p w14:paraId="4D8247F4"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lastRenderedPageBreak/>
              <w:t>printer.start();</w:t>
            </w:r>
          </w:p>
          <w:p w14:paraId="1A0F3BED"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57AB63C"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Printer printer2 = new Printer("Коля");</w:t>
            </w:r>
          </w:p>
          <w:p w14:paraId="5FADEC0B"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printer2.start();</w:t>
            </w:r>
          </w:p>
          <w:p w14:paraId="2E455071"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42BCEDA"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tc>
        <w:tc>
          <w:tcPr>
            <w:tcW w:w="0" w:type="auto"/>
            <w:vAlign w:val="center"/>
            <w:hideMark/>
          </w:tcPr>
          <w:p w14:paraId="0FAB45D5"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lastRenderedPageBreak/>
              <w:t>Создаем две нити, каждая на основе своего объекта типа </w:t>
            </w:r>
            <w:r w:rsidRPr="00AB261E">
              <w:rPr>
                <w:rFonts w:ascii="Times New Roman" w:eastAsia="Times New Roman" w:hAnsi="Times New Roman" w:cs="Times New Roman"/>
                <w:b/>
                <w:bCs/>
              </w:rPr>
              <w:t>Printer</w:t>
            </w:r>
            <w:r w:rsidRPr="00AB261E">
              <w:rPr>
                <w:rFonts w:ascii="Times New Roman" w:eastAsia="Times New Roman" w:hAnsi="Times New Roman" w:cs="Times New Roman"/>
              </w:rPr>
              <w:t>.</w:t>
            </w:r>
          </w:p>
        </w:tc>
      </w:tr>
    </w:tbl>
    <w:p w14:paraId="56749CE2"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Это решение красивее.</w:t>
      </w:r>
    </w:p>
    <w:p w14:paraId="52B36164"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Да, но у него есть минусы:</w:t>
      </w:r>
    </w:p>
    <w:p w14:paraId="46AC2A9F"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b/>
          <w:bCs/>
        </w:rPr>
        <w:t>1)</w:t>
      </w:r>
      <w:r w:rsidRPr="00AB261E">
        <w:rPr>
          <w:rFonts w:ascii="Times New Roman" w:eastAsia="Times New Roman" w:hAnsi="Times New Roman" w:cs="Times New Roman"/>
        </w:rPr>
        <w:t> Вам может понадобиться запустить несколько нитей на основе одного единственного объекта, как это сделано в «примере с Наташей».</w:t>
      </w:r>
    </w:p>
    <w:p w14:paraId="55EBE1D0"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b/>
          <w:bCs/>
        </w:rPr>
        <w:t>2)</w:t>
      </w:r>
      <w:r w:rsidRPr="00AB261E">
        <w:rPr>
          <w:rFonts w:ascii="Times New Roman" w:eastAsia="Times New Roman" w:hAnsi="Times New Roman" w:cs="Times New Roman"/>
        </w:rPr>
        <w:t> Если вы унаследовались от класса Thread, вы не можете добавить еще один класс-родитель к своему классу.</w:t>
      </w:r>
    </w:p>
    <w:p w14:paraId="5542D06A"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b/>
          <w:bCs/>
        </w:rPr>
        <w:t>3)</w:t>
      </w:r>
      <w:r w:rsidRPr="00AB261E">
        <w:rPr>
          <w:rFonts w:ascii="Times New Roman" w:eastAsia="Times New Roman" w:hAnsi="Times New Roman" w:cs="Times New Roman"/>
        </w:rPr>
        <w:t> Если у вашего класса есть класс-родитель, вы не можете добавить второго – Thread.</w:t>
      </w:r>
    </w:p>
    <w:p w14:paraId="7F4242E7"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Т.е. каждая из нитей после вызова метода start начнет выполнять метод run того объекта, который ему передали в конструкторе?</w:t>
      </w:r>
    </w:p>
    <w:p w14:paraId="2C0D944D"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Да. А если в конструкторе ничего не передали, то Thread просто исполняет свой внутренний метод run.</w:t>
      </w:r>
    </w:p>
    <w:p w14:paraId="1FFF1588"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А почему нельзя просто вызвать этот метод, например, так:</w:t>
      </w:r>
    </w:p>
    <w:p w14:paraId="17E9C7CB" w14:textId="77777777" w:rsidR="00AB261E" w:rsidRPr="00AB261E" w:rsidRDefault="00AB261E" w:rsidP="00AB261E">
      <w:pPr>
        <w:rPr>
          <w:rFonts w:ascii="Times New Roman" w:eastAsia="Times New Roman" w:hAnsi="Times New Roman" w:cs="Times New Roman"/>
        </w:rPr>
      </w:pPr>
      <w:r w:rsidRPr="00AB261E">
        <w:rPr>
          <w:rFonts w:ascii="Times New Roman" w:eastAsia="Times New Roman" w:hAnsi="Times New Roman" w:cs="Times New Roman"/>
        </w:rPr>
        <w:t>Код</w:t>
      </w:r>
    </w:p>
    <w:p w14:paraId="7EA271DC"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public static void main(String[] args)</w:t>
      </w:r>
    </w:p>
    <w:p w14:paraId="38F71130"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795B3979"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 xml:space="preserve"> Printer printer1 = new Printer("Коля");</w:t>
      </w:r>
    </w:p>
    <w:p w14:paraId="3BB8CB6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 xml:space="preserve"> printer1.run();</w:t>
      </w:r>
    </w:p>
    <w:p w14:paraId="3B5FC605" w14:textId="77777777" w:rsidR="00AB261E" w:rsidRPr="00AB261E" w:rsidRDefault="00AB261E" w:rsidP="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B261E">
        <w:rPr>
          <w:rFonts w:ascii="Courier New" w:eastAsia="Times New Roman" w:hAnsi="Courier New" w:cs="Courier New"/>
          <w:sz w:val="20"/>
          <w:szCs w:val="20"/>
        </w:rPr>
        <w:t>}</w:t>
      </w:r>
    </w:p>
    <w:p w14:paraId="643C8FF8"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Когда главная нить дойдет до метода run, наш «маленький роботик», просто зайдет внутрь и начнет исполнять все команды, которые там есть внутри, и только после их выполнения, вернется в метод main, и продолжит работу дальше. Создания второго «маленького робота» не произойдет, и вся работа будет делаться последовательно, а не параллельно (одновременно).</w:t>
      </w:r>
    </w:p>
    <w:p w14:paraId="026C1B5A"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Ясно. А можно вызвать какой-нибудь другой метод, а не run?</w:t>
      </w:r>
    </w:p>
    <w:p w14:paraId="086201A6" w14:textId="77777777" w:rsidR="00AB261E" w:rsidRPr="00AB261E" w:rsidRDefault="00AB261E" w:rsidP="00AB261E">
      <w:pPr>
        <w:spacing w:before="100" w:beforeAutospacing="1" w:after="100" w:afterAutospacing="1"/>
        <w:rPr>
          <w:rFonts w:ascii="Times New Roman" w:eastAsia="Times New Roman" w:hAnsi="Times New Roman" w:cs="Times New Roman"/>
        </w:rPr>
      </w:pPr>
      <w:r w:rsidRPr="00AB261E">
        <w:rPr>
          <w:rFonts w:ascii="Times New Roman" w:eastAsia="Times New Roman" w:hAnsi="Times New Roman" w:cs="Times New Roman"/>
        </w:rPr>
        <w:t>— Нет. Все привязано к интерфейсу Runnable, а он «знает» только об одном своем методе – run.</w:t>
      </w:r>
    </w:p>
    <w:p w14:paraId="78369729" w14:textId="77777777" w:rsidR="004A5A73" w:rsidRDefault="004A5A73"/>
    <w:sectPr w:rsidR="004A5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1E"/>
    <w:rsid w:val="002F1F69"/>
    <w:rsid w:val="004A5A73"/>
    <w:rsid w:val="00504052"/>
    <w:rsid w:val="00AB261E"/>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22CEE5C3"/>
  <w15:chartTrackingRefBased/>
  <w15:docId w15:val="{EB714A74-816F-FE4C-8C99-48BC4BA1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261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61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B261E"/>
    <w:rPr>
      <w:color w:val="0000FF"/>
      <w:u w:val="single"/>
    </w:rPr>
  </w:style>
  <w:style w:type="character" w:customStyle="1" w:styleId="lecture-source-metalink">
    <w:name w:val="lecture-source-meta__link"/>
    <w:basedOn w:val="DefaultParagraphFont"/>
    <w:rsid w:val="00AB261E"/>
  </w:style>
  <w:style w:type="paragraph" w:styleId="NormalWeb">
    <w:name w:val="Normal (Web)"/>
    <w:basedOn w:val="Normal"/>
    <w:uiPriority w:val="99"/>
    <w:semiHidden/>
    <w:unhideWhenUsed/>
    <w:rsid w:val="00AB261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B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261E"/>
    <w:rPr>
      <w:rFonts w:ascii="Courier New" w:eastAsia="Times New Roman" w:hAnsi="Courier New" w:cs="Courier New"/>
      <w:sz w:val="20"/>
      <w:szCs w:val="20"/>
    </w:rPr>
  </w:style>
  <w:style w:type="character" w:customStyle="1" w:styleId="token">
    <w:name w:val="token"/>
    <w:basedOn w:val="DefaultParagraphFont"/>
    <w:rsid w:val="00AB261E"/>
  </w:style>
  <w:style w:type="character" w:customStyle="1" w:styleId="text-red">
    <w:name w:val="text-red"/>
    <w:basedOn w:val="DefaultParagraphFont"/>
    <w:rsid w:val="00AB261E"/>
  </w:style>
  <w:style w:type="character" w:styleId="Strong">
    <w:name w:val="Strong"/>
    <w:basedOn w:val="DefaultParagraphFont"/>
    <w:uiPriority w:val="22"/>
    <w:qFormat/>
    <w:rsid w:val="00AB261E"/>
    <w:rPr>
      <w:b/>
      <w:bCs/>
    </w:rPr>
  </w:style>
  <w:style w:type="character" w:customStyle="1" w:styleId="text-user">
    <w:name w:val="text-user"/>
    <w:basedOn w:val="DefaultParagraphFont"/>
    <w:rsid w:val="00AB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945">
      <w:bodyDiv w:val="1"/>
      <w:marLeft w:val="0"/>
      <w:marRight w:val="0"/>
      <w:marTop w:val="0"/>
      <w:marBottom w:val="0"/>
      <w:divBdr>
        <w:top w:val="none" w:sz="0" w:space="0" w:color="auto"/>
        <w:left w:val="none" w:sz="0" w:space="0" w:color="auto"/>
        <w:bottom w:val="none" w:sz="0" w:space="0" w:color="auto"/>
        <w:right w:val="none" w:sz="0" w:space="0" w:color="auto"/>
      </w:divBdr>
      <w:divsChild>
        <w:div w:id="54401198">
          <w:marLeft w:val="0"/>
          <w:marRight w:val="0"/>
          <w:marTop w:val="0"/>
          <w:marBottom w:val="0"/>
          <w:divBdr>
            <w:top w:val="none" w:sz="0" w:space="0" w:color="auto"/>
            <w:left w:val="none" w:sz="0" w:space="0" w:color="auto"/>
            <w:bottom w:val="none" w:sz="0" w:space="0" w:color="auto"/>
            <w:right w:val="none" w:sz="0" w:space="0" w:color="auto"/>
          </w:divBdr>
          <w:divsChild>
            <w:div w:id="173420120">
              <w:marLeft w:val="0"/>
              <w:marRight w:val="0"/>
              <w:marTop w:val="0"/>
              <w:marBottom w:val="0"/>
              <w:divBdr>
                <w:top w:val="none" w:sz="0" w:space="0" w:color="auto"/>
                <w:left w:val="none" w:sz="0" w:space="0" w:color="auto"/>
                <w:bottom w:val="none" w:sz="0" w:space="0" w:color="auto"/>
                <w:right w:val="none" w:sz="0" w:space="0" w:color="auto"/>
              </w:divBdr>
              <w:divsChild>
                <w:div w:id="2145073259">
                  <w:marLeft w:val="0"/>
                  <w:marRight w:val="0"/>
                  <w:marTop w:val="0"/>
                  <w:marBottom w:val="0"/>
                  <w:divBdr>
                    <w:top w:val="none" w:sz="0" w:space="0" w:color="auto"/>
                    <w:left w:val="none" w:sz="0" w:space="0" w:color="auto"/>
                    <w:bottom w:val="none" w:sz="0" w:space="0" w:color="auto"/>
                    <w:right w:val="none" w:sz="0" w:space="0" w:color="auto"/>
                  </w:divBdr>
                  <w:divsChild>
                    <w:div w:id="760685134">
                      <w:marLeft w:val="0"/>
                      <w:marRight w:val="0"/>
                      <w:marTop w:val="0"/>
                      <w:marBottom w:val="0"/>
                      <w:divBdr>
                        <w:top w:val="none" w:sz="0" w:space="0" w:color="auto"/>
                        <w:left w:val="none" w:sz="0" w:space="0" w:color="auto"/>
                        <w:bottom w:val="none" w:sz="0" w:space="0" w:color="auto"/>
                        <w:right w:val="none" w:sz="0" w:space="0" w:color="auto"/>
                      </w:divBdr>
                    </w:div>
                    <w:div w:id="3030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47313">
          <w:marLeft w:val="0"/>
          <w:marRight w:val="0"/>
          <w:marTop w:val="0"/>
          <w:marBottom w:val="0"/>
          <w:divBdr>
            <w:top w:val="none" w:sz="0" w:space="0" w:color="auto"/>
            <w:left w:val="none" w:sz="0" w:space="0" w:color="auto"/>
            <w:bottom w:val="none" w:sz="0" w:space="0" w:color="auto"/>
            <w:right w:val="none" w:sz="0" w:space="0" w:color="auto"/>
          </w:divBdr>
          <w:divsChild>
            <w:div w:id="162357963">
              <w:marLeft w:val="0"/>
              <w:marRight w:val="0"/>
              <w:marTop w:val="0"/>
              <w:marBottom w:val="0"/>
              <w:divBdr>
                <w:top w:val="none" w:sz="0" w:space="0" w:color="auto"/>
                <w:left w:val="none" w:sz="0" w:space="0" w:color="auto"/>
                <w:bottom w:val="none" w:sz="0" w:space="0" w:color="auto"/>
                <w:right w:val="none" w:sz="0" w:space="0" w:color="auto"/>
              </w:divBdr>
              <w:divsChild>
                <w:div w:id="2098671687">
                  <w:marLeft w:val="0"/>
                  <w:marRight w:val="0"/>
                  <w:marTop w:val="0"/>
                  <w:marBottom w:val="0"/>
                  <w:divBdr>
                    <w:top w:val="none" w:sz="0" w:space="0" w:color="auto"/>
                    <w:left w:val="none" w:sz="0" w:space="0" w:color="auto"/>
                    <w:bottom w:val="none" w:sz="0" w:space="0" w:color="auto"/>
                    <w:right w:val="none" w:sz="0" w:space="0" w:color="auto"/>
                  </w:divBdr>
                </w:div>
                <w:div w:id="195656682">
                  <w:marLeft w:val="0"/>
                  <w:marRight w:val="0"/>
                  <w:marTop w:val="0"/>
                  <w:marBottom w:val="0"/>
                  <w:divBdr>
                    <w:top w:val="none" w:sz="0" w:space="0" w:color="auto"/>
                    <w:left w:val="none" w:sz="0" w:space="0" w:color="auto"/>
                    <w:bottom w:val="none" w:sz="0" w:space="0" w:color="auto"/>
                    <w:right w:val="none" w:sz="0" w:space="0" w:color="auto"/>
                  </w:divBdr>
                </w:div>
                <w:div w:id="1145123539">
                  <w:marLeft w:val="0"/>
                  <w:marRight w:val="0"/>
                  <w:marTop w:val="0"/>
                  <w:marBottom w:val="0"/>
                  <w:divBdr>
                    <w:top w:val="none" w:sz="0" w:space="0" w:color="auto"/>
                    <w:left w:val="none" w:sz="0" w:space="0" w:color="auto"/>
                    <w:bottom w:val="none" w:sz="0" w:space="0" w:color="auto"/>
                    <w:right w:val="none" w:sz="0" w:space="0" w:color="auto"/>
                  </w:divBdr>
                </w:div>
                <w:div w:id="1358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javarush.ru/images/article/8e544491-c43f-4c11-9cf8-d33a9a153c3d/original.jpeg" TargetMode="External"/><Relationship Id="rId5" Type="http://schemas.openxmlformats.org/officeDocument/2006/relationships/hyperlink" Target="https://javarush.ru/quests/lectures?quest=QUEST_JAVA_CORE&amp;level=6" TargetMode="External"/><Relationship Id="rId4" Type="http://schemas.openxmlformats.org/officeDocument/2006/relationships/hyperlink" Target="https://javarush.ru/quests/QUEST_JAVA_CO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2021-11-20T05:25:00Z</dcterms:created>
  <dcterms:modified xsi:type="dcterms:W3CDTF">2021-11-20T05:26:00Z</dcterms:modified>
</cp:coreProperties>
</file>