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4E" w:rsidRPr="00664192" w:rsidRDefault="00D0174E" w:rsidP="00AF6318">
      <w:pPr>
        <w:spacing w:after="0"/>
        <w:jc w:val="center"/>
        <w:rPr>
          <w:rFonts w:ascii="AngsanaUPC" w:hAnsi="AngsanaUPC" w:cs="AngsanaUPC" w:hint="cs"/>
          <w:b/>
          <w:bCs/>
          <w:sz w:val="40"/>
          <w:szCs w:val="40"/>
        </w:rPr>
      </w:pPr>
    </w:p>
    <w:p w:rsidR="00AF6318" w:rsidRPr="00664192" w:rsidRDefault="00AF6318" w:rsidP="00AF6318">
      <w:pPr>
        <w:spacing w:after="0"/>
        <w:jc w:val="center"/>
        <w:rPr>
          <w:rFonts w:ascii="AngsanaUPC" w:hAnsi="AngsanaUPC" w:cs="AngsanaUPC"/>
          <w:b/>
          <w:bCs/>
          <w:sz w:val="40"/>
          <w:szCs w:val="40"/>
          <w:cs/>
        </w:rPr>
      </w:pPr>
      <w:r w:rsidRPr="00664192">
        <w:rPr>
          <w:rFonts w:ascii="AngsanaUPC" w:hAnsi="AngsanaUPC" w:cs="AngsanaUPC"/>
          <w:b/>
          <w:bCs/>
          <w:sz w:val="40"/>
          <w:szCs w:val="40"/>
          <w:cs/>
        </w:rPr>
        <w:t xml:space="preserve">บทที่ </w:t>
      </w:r>
      <w:r w:rsidRPr="00664192">
        <w:rPr>
          <w:rFonts w:ascii="AngsanaUPC" w:hAnsi="AngsanaUPC" w:cs="AngsanaUPC"/>
          <w:b/>
          <w:bCs/>
          <w:sz w:val="40"/>
          <w:szCs w:val="40"/>
        </w:rPr>
        <w:t>1</w:t>
      </w:r>
    </w:p>
    <w:p w:rsidR="00AF6318" w:rsidRPr="00664192" w:rsidRDefault="00AF6318" w:rsidP="00AF6318">
      <w:pPr>
        <w:spacing w:after="0"/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664192">
        <w:rPr>
          <w:rFonts w:ascii="AngsanaUPC" w:hAnsi="AngsanaUPC" w:cs="AngsanaUPC"/>
          <w:b/>
          <w:bCs/>
          <w:sz w:val="40"/>
          <w:szCs w:val="40"/>
          <w:cs/>
        </w:rPr>
        <w:t>บทนำ</w:t>
      </w:r>
    </w:p>
    <w:p w:rsidR="00AF6318" w:rsidRPr="00664192" w:rsidRDefault="00AF6318" w:rsidP="00AF6318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</w:p>
    <w:p w:rsidR="00170A7D" w:rsidRPr="00664192" w:rsidRDefault="00AF6318" w:rsidP="00170A7D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64192">
        <w:rPr>
          <w:rFonts w:ascii="AngsanaUPC" w:hAnsi="AngsanaUPC" w:cs="AngsanaUPC"/>
          <w:b/>
          <w:bCs/>
          <w:sz w:val="32"/>
          <w:szCs w:val="32"/>
          <w:cs/>
        </w:rPr>
        <w:t>1.1 หลักการและเหตุผลของทำการปริญญานิพนธ์</w:t>
      </w:r>
    </w:p>
    <w:p w:rsidR="00055B2D" w:rsidRPr="00055B2D" w:rsidRDefault="00055B2D" w:rsidP="00055B2D">
      <w:pPr>
        <w:tabs>
          <w:tab w:val="left" w:pos="426"/>
        </w:tabs>
        <w:spacing w:after="0"/>
        <w:jc w:val="both"/>
        <w:rPr>
          <w:rFonts w:ascii="AngsanaUPC" w:hAnsi="AngsanaUPC" w:cs="AngsanaUPC"/>
          <w:sz w:val="32"/>
          <w:szCs w:val="32"/>
        </w:rPr>
      </w:pPr>
      <w:r w:rsidRPr="00055B2D">
        <w:rPr>
          <w:rFonts w:ascii="AngsanaUPC" w:hAnsi="AngsanaUPC" w:cs="AngsanaUPC"/>
          <w:sz w:val="32"/>
          <w:szCs w:val="32"/>
          <w:cs/>
        </w:rPr>
        <w:tab/>
        <w:t xml:space="preserve">ในอดีตสื่อการเรียนการสอนจะต้องอาศัยหนังสือ  กระดานดำ ไวท์บอร์ด แผ่นใส แต่ในปัจจุบันไม่ได้จำกัดอยู่เพียงแค่สื่อดังกล่าวเท่านั้น  เนื่องจากเทคโนโลยีคอมพิวเตอร์ได้เข้ามามีบทบาทมากยิ่งขึ้น ดังนั้นการเรียนที่อยู่ในรูปแบบปกติจึงกลายเป็นการเรียนการสอนในรูปแบบ </w:t>
      </w:r>
    </w:p>
    <w:p w:rsidR="00055B2D" w:rsidRPr="00055B2D" w:rsidRDefault="00055B2D" w:rsidP="00055B2D">
      <w:pPr>
        <w:tabs>
          <w:tab w:val="left" w:pos="426"/>
        </w:tabs>
        <w:spacing w:after="0"/>
        <w:jc w:val="both"/>
        <w:rPr>
          <w:rFonts w:ascii="AngsanaUPC" w:hAnsi="AngsanaUPC" w:cs="AngsanaUPC"/>
          <w:sz w:val="32"/>
          <w:szCs w:val="32"/>
        </w:rPr>
      </w:pPr>
      <w:r w:rsidRPr="00055B2D">
        <w:rPr>
          <w:rFonts w:ascii="AngsanaUPC" w:hAnsi="AngsanaUPC" w:cs="AngsanaUPC"/>
          <w:sz w:val="32"/>
          <w:szCs w:val="32"/>
          <w:cs/>
        </w:rPr>
        <w:t>(</w:t>
      </w:r>
      <w:r w:rsidRPr="00055B2D">
        <w:rPr>
          <w:rFonts w:ascii="AngsanaUPC" w:hAnsi="AngsanaUPC" w:cs="AngsanaUPC"/>
          <w:sz w:val="32"/>
          <w:szCs w:val="32"/>
        </w:rPr>
        <w:t xml:space="preserve">e-Learning) </w:t>
      </w:r>
      <w:r w:rsidRPr="00055B2D">
        <w:rPr>
          <w:rFonts w:ascii="AngsanaUPC" w:hAnsi="AngsanaUPC" w:cs="AngsanaUPC"/>
          <w:sz w:val="32"/>
          <w:szCs w:val="32"/>
          <w:cs/>
        </w:rPr>
        <w:t>รวมถึงสื่อที่อยู่ในรูปแบบเดิมก็กลายเป็นสื่อการเรียนรู้บนคอมพิวเตอร์</w:t>
      </w:r>
    </w:p>
    <w:p w:rsidR="00170A7D" w:rsidRDefault="00526C07" w:rsidP="00055B2D">
      <w:pPr>
        <w:spacing w:after="0"/>
        <w:ind w:firstLine="720"/>
        <w:jc w:val="both"/>
        <w:rPr>
          <w:rFonts w:ascii="AngsanaUPC" w:hAnsi="AngsanaUPC" w:cs="AngsanaUPC"/>
          <w:b/>
          <w:bCs/>
          <w:sz w:val="32"/>
          <w:szCs w:val="32"/>
        </w:rPr>
      </w:pPr>
      <w:r w:rsidRPr="00055B2D">
        <w:rPr>
          <w:rFonts w:ascii="AngsanaUPC" w:hAnsi="AngsanaUPC" w:cs="AngsanaUPC"/>
          <w:kern w:val="32"/>
          <w:sz w:val="32"/>
          <w:szCs w:val="32"/>
          <w:cs/>
        </w:rPr>
        <w:t>สื่อการเรียนนี้ นำเสนอเรื่องราวต่างๆตามเนื้อหาในบทเรียน โดยเป็นการเรียนแบบมีปฏิสัมพันธ์ คือ สามารถตอบสนองการเรียนรู้ได้ส่วนบุคคล เนื้อหามีทั้งภาพและเสียงน่าสนใจ ดึงดูดใจผู้ศึกษา ให้มีความอยากรู้อยากเห็น ที่จะศึก</w:t>
      </w:r>
      <w:r w:rsidRPr="00055B2D">
        <w:rPr>
          <w:rFonts w:ascii="AngsanaUPC" w:hAnsi="AngsanaUPC" w:cs="AngsanaUPC"/>
          <w:smallCaps/>
          <w:kern w:val="32"/>
          <w:sz w:val="32"/>
          <w:szCs w:val="32"/>
          <w:cs/>
        </w:rPr>
        <w:t>ษาในเนื้อหาวิชาที่นำมาเสนอ อีกทั้งผู้เรียนสามารถกลับมาทบทวนได้อีกหลายๆครั้ง ตามที่ต้องการ สามารถเรียนได้ไม่ต้องกำจัดเวลา และเพื่อพัฒนาให้เข้ากลับเทคโนโลยีสมัยใหม่ในปัจจุบันอีกด้วย</w:t>
      </w:r>
    </w:p>
    <w:p w:rsidR="00AF6EBC" w:rsidRPr="00D64012" w:rsidRDefault="00AF6EBC" w:rsidP="00A9663F">
      <w:pPr>
        <w:spacing w:after="0"/>
        <w:ind w:firstLine="720"/>
        <w:jc w:val="both"/>
        <w:rPr>
          <w:rFonts w:ascii="AngsanaUPC" w:hAnsi="AngsanaUPC" w:cs="AngsanaUPC"/>
          <w:sz w:val="32"/>
          <w:szCs w:val="32"/>
          <w:cs/>
        </w:rPr>
      </w:pPr>
      <w:r w:rsidRPr="00AF6EBC">
        <w:rPr>
          <w:rFonts w:ascii="AngsanaUPC" w:hAnsi="AngsanaUPC" w:cs="AngsanaUPC" w:hint="cs"/>
          <w:sz w:val="32"/>
          <w:szCs w:val="32"/>
          <w:cs/>
        </w:rPr>
        <w:t>ดังนั้น  ส</w:t>
      </w:r>
      <w:r>
        <w:rPr>
          <w:rFonts w:ascii="AngsanaUPC" w:hAnsi="AngsanaUPC" w:cs="AngsanaUPC" w:hint="cs"/>
          <w:sz w:val="32"/>
          <w:szCs w:val="32"/>
          <w:cs/>
        </w:rPr>
        <w:t>ื่อการเรียนการสอนถือว่ามีบทบาทในการเรียนการสอนตั้งแต่อดีตจนถึงปัจจุบัน  เนื่องจากเป็นตัวกลางช่วยในการสื่อระหว่างผู้สอนและผู้เรียนดำเนินการไปได้อย่างมีประสิทธิภาพ  ทำให้ผู้เรียนรู้ความหมายของเนื้อหาและบทเรียนได้ตรงกับผู้สอนต้องการเรียนรู้ได้ใน</w:t>
      </w:r>
      <w:r w:rsidR="00715D8F">
        <w:rPr>
          <w:rFonts w:ascii="AngsanaUPC" w:eastAsia="Calibri" w:hAnsi="AngsanaUPC" w:cs="AngsanaUPC" w:hint="cs"/>
          <w:sz w:val="32"/>
          <w:szCs w:val="32"/>
          <w:cs/>
        </w:rPr>
        <w:t>บทเรียน</w:t>
      </w:r>
      <w:r w:rsidR="00715D8F" w:rsidRPr="007F36D9">
        <w:rPr>
          <w:rFonts w:ascii="AngsanaUPC" w:eastAsia="Calibri" w:hAnsi="AngsanaUPC" w:cs="AngsanaUPC"/>
          <w:sz w:val="32"/>
          <w:szCs w:val="32"/>
          <w:cs/>
        </w:rPr>
        <w:t xml:space="preserve">ออนไลน์หรือ </w:t>
      </w:r>
      <w:r w:rsidR="00715D8F">
        <w:rPr>
          <w:rFonts w:ascii="AngsanaUPC" w:eastAsia="Calibri" w:hAnsi="AngsanaUPC" w:cs="AngsanaUPC"/>
          <w:sz w:val="32"/>
          <w:szCs w:val="32"/>
        </w:rPr>
        <w:t>E</w:t>
      </w:r>
      <w:r w:rsidR="00715D8F" w:rsidRPr="007F36D9">
        <w:rPr>
          <w:rFonts w:ascii="AngsanaUPC" w:eastAsia="Calibri" w:hAnsi="AngsanaUPC" w:cs="AngsanaUPC"/>
          <w:sz w:val="32"/>
          <w:szCs w:val="32"/>
        </w:rPr>
        <w:t>-Learning</w:t>
      </w:r>
      <w:r w:rsidR="00715D8F">
        <w:rPr>
          <w:rFonts w:ascii="AngsanaUPC" w:hAnsi="AngsanaUPC" w:cs="AngsanaUPC"/>
          <w:sz w:val="32"/>
          <w:szCs w:val="32"/>
        </w:rPr>
        <w:t xml:space="preserve"> </w:t>
      </w:r>
      <w:r w:rsidR="00D64012">
        <w:rPr>
          <w:rFonts w:ascii="AngsanaUPC" w:hAnsi="AngsanaUPC" w:cs="AngsanaUPC" w:hint="cs"/>
          <w:sz w:val="32"/>
          <w:szCs w:val="32"/>
          <w:cs/>
        </w:rPr>
        <w:t>นี้จัดทำในรายวิชาโปรแ</w:t>
      </w:r>
      <w:r w:rsidR="00675B23">
        <w:rPr>
          <w:rFonts w:ascii="AngsanaUPC" w:hAnsi="AngsanaUPC" w:cs="AngsanaUPC" w:hint="cs"/>
          <w:sz w:val="32"/>
          <w:szCs w:val="32"/>
          <w:cs/>
        </w:rPr>
        <w:t>กรมประยุกต์ทางฐานข้อมูล เป็นวิชาแขนงหนึ่งที่เป็นการนำเอาข้อมูลต่างๆที่มีความสัมพันธ์กันมาจัดเก็บไว้ที่เดียวกัน</w:t>
      </w:r>
      <w:r w:rsidR="00D74E3A">
        <w:rPr>
          <w:rFonts w:ascii="AngsanaUPC" w:hAnsi="AngsanaUPC" w:cs="AngsanaUPC" w:hint="cs"/>
          <w:sz w:val="32"/>
          <w:szCs w:val="32"/>
          <w:cs/>
        </w:rPr>
        <w:t xml:space="preserve"> จึงนับเป็นการจัดเก็บข้อมูลอย</w:t>
      </w:r>
      <w:r w:rsidR="00DD15F9">
        <w:rPr>
          <w:rFonts w:ascii="AngsanaUPC" w:hAnsi="AngsanaUPC" w:cs="AngsanaUPC" w:hint="cs"/>
          <w:sz w:val="32"/>
          <w:szCs w:val="32"/>
          <w:cs/>
        </w:rPr>
        <w:t>่างเป็นระบบ  ซึ่</w:t>
      </w:r>
      <w:r w:rsidR="00D74E3A">
        <w:rPr>
          <w:rFonts w:ascii="AngsanaUPC" w:hAnsi="AngsanaUPC" w:cs="AngsanaUPC" w:hint="cs"/>
          <w:sz w:val="32"/>
          <w:szCs w:val="32"/>
          <w:cs/>
        </w:rPr>
        <w:t>งผู้ใช้สามารถจัดการกับข้อมูลได้ในลักษณะต่างๆ ทั้งการเพิ่ม การแก้ไข การลบ ตลอดจนการเรียกดูข้อมูล  ส่วนใหญ่จะเป็นการประยุกต์นำเอาคอมพิวเตอร์เข้ามาช่วยในการจัดการฐานข้อมูล</w:t>
      </w:r>
    </w:p>
    <w:p w:rsidR="0040539D" w:rsidRPr="00055B2D" w:rsidRDefault="00055B2D" w:rsidP="00055B2D">
      <w:pPr>
        <w:tabs>
          <w:tab w:val="left" w:pos="426"/>
        </w:tabs>
        <w:spacing w:after="0"/>
        <w:jc w:val="both"/>
        <w:rPr>
          <w:rFonts w:ascii="AngsanaUPC" w:hAnsi="AngsanaUPC" w:cs="AngsanaUPC"/>
          <w:sz w:val="32"/>
          <w:szCs w:val="32"/>
          <w:cs/>
        </w:rPr>
      </w:pPr>
      <w:r w:rsidRPr="00055B2D">
        <w:rPr>
          <w:rFonts w:ascii="AngsanaUPC" w:hAnsi="AngsanaUPC" w:cs="AngsanaUPC"/>
          <w:sz w:val="32"/>
          <w:szCs w:val="32"/>
          <w:cs/>
        </w:rPr>
        <w:tab/>
      </w:r>
      <w:r w:rsidR="00B742CC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A45D33" w:rsidRPr="00664192" w:rsidRDefault="00A45D33" w:rsidP="00055B2D">
      <w:pPr>
        <w:spacing w:after="0"/>
        <w:ind w:firstLine="720"/>
        <w:jc w:val="both"/>
        <w:rPr>
          <w:rFonts w:ascii="AngsanaUPC" w:hAnsi="AngsanaUPC" w:cs="AngsanaUPC"/>
          <w:sz w:val="32"/>
          <w:szCs w:val="32"/>
        </w:rPr>
      </w:pPr>
    </w:p>
    <w:p w:rsidR="00A32C1E" w:rsidRPr="00664192" w:rsidRDefault="00A32C1E" w:rsidP="00055B2D">
      <w:pPr>
        <w:spacing w:after="0"/>
        <w:ind w:firstLine="720"/>
        <w:jc w:val="both"/>
        <w:rPr>
          <w:rFonts w:ascii="AngsanaUPC" w:hAnsi="AngsanaUPC" w:cs="AngsanaUPC"/>
          <w:sz w:val="32"/>
          <w:szCs w:val="32"/>
        </w:rPr>
      </w:pPr>
    </w:p>
    <w:p w:rsidR="005324C7" w:rsidRDefault="005324C7" w:rsidP="00055B2D">
      <w:pPr>
        <w:spacing w:after="0"/>
        <w:ind w:firstLine="720"/>
        <w:jc w:val="both"/>
        <w:rPr>
          <w:rFonts w:ascii="AngsanaUPC" w:hAnsi="AngsanaUPC" w:cs="AngsanaUPC"/>
          <w:sz w:val="32"/>
          <w:szCs w:val="32"/>
        </w:rPr>
      </w:pPr>
    </w:p>
    <w:p w:rsidR="00AF6318" w:rsidRDefault="00DD15F9" w:rsidP="00055B2D">
      <w:pPr>
        <w:spacing w:after="0"/>
        <w:jc w:val="both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1</w:t>
      </w:r>
      <w:r w:rsidR="00AF6318" w:rsidRPr="00664192">
        <w:rPr>
          <w:rFonts w:ascii="AngsanaUPC" w:hAnsi="AngsanaUPC" w:cs="AngsanaUPC"/>
          <w:b/>
          <w:bCs/>
          <w:sz w:val="32"/>
          <w:szCs w:val="32"/>
        </w:rPr>
        <w:t xml:space="preserve">.2 </w:t>
      </w:r>
      <w:r w:rsidR="00CD257E" w:rsidRPr="00664192">
        <w:rPr>
          <w:rFonts w:ascii="AngsanaUPC" w:hAnsi="AngsanaUPC" w:cs="AngsanaUPC"/>
          <w:b/>
          <w:bCs/>
          <w:sz w:val="32"/>
          <w:szCs w:val="32"/>
          <w:cs/>
        </w:rPr>
        <w:t>วัตถุประสงค์ของปริญญานิพนธ์</w:t>
      </w:r>
    </w:p>
    <w:p w:rsidR="008F03E5" w:rsidRDefault="008F03E5" w:rsidP="008F03E5">
      <w:pPr>
        <w:spacing w:after="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1.2.1  </w:t>
      </w:r>
      <w:r w:rsidRPr="00664192">
        <w:rPr>
          <w:rFonts w:ascii="AngsanaUPC" w:hAnsi="AngsanaUPC" w:cs="AngsanaUPC"/>
          <w:sz w:val="32"/>
          <w:szCs w:val="32"/>
          <w:cs/>
        </w:rPr>
        <w:t>เพื่อพัฒนา</w:t>
      </w:r>
      <w:r>
        <w:rPr>
          <w:rFonts w:ascii="AngsanaUPC" w:hAnsi="AngsanaUPC" w:cs="AngsanaUPC"/>
          <w:sz w:val="32"/>
          <w:szCs w:val="32"/>
          <w:cs/>
        </w:rPr>
        <w:t>สื่อการเรียนการสอน</w:t>
      </w:r>
      <w:r w:rsidR="00D65F48">
        <w:rPr>
          <w:rFonts w:ascii="AngsanaUPC" w:hAnsi="AngsanaUPC" w:cs="AngsanaUPC" w:hint="cs"/>
          <w:sz w:val="32"/>
          <w:szCs w:val="32"/>
          <w:cs/>
        </w:rPr>
        <w:t>ออนไลน์</w:t>
      </w:r>
      <w:r>
        <w:rPr>
          <w:rFonts w:ascii="AngsanaUPC" w:hAnsi="AngsanaUPC" w:cs="AngsanaUPC"/>
          <w:sz w:val="32"/>
          <w:szCs w:val="32"/>
          <w:cs/>
        </w:rPr>
        <w:t xml:space="preserve">  วิชา</w:t>
      </w:r>
      <w:r>
        <w:rPr>
          <w:rFonts w:ascii="AngsanaUPC" w:hAnsi="AngsanaUPC" w:cs="AngsanaUPC" w:hint="cs"/>
          <w:sz w:val="32"/>
          <w:szCs w:val="32"/>
          <w:cs/>
        </w:rPr>
        <w:t>โปรแกรมประ</w:t>
      </w:r>
      <w:r w:rsidRPr="00664192">
        <w:rPr>
          <w:rFonts w:ascii="AngsanaUPC" w:hAnsi="AngsanaUPC" w:cs="AngsanaUPC"/>
          <w:sz w:val="32"/>
          <w:szCs w:val="32"/>
          <w:cs/>
        </w:rPr>
        <w:t>ย</w:t>
      </w:r>
      <w:r>
        <w:rPr>
          <w:rFonts w:ascii="AngsanaUPC" w:hAnsi="AngsanaUPC" w:cs="AngsanaUPC" w:hint="cs"/>
          <w:sz w:val="32"/>
          <w:szCs w:val="32"/>
          <w:cs/>
        </w:rPr>
        <w:t xml:space="preserve">ุกต์ทางฐานข้อมูล </w:t>
      </w:r>
      <w:r w:rsidRPr="00AB16A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สำห</w:t>
      </w:r>
      <w:r w:rsidRPr="00AB16A7">
        <w:rPr>
          <w:rFonts w:ascii="AngsanaUPC" w:eastAsia="Calibri" w:hAnsi="AngsanaUPC" w:cs="AngsanaUPC"/>
          <w:sz w:val="32"/>
          <w:szCs w:val="32"/>
          <w:cs/>
        </w:rPr>
        <w:t>รับนักศึกษาระดับปริญญาตรี</w:t>
      </w:r>
    </w:p>
    <w:p w:rsidR="008F03E5" w:rsidRDefault="008F03E5" w:rsidP="00055B2D">
      <w:pPr>
        <w:spacing w:after="0"/>
        <w:jc w:val="both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ab/>
        <w:t xml:space="preserve">1.2.2  </w:t>
      </w:r>
      <w:r w:rsidRPr="00664192">
        <w:rPr>
          <w:rFonts w:ascii="AngsanaUPC" w:hAnsi="AngsanaUPC" w:cs="AngsanaUPC"/>
          <w:sz w:val="32"/>
          <w:szCs w:val="32"/>
          <w:cs/>
        </w:rPr>
        <w:t>เพื่อหาประสิทธิภาพ</w:t>
      </w:r>
      <w:r w:rsidR="00D65F48">
        <w:rPr>
          <w:rFonts w:ascii="AngsanaUPC" w:hAnsi="AngsanaUPC" w:cs="AngsanaUPC" w:hint="cs"/>
          <w:sz w:val="32"/>
          <w:szCs w:val="32"/>
          <w:cs/>
        </w:rPr>
        <w:t>ของสื่อการเรียนการสอนออนไลน์ วิชาโปรแกรมประยุกต์ทางฐานข้อมูล</w:t>
      </w:r>
      <w:r w:rsidR="00D65F48">
        <w:rPr>
          <w:rFonts w:ascii="AngsanaUPC" w:hAnsi="AngsanaUPC" w:cs="AngsanaUPC"/>
          <w:sz w:val="32"/>
          <w:szCs w:val="32"/>
        </w:rPr>
        <w:t xml:space="preserve"> </w:t>
      </w:r>
      <w:r w:rsidR="00D65F48">
        <w:rPr>
          <w:rFonts w:ascii="AngsanaUPC" w:hAnsi="AngsanaUPC" w:cs="AngsanaUPC" w:hint="cs"/>
          <w:sz w:val="32"/>
          <w:szCs w:val="32"/>
          <w:cs/>
        </w:rPr>
        <w:t>สำหรับนักศึกษาระดับปริญญาตรี</w:t>
      </w:r>
    </w:p>
    <w:p w:rsidR="008F03E5" w:rsidRDefault="008F03E5" w:rsidP="00055B2D">
      <w:pPr>
        <w:spacing w:after="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1.2.3  </w:t>
      </w:r>
      <w:r w:rsidRPr="00664192">
        <w:rPr>
          <w:rFonts w:ascii="AngsanaUPC" w:hAnsi="AngsanaUPC" w:cs="AngsanaUPC"/>
          <w:sz w:val="32"/>
          <w:szCs w:val="32"/>
          <w:cs/>
        </w:rPr>
        <w:t>เพื่อ</w:t>
      </w:r>
      <w:r w:rsidR="00D65F48">
        <w:rPr>
          <w:rFonts w:ascii="AngsanaUPC" w:hAnsi="AngsanaUPC" w:cs="AngsanaUPC" w:hint="cs"/>
          <w:sz w:val="32"/>
          <w:szCs w:val="32"/>
          <w:cs/>
        </w:rPr>
        <w:t>เปรียบเทียบผลสัมฤทธิ์ทางการเรียน วิชาโปรแกรมทางฐานข้อมูล ของผู้เรียนก่อนและหลังเขียนโดยใช้สื่อการเรียนการสอนออนไลน์</w:t>
      </w:r>
    </w:p>
    <w:p w:rsidR="008F03E5" w:rsidRPr="00664192" w:rsidRDefault="008F03E5" w:rsidP="008F03E5">
      <w:pPr>
        <w:spacing w:after="0"/>
        <w:jc w:val="both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1.2.4  </w:t>
      </w:r>
      <w:r w:rsidR="00D65F48">
        <w:rPr>
          <w:rFonts w:ascii="AngsanaUPC" w:hAnsi="AngsanaUPC" w:cs="AngsanaUPC" w:hint="cs"/>
          <w:sz w:val="32"/>
          <w:szCs w:val="32"/>
          <w:cs/>
        </w:rPr>
        <w:t>เพื่อหาค่าความพึงพอใจของผู้ใช้ที่มีต่อสื่อการเรียนการสอนออนไลน์ วิชาโปรแกรมประยุกต์ทางฐานข้อมูล</w:t>
      </w:r>
    </w:p>
    <w:p w:rsidR="008F03E5" w:rsidRPr="008F03E5" w:rsidRDefault="008F03E5" w:rsidP="00055B2D">
      <w:pPr>
        <w:spacing w:after="0"/>
        <w:jc w:val="both"/>
        <w:rPr>
          <w:rFonts w:ascii="AngsanaUPC" w:hAnsi="AngsanaUPC" w:cs="AngsanaUPC"/>
          <w:sz w:val="32"/>
          <w:szCs w:val="32"/>
        </w:rPr>
      </w:pPr>
    </w:p>
    <w:p w:rsidR="00AF6318" w:rsidRDefault="00AF6318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64192">
        <w:rPr>
          <w:rFonts w:ascii="AngsanaUPC" w:hAnsi="AngsanaUPC" w:cs="AngsanaUPC"/>
          <w:b/>
          <w:bCs/>
          <w:sz w:val="32"/>
          <w:szCs w:val="32"/>
        </w:rPr>
        <w:t xml:space="preserve">1.3 </w:t>
      </w:r>
      <w:r w:rsidRPr="00664192">
        <w:rPr>
          <w:rFonts w:ascii="AngsanaUPC" w:hAnsi="AngsanaUPC" w:cs="AngsanaUPC"/>
          <w:b/>
          <w:bCs/>
          <w:sz w:val="32"/>
          <w:szCs w:val="32"/>
          <w:cs/>
        </w:rPr>
        <w:t>สมมุติฐานของปริญญานิพนธ์</w:t>
      </w:r>
    </w:p>
    <w:p w:rsidR="00B340A5" w:rsidRDefault="00B340A5" w:rsidP="00AF6318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1.3.1  </w:t>
      </w:r>
      <w:r w:rsidRPr="00407903">
        <w:rPr>
          <w:rFonts w:ascii="AngsanaUPC" w:hAnsi="AngsanaUPC" w:cs="AngsanaUPC"/>
          <w:sz w:val="32"/>
          <w:szCs w:val="32"/>
          <w:cs/>
        </w:rPr>
        <w:t>ผู้ใช้</w:t>
      </w:r>
      <w:r w:rsidR="00D65F48">
        <w:rPr>
          <w:rFonts w:ascii="AngsanaUPC" w:hAnsi="AngsanaUPC" w:cs="AngsanaUPC" w:hint="cs"/>
          <w:sz w:val="32"/>
          <w:szCs w:val="32"/>
          <w:cs/>
        </w:rPr>
        <w:t xml:space="preserve">มีความพึงพอใจต่อสื่อการเรียนการสอนออนไลน์ วิชาโปรแกรมประยุกต์ทางฐานข้อมูล ไม่ต่ำร้อยละ </w:t>
      </w:r>
      <w:r w:rsidR="00D65F48">
        <w:rPr>
          <w:rFonts w:ascii="AngsanaUPC" w:hAnsi="AngsanaUPC" w:cs="AngsanaUPC"/>
          <w:sz w:val="32"/>
          <w:szCs w:val="32"/>
        </w:rPr>
        <w:t>80</w:t>
      </w:r>
    </w:p>
    <w:p w:rsidR="00B340A5" w:rsidRDefault="00D65F48" w:rsidP="00AF6318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1.3.2  </w:t>
      </w:r>
      <w:r>
        <w:rPr>
          <w:rFonts w:ascii="AngsanaUPC" w:hAnsi="AngsanaUPC" w:cs="AngsanaUPC" w:hint="cs"/>
          <w:sz w:val="32"/>
          <w:szCs w:val="32"/>
          <w:cs/>
        </w:rPr>
        <w:t xml:space="preserve">สื่อการเรียนการสอนออนไลน์ที่พัฒนาขึ้นมีประสิทธิภาพตามเกณฑ์ </w:t>
      </w:r>
      <w:r>
        <w:rPr>
          <w:rFonts w:ascii="AngsanaUPC" w:hAnsi="AngsanaUPC" w:cs="AngsanaUPC"/>
          <w:sz w:val="32"/>
          <w:szCs w:val="32"/>
        </w:rPr>
        <w:t>80/80</w:t>
      </w:r>
    </w:p>
    <w:p w:rsidR="00B340A5" w:rsidRDefault="00B340A5" w:rsidP="00AF6318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1.3.3  </w:t>
      </w:r>
      <w:r w:rsidR="00D65F48">
        <w:rPr>
          <w:rFonts w:ascii="AngsanaUPC" w:hAnsi="AngsanaUPC" w:cs="AngsanaUPC" w:hint="cs"/>
          <w:sz w:val="32"/>
          <w:szCs w:val="32"/>
          <w:cs/>
        </w:rPr>
        <w:t xml:space="preserve">ผลสัมฤทธิ์ทางการเรียนของผู้เรียนก่อนและหลังเรียนโดยใช้สื่อการเรียนการสอนออนไลน์ที่พัฒนาขึ้นมามีผลแตกต่างกันที่ระดับนัยสำคัญทางสถิติ </w:t>
      </w:r>
      <w:r w:rsidR="00D65F48">
        <w:rPr>
          <w:rFonts w:ascii="AngsanaUPC" w:hAnsi="AngsanaUPC" w:cs="AngsanaUPC"/>
          <w:sz w:val="32"/>
          <w:szCs w:val="32"/>
        </w:rPr>
        <w:t>0.05</w:t>
      </w:r>
    </w:p>
    <w:p w:rsidR="001C03B7" w:rsidRPr="00664192" w:rsidRDefault="00B340A5" w:rsidP="00AF6318">
      <w:pPr>
        <w:spacing w:after="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ab/>
      </w:r>
    </w:p>
    <w:p w:rsidR="00AF6318" w:rsidRDefault="0074684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64192">
        <w:rPr>
          <w:rFonts w:ascii="AngsanaUPC" w:hAnsi="AngsanaUPC" w:cs="AngsanaUPC"/>
          <w:b/>
          <w:bCs/>
          <w:sz w:val="32"/>
          <w:szCs w:val="32"/>
        </w:rPr>
        <w:t xml:space="preserve">1.4  </w:t>
      </w:r>
      <w:r w:rsidR="00AF6318" w:rsidRPr="00664192">
        <w:rPr>
          <w:rFonts w:ascii="AngsanaUPC" w:hAnsi="AngsanaUPC" w:cs="AngsanaUPC"/>
          <w:b/>
          <w:bCs/>
          <w:sz w:val="32"/>
          <w:szCs w:val="32"/>
          <w:cs/>
        </w:rPr>
        <w:t>ของเขตของปริญญานิพนธ์</w:t>
      </w:r>
    </w:p>
    <w:p w:rsidR="00D739B0" w:rsidRPr="00D739B0" w:rsidRDefault="00D739B0" w:rsidP="00D739B0">
      <w:pPr>
        <w:tabs>
          <w:tab w:val="left" w:pos="426"/>
          <w:tab w:val="left" w:pos="567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 xml:space="preserve">การพัฒนาสื่อการเรียนการสอนแบบออนไลน์วิชาภาษาไทย แบ่งออกเป็น </w:t>
      </w:r>
      <w:r w:rsidRPr="00D739B0">
        <w:rPr>
          <w:rFonts w:ascii="AngsanaUPC" w:hAnsi="AngsanaUPC" w:cs="AngsanaUPC"/>
          <w:sz w:val="32"/>
          <w:szCs w:val="32"/>
        </w:rPr>
        <w:t>2</w:t>
      </w:r>
      <w:r w:rsidRPr="00D739B0">
        <w:rPr>
          <w:rFonts w:ascii="AngsanaUPC" w:hAnsi="AngsanaUPC" w:cs="AngsanaUPC"/>
          <w:sz w:val="32"/>
          <w:szCs w:val="32"/>
          <w:cs/>
        </w:rPr>
        <w:t xml:space="preserve"> ส่วน</w:t>
      </w:r>
      <w:r w:rsidRPr="00D739B0">
        <w:rPr>
          <w:rFonts w:ascii="AngsanaUPC" w:hAnsi="AngsanaUPC" w:cs="AngsanaUPC"/>
          <w:sz w:val="32"/>
          <w:szCs w:val="32"/>
        </w:rPr>
        <w:t xml:space="preserve"> </w:t>
      </w:r>
      <w:r w:rsidRPr="00D739B0">
        <w:rPr>
          <w:rFonts w:ascii="AngsanaUPC" w:hAnsi="AngsanaUPC" w:cs="AngsanaUPC"/>
          <w:sz w:val="32"/>
          <w:szCs w:val="32"/>
          <w:cs/>
        </w:rPr>
        <w:t>คือ</w:t>
      </w:r>
    </w:p>
    <w:p w:rsidR="00D739B0" w:rsidRPr="00D739B0" w:rsidRDefault="00D739B0" w:rsidP="00D739B0">
      <w:pPr>
        <w:tabs>
          <w:tab w:val="left" w:pos="426"/>
          <w:tab w:val="left" w:pos="567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1.4.1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ส่วนของการพัฒนาระบบ</w:t>
      </w:r>
    </w:p>
    <w:p w:rsidR="00D739B0" w:rsidRPr="00D739B0" w:rsidRDefault="00D739B0" w:rsidP="00D739B0">
      <w:pPr>
        <w:tabs>
          <w:tab w:val="left" w:pos="1134"/>
          <w:tab w:val="left" w:pos="1843"/>
          <w:tab w:val="left" w:pos="1985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1.4.1.1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ส่วนของผู้ดูแลระบบ (</w:t>
      </w:r>
      <w:r w:rsidRPr="00D739B0">
        <w:rPr>
          <w:rFonts w:ascii="AngsanaUPC" w:hAnsi="AngsanaUPC" w:cs="AngsanaUPC"/>
          <w:sz w:val="32"/>
          <w:szCs w:val="32"/>
        </w:rPr>
        <w:t>Admin)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1.4.1.1.1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เพิ่ม ลบ แก้ไข ข้อมูลข่าวสารได้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1.4.1.1.2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ลบ ข้อมูลนักเรียนได้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1.4.1.1.3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สามารถเข้าสู่ระบบและออกจากระบบได้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1.4.1.1.4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เพิ่ม ลบ แก้ไข แบบทดสอบ ก่อนเรียน</w:t>
      </w:r>
      <w:r w:rsidRPr="00D739B0">
        <w:rPr>
          <w:rFonts w:ascii="AngsanaUPC" w:hAnsi="AngsanaUPC" w:cs="AngsanaUPC"/>
          <w:sz w:val="32"/>
          <w:szCs w:val="32"/>
        </w:rPr>
        <w:t>-</w:t>
      </w:r>
      <w:r w:rsidRPr="00D739B0">
        <w:rPr>
          <w:rFonts w:ascii="AngsanaUPC" w:hAnsi="AngsanaUPC" w:cs="AngsanaUPC"/>
          <w:sz w:val="32"/>
          <w:szCs w:val="32"/>
          <w:cs/>
        </w:rPr>
        <w:t>หลังเรียนได้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lastRenderedPageBreak/>
        <w:tab/>
      </w:r>
      <w:r w:rsidRPr="00D739B0">
        <w:rPr>
          <w:rFonts w:ascii="AngsanaUPC" w:hAnsi="AngsanaUPC" w:cs="AngsanaUPC"/>
          <w:sz w:val="32"/>
          <w:szCs w:val="32"/>
        </w:rPr>
        <w:t>1.4.1.1.5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เพิ่ม ลบ แก้ไข บทเรียนได้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1.4.1.1.6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เพิ่ม ลบ แก้ไข เนื้อหาบทเรียนได้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1.4.1.1.7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ตอบ ลบ กระทู้ถาม</w:t>
      </w:r>
      <w:r w:rsidRPr="00D739B0">
        <w:rPr>
          <w:rFonts w:ascii="AngsanaUPC" w:hAnsi="AngsanaUPC" w:cs="AngsanaUPC"/>
          <w:sz w:val="32"/>
          <w:szCs w:val="32"/>
        </w:rPr>
        <w:t>-</w:t>
      </w:r>
      <w:r w:rsidRPr="00D739B0">
        <w:rPr>
          <w:rFonts w:ascii="AngsanaUPC" w:hAnsi="AngsanaUPC" w:cs="AngsanaUPC"/>
          <w:sz w:val="32"/>
          <w:szCs w:val="32"/>
          <w:cs/>
        </w:rPr>
        <w:t>ตอบได้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1.4.1.1.8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สามารถดูรายงานการทำข้อสอบของนักเรียนได้</w:t>
      </w:r>
    </w:p>
    <w:p w:rsidR="00D739B0" w:rsidRPr="00D739B0" w:rsidRDefault="00D739B0" w:rsidP="00D739B0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</w:rPr>
        <w:t xml:space="preserve">       1.4.2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ส่วนของการนำระบบไปใช้งาน</w:t>
      </w:r>
    </w:p>
    <w:p w:rsidR="00D739B0" w:rsidRPr="00D739B0" w:rsidRDefault="00D739B0" w:rsidP="00D739B0">
      <w:pPr>
        <w:tabs>
          <w:tab w:val="left" w:pos="1134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1.4.2.1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ส่วนของผู้เรียน (</w:t>
      </w:r>
      <w:r w:rsidRPr="00D739B0">
        <w:rPr>
          <w:rFonts w:ascii="AngsanaUPC" w:hAnsi="AngsanaUPC" w:cs="AngsanaUPC"/>
          <w:sz w:val="32"/>
          <w:szCs w:val="32"/>
        </w:rPr>
        <w:t>Student)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1.4.2.1.1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ข้อมูลข่าวสารได้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1.4.2.1.2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แก้ไข ข้อมูลส่วนตัวได้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1.4.2.1.3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สามารถเข้าสู่ระบบและออกจากระบบได้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1.4.2.1.4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สามารถดูคะแนนแบบทดสอบได้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1.4.2.1.5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สามารถศึกษาเนื้อหารายวิชานั้นได้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1.4.2.1.6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สามารถดูรายละเอียดวิชาได้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1.4.2.1.7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สามารถถาม ตอบ ในกระทู้ถาม</w:t>
      </w:r>
      <w:r w:rsidRPr="00D739B0">
        <w:rPr>
          <w:rFonts w:ascii="AngsanaUPC" w:hAnsi="AngsanaUPC" w:cs="AngsanaUPC"/>
          <w:sz w:val="32"/>
          <w:szCs w:val="32"/>
        </w:rPr>
        <w:t>-</w:t>
      </w:r>
      <w:r w:rsidRPr="00D739B0">
        <w:rPr>
          <w:rFonts w:ascii="AngsanaUPC" w:hAnsi="AngsanaUPC" w:cs="AngsanaUPC"/>
          <w:sz w:val="32"/>
          <w:szCs w:val="32"/>
          <w:cs/>
        </w:rPr>
        <w:t>ตอบได้</w:t>
      </w:r>
    </w:p>
    <w:p w:rsidR="00D739B0" w:rsidRPr="00D739B0" w:rsidRDefault="00D739B0" w:rsidP="00D739B0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 xml:space="preserve">       1.4.2.2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ส่วนของอาจารย์ (</w:t>
      </w:r>
      <w:r w:rsidRPr="00D739B0">
        <w:rPr>
          <w:rFonts w:ascii="AngsanaUPC" w:hAnsi="AngsanaUPC" w:cs="AngsanaUPC"/>
          <w:sz w:val="32"/>
          <w:szCs w:val="32"/>
        </w:rPr>
        <w:t>Teacher)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1.4.2.2.1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เพิ่ม ลบ แก้ไข ข้อมูลข่าวสารได้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1.4.2.2.2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ลบ ข้อมูลนักเรียนได้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1.4.2.2.3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สามารถเข้าสู่ระบบและออกจากระบบได้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1.4.2.2.4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เพิ่ม ลบ แก้ไข แบบทดสอบ ก่อนเรียน</w:t>
      </w:r>
      <w:r w:rsidRPr="00D739B0">
        <w:rPr>
          <w:rFonts w:ascii="AngsanaUPC" w:hAnsi="AngsanaUPC" w:cs="AngsanaUPC"/>
          <w:sz w:val="32"/>
          <w:szCs w:val="32"/>
        </w:rPr>
        <w:t>-</w:t>
      </w:r>
      <w:r w:rsidRPr="00D739B0">
        <w:rPr>
          <w:rFonts w:ascii="AngsanaUPC" w:hAnsi="AngsanaUPC" w:cs="AngsanaUPC"/>
          <w:sz w:val="32"/>
          <w:szCs w:val="32"/>
          <w:cs/>
        </w:rPr>
        <w:t>หลังเรียนได้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1.4.2.2.5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เพิ่ม ลบ แก้ไข บทเรียนได้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1.4.2.2.6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เพิ่ม ลบ แก้ไข เนื้อหาบทเรียนได้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1.4.2.2.7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สามารถเรียกดู ตอบ ลบ กระทู้ถาม</w:t>
      </w:r>
      <w:r w:rsidRPr="00D739B0">
        <w:rPr>
          <w:rFonts w:ascii="AngsanaUPC" w:hAnsi="AngsanaUPC" w:cs="AngsanaUPC"/>
          <w:sz w:val="32"/>
          <w:szCs w:val="32"/>
        </w:rPr>
        <w:t>-</w:t>
      </w:r>
      <w:r w:rsidRPr="00D739B0">
        <w:rPr>
          <w:rFonts w:ascii="AngsanaUPC" w:hAnsi="AngsanaUPC" w:cs="AngsanaUPC"/>
          <w:sz w:val="32"/>
          <w:szCs w:val="32"/>
          <w:cs/>
        </w:rPr>
        <w:t>ตอบได้</w:t>
      </w:r>
    </w:p>
    <w:p w:rsidR="00D739B0" w:rsidRPr="00D739B0" w:rsidRDefault="00D739B0" w:rsidP="00D739B0">
      <w:pPr>
        <w:tabs>
          <w:tab w:val="left" w:pos="1843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739B0">
        <w:rPr>
          <w:rFonts w:ascii="AngsanaUPC" w:hAnsi="AngsanaUPC" w:cs="AngsanaUPC"/>
          <w:sz w:val="32"/>
          <w:szCs w:val="32"/>
          <w:cs/>
        </w:rPr>
        <w:tab/>
      </w:r>
      <w:r w:rsidRPr="00D739B0">
        <w:rPr>
          <w:rFonts w:ascii="AngsanaUPC" w:hAnsi="AngsanaUPC" w:cs="AngsanaUPC"/>
          <w:sz w:val="32"/>
          <w:szCs w:val="32"/>
        </w:rPr>
        <w:t>1.4.2.2.8</w:t>
      </w:r>
      <w:r w:rsidRPr="00D739B0">
        <w:rPr>
          <w:rFonts w:ascii="AngsanaUPC" w:hAnsi="AngsanaUPC" w:cs="AngsanaUPC"/>
          <w:color w:val="FFFFFF"/>
          <w:sz w:val="32"/>
          <w:szCs w:val="32"/>
        </w:rPr>
        <w:t>..</w:t>
      </w:r>
      <w:r w:rsidRPr="00D739B0">
        <w:rPr>
          <w:rFonts w:ascii="AngsanaUPC" w:hAnsi="AngsanaUPC" w:cs="AngsanaUPC"/>
          <w:sz w:val="32"/>
          <w:szCs w:val="32"/>
          <w:cs/>
        </w:rPr>
        <w:t>สามารถดูรายงานการทำข้อสอบของนักเรียนได้</w:t>
      </w:r>
    </w:p>
    <w:p w:rsidR="00D739B0" w:rsidRDefault="00D739B0" w:rsidP="00D739B0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054B74" w:rsidRDefault="00054B74" w:rsidP="00D739B0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64192">
        <w:rPr>
          <w:rFonts w:ascii="AngsanaUPC" w:hAnsi="AngsanaUPC" w:cs="AngsanaUPC"/>
          <w:b/>
          <w:bCs/>
          <w:sz w:val="32"/>
          <w:szCs w:val="32"/>
        </w:rPr>
        <w:t xml:space="preserve">1.5  </w:t>
      </w:r>
      <w:r w:rsidRPr="007F36D9">
        <w:rPr>
          <w:rFonts w:ascii="AngsanaUPC" w:hAnsi="AngsanaUPC" w:cs="AngsanaUPC"/>
          <w:b/>
          <w:bCs/>
          <w:sz w:val="32"/>
          <w:szCs w:val="32"/>
          <w:cs/>
        </w:rPr>
        <w:t>องค์ประกอบของตัวบทเรียน</w:t>
      </w:r>
    </w:p>
    <w:p w:rsidR="00AB5C72" w:rsidRDefault="00AB5C72" w:rsidP="00B742CC">
      <w:pPr>
        <w:tabs>
          <w:tab w:val="left" w:pos="426"/>
          <w:tab w:val="left" w:pos="567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1.5.1  </w:t>
      </w:r>
      <w:r>
        <w:rPr>
          <w:rFonts w:ascii="AngsanaUPC" w:hAnsi="AngsanaUPC" w:cs="AngsanaUPC" w:hint="cs"/>
          <w:sz w:val="32"/>
          <w:szCs w:val="32"/>
          <w:cs/>
        </w:rPr>
        <w:t>รายละเอียดเกี่ยวกับวิชา</w:t>
      </w:r>
    </w:p>
    <w:p w:rsidR="00AB5C72" w:rsidRDefault="00AB5C72" w:rsidP="00B742CC">
      <w:pPr>
        <w:tabs>
          <w:tab w:val="left" w:pos="426"/>
          <w:tab w:val="left" w:pos="567"/>
        </w:tabs>
        <w:spacing w:after="0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15.2  </w:t>
      </w:r>
      <w:r w:rsidRPr="00407903">
        <w:rPr>
          <w:rFonts w:ascii="AngsanaUPC" w:hAnsi="AngsanaUPC" w:cs="AngsanaUPC"/>
          <w:sz w:val="32"/>
          <w:szCs w:val="32"/>
          <w:cs/>
        </w:rPr>
        <w:t>เนื้อหาบทเรียน (</w:t>
      </w:r>
      <w:r w:rsidRPr="00407903">
        <w:rPr>
          <w:rFonts w:ascii="AngsanaUPC" w:hAnsi="AngsanaUPC" w:cs="AngsanaUPC"/>
          <w:sz w:val="32"/>
          <w:szCs w:val="32"/>
        </w:rPr>
        <w:t>Information)</w:t>
      </w:r>
    </w:p>
    <w:p w:rsidR="00407903" w:rsidRDefault="00AB5C72" w:rsidP="00407903">
      <w:pPr>
        <w:tabs>
          <w:tab w:val="left" w:pos="1134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ab/>
      </w:r>
      <w:r w:rsidR="00DD15F9" w:rsidRPr="00DD15F9">
        <w:rPr>
          <w:rFonts w:ascii="AngsanaUPC" w:hAnsi="AngsanaUPC" w:cs="AngsanaUPC"/>
          <w:sz w:val="32"/>
          <w:szCs w:val="32"/>
          <w:cs/>
        </w:rPr>
        <w:t>บทที่ 1 ระบบฐานข้อมูล</w:t>
      </w:r>
    </w:p>
    <w:p w:rsidR="00E540A9" w:rsidRDefault="00AB5C72" w:rsidP="00407903">
      <w:pPr>
        <w:tabs>
          <w:tab w:val="left" w:pos="1134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E540A9" w:rsidRPr="00E540A9">
        <w:rPr>
          <w:rFonts w:ascii="AngsanaUPC" w:hAnsi="AngsanaUPC" w:cs="AngsanaUPC"/>
          <w:sz w:val="32"/>
          <w:szCs w:val="32"/>
          <w:cs/>
        </w:rPr>
        <w:t xml:space="preserve">บทที่ </w:t>
      </w:r>
      <w:r w:rsidR="00E540A9" w:rsidRPr="00E540A9">
        <w:rPr>
          <w:rFonts w:ascii="AngsanaUPC" w:hAnsi="AngsanaUPC" w:cs="AngsanaUPC"/>
          <w:sz w:val="32"/>
          <w:szCs w:val="32"/>
        </w:rPr>
        <w:t xml:space="preserve">2 </w:t>
      </w:r>
      <w:r w:rsidR="00E540A9" w:rsidRPr="00E540A9">
        <w:rPr>
          <w:rFonts w:ascii="AngsanaUPC" w:hAnsi="AngsanaUPC" w:cs="AngsanaUPC"/>
          <w:sz w:val="32"/>
          <w:szCs w:val="32"/>
          <w:cs/>
        </w:rPr>
        <w:t xml:space="preserve">แบบจำลองข้อมูล </w:t>
      </w:r>
      <w:r w:rsidR="00E540A9" w:rsidRPr="00E540A9">
        <w:rPr>
          <w:rFonts w:ascii="AngsanaUPC" w:hAnsi="AngsanaUPC" w:cs="AngsanaUPC"/>
          <w:sz w:val="32"/>
          <w:szCs w:val="32"/>
        </w:rPr>
        <w:t>E-R Model</w:t>
      </w:r>
    </w:p>
    <w:p w:rsidR="00E540A9" w:rsidRDefault="00E540A9" w:rsidP="00407903">
      <w:pPr>
        <w:tabs>
          <w:tab w:val="left" w:pos="1134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Pr="00E540A9">
        <w:rPr>
          <w:rFonts w:ascii="AngsanaUPC" w:hAnsi="AngsanaUPC" w:cs="AngsanaUPC"/>
          <w:sz w:val="32"/>
          <w:szCs w:val="32"/>
          <w:cs/>
        </w:rPr>
        <w:t>บทที่ 3 การทำนอร์มัลไ</w:t>
      </w:r>
      <w:r w:rsidR="00D147C3">
        <w:rPr>
          <w:rFonts w:ascii="AngsanaUPC" w:hAnsi="AngsanaUPC" w:cs="AngsanaUPC" w:hint="cs"/>
          <w:sz w:val="32"/>
          <w:szCs w:val="32"/>
          <w:cs/>
        </w:rPr>
        <w:t>พ</w:t>
      </w:r>
      <w:r w:rsidRPr="00E540A9">
        <w:rPr>
          <w:rFonts w:ascii="AngsanaUPC" w:hAnsi="AngsanaUPC" w:cs="AngsanaUPC"/>
          <w:sz w:val="32"/>
          <w:szCs w:val="32"/>
          <w:cs/>
        </w:rPr>
        <w:t>ลเซชัน</w:t>
      </w:r>
    </w:p>
    <w:p w:rsidR="00B27681" w:rsidRDefault="00B27681" w:rsidP="00407903">
      <w:pPr>
        <w:tabs>
          <w:tab w:val="left" w:pos="1134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>
        <w:rPr>
          <w:rFonts w:ascii="AngsanaUPC" w:hAnsi="AngsanaUPC" w:cs="AngsanaUPC"/>
          <w:sz w:val="32"/>
          <w:szCs w:val="32"/>
        </w:rPr>
        <w:t xml:space="preserve">4 </w:t>
      </w:r>
      <w:r w:rsidR="00C6414A">
        <w:rPr>
          <w:rFonts w:ascii="AngsanaUPC" w:hAnsi="AngsanaUPC" w:cs="AngsanaUPC" w:hint="cs"/>
          <w:sz w:val="32"/>
          <w:szCs w:val="32"/>
          <w:cs/>
        </w:rPr>
        <w:t>การ</w:t>
      </w:r>
      <w:r w:rsidR="00D147C3">
        <w:rPr>
          <w:rFonts w:ascii="AngsanaUPC" w:hAnsi="AngsanaUPC" w:cs="AngsanaUPC" w:hint="cs"/>
          <w:sz w:val="32"/>
          <w:szCs w:val="32"/>
          <w:cs/>
        </w:rPr>
        <w:t>ติดตั้งระบบฐานข้อมูล</w:t>
      </w:r>
    </w:p>
    <w:p w:rsidR="00D147C3" w:rsidRDefault="00D147C3" w:rsidP="00407903">
      <w:pPr>
        <w:tabs>
          <w:tab w:val="left" w:pos="1134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  <w:t xml:space="preserve">บทที่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="00C6414A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 xml:space="preserve">ใช้งานโปรแกรม </w:t>
      </w:r>
      <w:r>
        <w:rPr>
          <w:rFonts w:ascii="AngsanaUPC" w:hAnsi="AngsanaUPC" w:cs="AngsanaUPC"/>
          <w:sz w:val="32"/>
          <w:szCs w:val="32"/>
        </w:rPr>
        <w:t>SQL Developer</w:t>
      </w:r>
    </w:p>
    <w:p w:rsidR="00D147C3" w:rsidRDefault="00D147C3" w:rsidP="00407903">
      <w:pPr>
        <w:tabs>
          <w:tab w:val="left" w:pos="1134"/>
        </w:tabs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>
        <w:rPr>
          <w:rFonts w:ascii="AngsanaUPC" w:hAnsi="AngsanaUPC" w:cs="AngsanaUPC"/>
          <w:sz w:val="32"/>
          <w:szCs w:val="32"/>
        </w:rPr>
        <w:t xml:space="preserve">6 </w:t>
      </w:r>
      <w:r w:rsidR="00FD5FBB">
        <w:rPr>
          <w:rFonts w:ascii="AngsanaUPC" w:hAnsi="AngsanaUPC" w:cs="AngsanaUPC" w:hint="cs"/>
          <w:sz w:val="32"/>
          <w:szCs w:val="32"/>
          <w:cs/>
        </w:rPr>
        <w:t xml:space="preserve">การเรียกดูข้อมูลจากระบบฐานข้อมูล </w:t>
      </w:r>
      <w:r w:rsidR="00FD5FBB">
        <w:rPr>
          <w:rFonts w:ascii="AngsanaUPC" w:hAnsi="AngsanaUPC" w:cs="AngsanaUPC"/>
          <w:sz w:val="32"/>
          <w:szCs w:val="32"/>
        </w:rPr>
        <w:t>Oracle</w:t>
      </w:r>
      <w:r w:rsidR="00FD5FBB">
        <w:rPr>
          <w:rFonts w:ascii="AngsanaUPC" w:hAnsi="AngsanaUPC" w:cs="AngsanaUPC" w:hint="cs"/>
          <w:sz w:val="32"/>
          <w:szCs w:val="32"/>
          <w:cs/>
        </w:rPr>
        <w:tab/>
      </w:r>
      <w:r w:rsidR="00FD5FBB">
        <w:rPr>
          <w:rFonts w:ascii="AngsanaUPC" w:hAnsi="AngsanaUPC" w:cs="AngsanaUPC" w:hint="cs"/>
          <w:sz w:val="32"/>
          <w:szCs w:val="32"/>
          <w:cs/>
        </w:rPr>
        <w:tab/>
      </w:r>
    </w:p>
    <w:p w:rsidR="00397AA6" w:rsidRDefault="00397AA6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AF6318" w:rsidRPr="00664192" w:rsidRDefault="009809CD" w:rsidP="00AF6318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664192">
        <w:rPr>
          <w:rFonts w:ascii="AngsanaUPC" w:hAnsi="AngsanaUPC" w:cs="AngsanaUPC"/>
          <w:b/>
          <w:bCs/>
          <w:sz w:val="32"/>
          <w:szCs w:val="32"/>
        </w:rPr>
        <w:t>1.</w:t>
      </w:r>
      <w:r w:rsidR="00407903">
        <w:rPr>
          <w:rFonts w:ascii="AngsanaUPC" w:hAnsi="AngsanaUPC" w:cs="AngsanaUPC"/>
          <w:b/>
          <w:bCs/>
          <w:sz w:val="32"/>
          <w:szCs w:val="32"/>
        </w:rPr>
        <w:t>6</w:t>
      </w:r>
      <w:r w:rsidR="00803726" w:rsidRPr="00664192">
        <w:rPr>
          <w:rFonts w:ascii="AngsanaUPC" w:hAnsi="AngsanaUPC" w:cs="AngsanaUPC"/>
          <w:b/>
          <w:bCs/>
          <w:sz w:val="32"/>
          <w:szCs w:val="32"/>
        </w:rPr>
        <w:t xml:space="preserve">  </w:t>
      </w:r>
      <w:r w:rsidR="00AF6318" w:rsidRPr="00664192">
        <w:rPr>
          <w:rFonts w:ascii="AngsanaUPC" w:hAnsi="AngsanaUPC" w:cs="AngsanaUPC"/>
          <w:b/>
          <w:bCs/>
          <w:szCs w:val="32"/>
          <w:cs/>
        </w:rPr>
        <w:t>ทรัพยากรที่ใช้ในการดำเนินการทำปริญญานิพนธ์</w:t>
      </w:r>
    </w:p>
    <w:p w:rsidR="00C745EA" w:rsidRPr="00664192" w:rsidRDefault="00803726" w:rsidP="00C745EA">
      <w:pPr>
        <w:spacing w:after="0"/>
        <w:rPr>
          <w:rFonts w:ascii="AngsanaUPC" w:hAnsi="AngsanaUPC" w:cs="AngsanaUPC"/>
          <w:sz w:val="32"/>
          <w:szCs w:val="32"/>
        </w:rPr>
      </w:pPr>
      <w:r w:rsidRPr="00664192">
        <w:rPr>
          <w:rFonts w:ascii="AngsanaUPC" w:hAnsi="AngsanaUPC" w:cs="AngsanaUPC"/>
          <w:sz w:val="32"/>
          <w:szCs w:val="32"/>
        </w:rPr>
        <w:t xml:space="preserve">       </w:t>
      </w:r>
      <w:r w:rsidR="00966A14">
        <w:rPr>
          <w:rFonts w:ascii="AngsanaUPC" w:hAnsi="AngsanaUPC" w:cs="AngsanaUPC"/>
          <w:sz w:val="32"/>
          <w:szCs w:val="32"/>
        </w:rPr>
        <w:t>1.6</w:t>
      </w:r>
      <w:r w:rsidR="005028B2" w:rsidRPr="00664192">
        <w:rPr>
          <w:rFonts w:ascii="AngsanaUPC" w:hAnsi="AngsanaUPC" w:cs="AngsanaUPC"/>
          <w:sz w:val="32"/>
          <w:szCs w:val="32"/>
        </w:rPr>
        <w:t xml:space="preserve">.1  </w:t>
      </w:r>
      <w:r w:rsidR="00AF6318" w:rsidRPr="00664192">
        <w:rPr>
          <w:rFonts w:ascii="AngsanaUPC" w:hAnsi="AngsanaUPC" w:cs="AngsanaUPC"/>
          <w:sz w:val="32"/>
          <w:szCs w:val="32"/>
          <w:cs/>
        </w:rPr>
        <w:t>ด้านฮาร์ดแวร์</w:t>
      </w:r>
    </w:p>
    <w:p w:rsidR="00AF6318" w:rsidRPr="00664192" w:rsidRDefault="00966A14" w:rsidP="00C745EA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1.6</w:t>
      </w:r>
      <w:r w:rsidR="009E38B6" w:rsidRPr="00664192">
        <w:rPr>
          <w:rFonts w:ascii="AngsanaUPC" w:hAnsi="AngsanaUPC" w:cs="AngsanaUPC"/>
          <w:sz w:val="32"/>
          <w:szCs w:val="32"/>
        </w:rPr>
        <w:t xml:space="preserve">.1.1  </w:t>
      </w:r>
      <w:r w:rsidR="00AF6318" w:rsidRPr="00664192">
        <w:rPr>
          <w:rFonts w:ascii="AngsanaUPC" w:hAnsi="AngsanaUPC" w:cs="AngsanaUPC"/>
          <w:sz w:val="32"/>
          <w:szCs w:val="32"/>
          <w:cs/>
        </w:rPr>
        <w:t>เครื่องคอมพิวเตอร์</w:t>
      </w:r>
    </w:p>
    <w:p w:rsidR="00AF6318" w:rsidRPr="00664192" w:rsidRDefault="00966A14" w:rsidP="00C745EA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1.6</w:t>
      </w:r>
      <w:r w:rsidR="009E38B6" w:rsidRPr="00664192">
        <w:rPr>
          <w:rFonts w:ascii="AngsanaUPC" w:hAnsi="AngsanaUPC" w:cs="AngsanaUPC"/>
          <w:sz w:val="32"/>
          <w:szCs w:val="32"/>
        </w:rPr>
        <w:t xml:space="preserve">.1.2  </w:t>
      </w:r>
      <w:r w:rsidR="00AF6318" w:rsidRPr="00664192">
        <w:rPr>
          <w:rFonts w:ascii="AngsanaUPC" w:hAnsi="AngsanaUPC" w:cs="AngsanaUPC"/>
          <w:sz w:val="32"/>
          <w:szCs w:val="32"/>
          <w:cs/>
        </w:rPr>
        <w:t>หน่วยประมวลผลกลาง</w:t>
      </w:r>
      <w:r w:rsidR="00AF6318" w:rsidRPr="00664192">
        <w:rPr>
          <w:rFonts w:ascii="AngsanaUPC" w:hAnsi="AngsanaUPC" w:cs="AngsanaUPC"/>
          <w:sz w:val="32"/>
          <w:szCs w:val="32"/>
        </w:rPr>
        <w:t xml:space="preserve"> Intel Pentium 4</w:t>
      </w:r>
    </w:p>
    <w:p w:rsidR="00AF6318" w:rsidRPr="00664192" w:rsidRDefault="00966A14" w:rsidP="00C745EA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1.6</w:t>
      </w:r>
      <w:r w:rsidR="009E38B6" w:rsidRPr="00664192">
        <w:rPr>
          <w:rFonts w:ascii="AngsanaUPC" w:hAnsi="AngsanaUPC" w:cs="AngsanaUPC"/>
          <w:sz w:val="32"/>
          <w:szCs w:val="32"/>
        </w:rPr>
        <w:t xml:space="preserve">.1.3  </w:t>
      </w:r>
      <w:r w:rsidR="00AF6318" w:rsidRPr="00664192">
        <w:rPr>
          <w:rFonts w:ascii="AngsanaUPC" w:hAnsi="AngsanaUPC" w:cs="AngsanaUPC"/>
          <w:sz w:val="32"/>
          <w:szCs w:val="32"/>
          <w:cs/>
        </w:rPr>
        <w:t xml:space="preserve">หน่วยความจำ </w:t>
      </w:r>
      <w:r w:rsidR="00AF6318" w:rsidRPr="00664192">
        <w:rPr>
          <w:rFonts w:ascii="AngsanaUPC" w:hAnsi="AngsanaUPC" w:cs="AngsanaUPC"/>
          <w:sz w:val="32"/>
          <w:szCs w:val="32"/>
        </w:rPr>
        <w:t>RAM  2 GB</w:t>
      </w:r>
    </w:p>
    <w:p w:rsidR="00BC7B2F" w:rsidRPr="00664192" w:rsidRDefault="00966A14" w:rsidP="00BC7B2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1.6</w:t>
      </w:r>
      <w:r w:rsidR="009E38B6" w:rsidRPr="00664192">
        <w:rPr>
          <w:rFonts w:ascii="AngsanaUPC" w:hAnsi="AngsanaUPC" w:cs="AngsanaUPC"/>
          <w:sz w:val="32"/>
          <w:szCs w:val="32"/>
        </w:rPr>
        <w:t xml:space="preserve">.1.4  </w:t>
      </w:r>
      <w:r w:rsidR="00AF6318" w:rsidRPr="00664192">
        <w:rPr>
          <w:rFonts w:ascii="AngsanaUPC" w:hAnsi="AngsanaUPC" w:cs="AngsanaUPC"/>
          <w:sz w:val="32"/>
          <w:szCs w:val="32"/>
          <w:cs/>
        </w:rPr>
        <w:t xml:space="preserve">ฮาร์ดดิสก์ </w:t>
      </w:r>
      <w:r w:rsidR="00AF6318" w:rsidRPr="00664192">
        <w:rPr>
          <w:rFonts w:ascii="AngsanaUPC" w:hAnsi="AngsanaUPC" w:cs="AngsanaUPC"/>
          <w:sz w:val="32"/>
          <w:szCs w:val="32"/>
        </w:rPr>
        <w:t>500GB</w:t>
      </w:r>
    </w:p>
    <w:p w:rsidR="00AF6318" w:rsidRDefault="00803726" w:rsidP="00BC7B2F">
      <w:pPr>
        <w:spacing w:after="0"/>
        <w:rPr>
          <w:rFonts w:ascii="AngsanaUPC" w:hAnsi="AngsanaUPC" w:cs="AngsanaUPC"/>
          <w:sz w:val="32"/>
          <w:szCs w:val="32"/>
        </w:rPr>
      </w:pPr>
      <w:r w:rsidRPr="00664192">
        <w:rPr>
          <w:rFonts w:ascii="AngsanaUPC" w:hAnsi="AngsanaUPC" w:cs="AngsanaUPC"/>
          <w:sz w:val="32"/>
          <w:szCs w:val="32"/>
        </w:rPr>
        <w:t xml:space="preserve">       </w:t>
      </w:r>
      <w:r w:rsidR="00966A14">
        <w:rPr>
          <w:rFonts w:ascii="AngsanaUPC" w:hAnsi="AngsanaUPC" w:cs="AngsanaUPC"/>
          <w:sz w:val="32"/>
          <w:szCs w:val="32"/>
        </w:rPr>
        <w:t>1.6</w:t>
      </w:r>
      <w:r w:rsidR="00AF6318" w:rsidRPr="00664192">
        <w:rPr>
          <w:rFonts w:ascii="AngsanaUPC" w:hAnsi="AngsanaUPC" w:cs="AngsanaUPC"/>
          <w:sz w:val="32"/>
          <w:szCs w:val="32"/>
        </w:rPr>
        <w:t>.2</w:t>
      </w:r>
      <w:r w:rsidR="005028B2" w:rsidRPr="00664192">
        <w:rPr>
          <w:rFonts w:ascii="AngsanaUPC" w:hAnsi="AngsanaUPC" w:cs="AngsanaUPC"/>
          <w:sz w:val="32"/>
          <w:szCs w:val="32"/>
          <w:cs/>
        </w:rPr>
        <w:t xml:space="preserve">  </w:t>
      </w:r>
      <w:r w:rsidR="00AF6318" w:rsidRPr="00664192">
        <w:rPr>
          <w:rFonts w:ascii="AngsanaUPC" w:hAnsi="AngsanaUPC" w:cs="AngsanaUPC"/>
          <w:sz w:val="32"/>
          <w:szCs w:val="32"/>
          <w:cs/>
        </w:rPr>
        <w:t>ด้านซอฟต์แวร์</w:t>
      </w:r>
    </w:p>
    <w:p w:rsidR="005302EF" w:rsidRDefault="005302EF" w:rsidP="00BC7B2F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>1.</w:t>
      </w:r>
      <w:r w:rsidR="00966A14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.2.1  </w:t>
      </w:r>
      <w:r w:rsidRPr="005302EF">
        <w:rPr>
          <w:rFonts w:ascii="AngsanaUPC" w:hAnsi="AngsanaUPC" w:cs="AngsanaUPC"/>
          <w:sz w:val="32"/>
          <w:szCs w:val="32"/>
          <w:cs/>
        </w:rPr>
        <w:t xml:space="preserve">ระบบปฏิบัติการที่ใช้จะต้องไม่ต่ำกว่า </w:t>
      </w:r>
      <w:r w:rsidRPr="005302EF">
        <w:rPr>
          <w:rFonts w:ascii="AngsanaUPC" w:hAnsi="AngsanaUPC" w:cs="AngsanaUPC"/>
          <w:sz w:val="32"/>
          <w:szCs w:val="32"/>
        </w:rPr>
        <w:t>Windows XP</w:t>
      </w:r>
    </w:p>
    <w:p w:rsidR="005302EF" w:rsidRDefault="005302EF" w:rsidP="00BC7B2F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1.</w:t>
      </w:r>
      <w:r w:rsidR="00966A14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.2.2  </w:t>
      </w:r>
      <w:r w:rsidRPr="00FB1A61">
        <w:rPr>
          <w:rFonts w:ascii="AngsanaUPC" w:hAnsi="AngsanaUPC" w:cs="AngsanaUPC"/>
          <w:color w:val="FFFFFF"/>
          <w:sz w:val="32"/>
          <w:szCs w:val="32"/>
        </w:rPr>
        <w:t>.</w:t>
      </w:r>
      <w:r w:rsidRPr="00FB1A61">
        <w:rPr>
          <w:rFonts w:ascii="AngsanaUPC" w:hAnsi="AngsanaUPC" w:cs="AngsanaUPC"/>
          <w:sz w:val="32"/>
          <w:szCs w:val="32"/>
          <w:cs/>
        </w:rPr>
        <w:t xml:space="preserve">ติดตั้งโปรแกรม </w:t>
      </w:r>
      <w:r w:rsidRPr="00FB1A61">
        <w:rPr>
          <w:rFonts w:ascii="AngsanaUPC" w:hAnsi="AngsanaUPC" w:cs="AngsanaUPC"/>
          <w:sz w:val="32"/>
          <w:szCs w:val="32"/>
        </w:rPr>
        <w:t>Appserv-Win32</w:t>
      </w:r>
      <w:r w:rsidRPr="00FB1A61">
        <w:rPr>
          <w:rFonts w:ascii="AngsanaUPC" w:hAnsi="AngsanaUPC" w:cs="AngsanaUPC"/>
          <w:sz w:val="32"/>
          <w:szCs w:val="32"/>
          <w:cs/>
        </w:rPr>
        <w:t>-</w:t>
      </w:r>
      <w:r w:rsidRPr="00FB1A61">
        <w:rPr>
          <w:rFonts w:ascii="AngsanaUPC" w:hAnsi="AngsanaUPC" w:cs="AngsanaUPC"/>
          <w:sz w:val="32"/>
          <w:szCs w:val="32"/>
        </w:rPr>
        <w:t>2.5.10</w:t>
      </w:r>
      <w:r w:rsidRPr="00FB1A61">
        <w:rPr>
          <w:rFonts w:ascii="AngsanaUPC" w:hAnsi="AngsanaUPC" w:cs="AngsanaUPC"/>
          <w:sz w:val="32"/>
          <w:szCs w:val="32"/>
          <w:cs/>
        </w:rPr>
        <w:t xml:space="preserve"> จำลองเป็น </w:t>
      </w:r>
      <w:r w:rsidRPr="00FB1A61">
        <w:rPr>
          <w:rFonts w:ascii="AngsanaUPC" w:hAnsi="AngsanaUPC" w:cs="AngsanaUPC"/>
          <w:sz w:val="32"/>
          <w:szCs w:val="32"/>
        </w:rPr>
        <w:t xml:space="preserve">Web Server   </w:t>
      </w:r>
      <w:r w:rsidRPr="00FB1A61">
        <w:rPr>
          <w:rFonts w:ascii="AngsanaUPC" w:hAnsi="AngsanaUPC" w:cs="AngsanaUPC"/>
          <w:sz w:val="32"/>
          <w:szCs w:val="32"/>
          <w:cs/>
        </w:rPr>
        <w:t>เพื่อทดสอบเว็บที่ สร้างขึ้น</w:t>
      </w:r>
    </w:p>
    <w:p w:rsidR="005302EF" w:rsidRDefault="005302EF" w:rsidP="00BC7B2F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>1.</w:t>
      </w:r>
      <w:r w:rsidR="00966A14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.2.3  </w:t>
      </w:r>
      <w:r w:rsidRPr="00FB1A61">
        <w:rPr>
          <w:rFonts w:ascii="AngsanaUPC" w:hAnsi="AngsanaUPC" w:cs="AngsanaUPC"/>
          <w:sz w:val="32"/>
          <w:szCs w:val="32"/>
          <w:cs/>
        </w:rPr>
        <w:t xml:space="preserve">ติดตั้งโปรแกรม </w:t>
      </w:r>
      <w:r w:rsidRPr="00FB1A61">
        <w:rPr>
          <w:rFonts w:ascii="AngsanaUPC" w:hAnsi="AngsanaUPC" w:cs="AngsanaUPC"/>
          <w:sz w:val="32"/>
          <w:szCs w:val="32"/>
        </w:rPr>
        <w:t xml:space="preserve">Adobe Photoshop Cs3  </w:t>
      </w:r>
      <w:r w:rsidRPr="00FB1A61">
        <w:rPr>
          <w:rFonts w:ascii="AngsanaUPC" w:hAnsi="AngsanaUPC" w:cs="AngsanaUPC"/>
          <w:sz w:val="32"/>
          <w:szCs w:val="32"/>
          <w:cs/>
        </w:rPr>
        <w:t>เพื่อใช้ในการตกแต่งภาพ</w:t>
      </w:r>
    </w:p>
    <w:p w:rsidR="005302EF" w:rsidRDefault="005302EF" w:rsidP="00BC7B2F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>1.</w:t>
      </w:r>
      <w:r w:rsidR="00966A14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.2.4  </w:t>
      </w:r>
      <w:r w:rsidRPr="00FB1A61">
        <w:rPr>
          <w:rFonts w:ascii="AngsanaUPC" w:hAnsi="AngsanaUPC" w:cs="AngsanaUPC"/>
          <w:sz w:val="32"/>
          <w:szCs w:val="32"/>
          <w:cs/>
        </w:rPr>
        <w:t xml:space="preserve">ติดตั้งโปรแกรมที่ใช้เขียนเว็บภาษา </w:t>
      </w:r>
      <w:r w:rsidRPr="00FB1A61">
        <w:rPr>
          <w:rFonts w:ascii="AngsanaUPC" w:hAnsi="AngsanaUPC" w:cs="AngsanaUPC"/>
          <w:sz w:val="32"/>
          <w:szCs w:val="32"/>
        </w:rPr>
        <w:t xml:space="preserve">PHP </w:t>
      </w:r>
      <w:r w:rsidRPr="00FB1A61">
        <w:rPr>
          <w:rFonts w:ascii="AngsanaUPC" w:hAnsi="AngsanaUPC" w:cs="AngsanaUPC"/>
          <w:sz w:val="32"/>
          <w:szCs w:val="32"/>
          <w:cs/>
        </w:rPr>
        <w:t xml:space="preserve">ในที่นี้เลือกโปรแกรม </w:t>
      </w:r>
      <w:r w:rsidRPr="00FB1A61">
        <w:rPr>
          <w:rFonts w:ascii="AngsanaUPC" w:hAnsi="AngsanaUPC" w:cs="AngsanaUPC"/>
          <w:sz w:val="32"/>
          <w:szCs w:val="32"/>
        </w:rPr>
        <w:t>Adobe Dreamweaver CS3</w:t>
      </w:r>
    </w:p>
    <w:p w:rsidR="005302EF" w:rsidRPr="005302EF" w:rsidRDefault="005302EF" w:rsidP="00BC7B2F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>1.</w:t>
      </w:r>
      <w:r w:rsidR="00966A14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.2.5  </w:t>
      </w:r>
      <w:r w:rsidR="008B2E3B" w:rsidRPr="00FB1A61">
        <w:rPr>
          <w:rFonts w:ascii="AngsanaUPC" w:hAnsi="AngsanaUPC" w:cs="AngsanaUPC"/>
          <w:sz w:val="32"/>
          <w:szCs w:val="32"/>
          <w:cs/>
        </w:rPr>
        <w:t xml:space="preserve">ติดตั้งโปรแกรม </w:t>
      </w:r>
      <w:r w:rsidR="008B2E3B" w:rsidRPr="00FB1A61">
        <w:rPr>
          <w:rFonts w:ascii="AngsanaUPC" w:hAnsi="AngsanaUPC" w:cs="AngsanaUPC"/>
          <w:sz w:val="32"/>
          <w:szCs w:val="32"/>
        </w:rPr>
        <w:t xml:space="preserve">Microsoft Visio 2003 </w:t>
      </w:r>
      <w:r w:rsidR="008B2E3B" w:rsidRPr="00FB1A61">
        <w:rPr>
          <w:rFonts w:ascii="AngsanaUPC" w:hAnsi="AngsanaUPC" w:cs="AngsanaUPC"/>
          <w:sz w:val="32"/>
          <w:szCs w:val="32"/>
          <w:cs/>
        </w:rPr>
        <w:t xml:space="preserve">เพื่อใช้ในการจัดทำ </w:t>
      </w:r>
      <w:r w:rsidR="008B2E3B" w:rsidRPr="00FB1A61">
        <w:rPr>
          <w:rFonts w:ascii="AngsanaUPC" w:hAnsi="AngsanaUPC" w:cs="AngsanaUPC"/>
          <w:sz w:val="32"/>
          <w:szCs w:val="32"/>
        </w:rPr>
        <w:t xml:space="preserve">Context Diagram  </w:t>
      </w:r>
    </w:p>
    <w:p w:rsidR="005302EF" w:rsidRPr="005302EF" w:rsidRDefault="005302EF" w:rsidP="005302EF">
      <w:pPr>
        <w:tabs>
          <w:tab w:val="left" w:pos="1134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5302EF">
        <w:rPr>
          <w:rFonts w:ascii="AngsanaUPC" w:hAnsi="AngsanaUPC" w:cs="AngsanaUPC"/>
          <w:sz w:val="32"/>
          <w:szCs w:val="32"/>
        </w:rPr>
        <w:t xml:space="preserve"> </w:t>
      </w:r>
    </w:p>
    <w:p w:rsidR="004B1418" w:rsidRPr="005302EF" w:rsidRDefault="004B1418" w:rsidP="005302E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B1418" w:rsidRPr="005302EF" w:rsidRDefault="004B1418" w:rsidP="005302E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B1418" w:rsidRPr="005302EF" w:rsidRDefault="004B1418" w:rsidP="005302E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B1418" w:rsidRPr="005302EF" w:rsidRDefault="004B1418" w:rsidP="005302E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B1418" w:rsidRDefault="004B1418" w:rsidP="0041195F">
      <w:pPr>
        <w:ind w:firstLine="720"/>
        <w:rPr>
          <w:rFonts w:ascii="AngsanaUPC" w:hAnsi="AngsanaUPC" w:cs="AngsanaUPC"/>
          <w:sz w:val="32"/>
          <w:szCs w:val="32"/>
        </w:rPr>
      </w:pPr>
    </w:p>
    <w:p w:rsidR="004B1418" w:rsidRDefault="004B1418" w:rsidP="0041195F">
      <w:pPr>
        <w:ind w:firstLine="720"/>
        <w:rPr>
          <w:rFonts w:ascii="AngsanaUPC" w:hAnsi="AngsanaUPC" w:cs="AngsanaUPC"/>
          <w:sz w:val="32"/>
          <w:szCs w:val="32"/>
        </w:rPr>
      </w:pPr>
    </w:p>
    <w:p w:rsidR="004B1418" w:rsidRDefault="004B1418" w:rsidP="0041195F">
      <w:pPr>
        <w:ind w:firstLine="720"/>
        <w:rPr>
          <w:rFonts w:ascii="AngsanaUPC" w:hAnsi="AngsanaUPC" w:cs="AngsanaUPC"/>
          <w:sz w:val="32"/>
          <w:szCs w:val="32"/>
        </w:rPr>
      </w:pPr>
    </w:p>
    <w:p w:rsidR="004B1418" w:rsidRDefault="004B1418" w:rsidP="0041195F">
      <w:pPr>
        <w:ind w:firstLine="720"/>
        <w:rPr>
          <w:rFonts w:ascii="AngsanaUPC" w:hAnsi="AngsanaUPC" w:cs="AngsanaUPC"/>
          <w:sz w:val="32"/>
          <w:szCs w:val="32"/>
        </w:rPr>
      </w:pPr>
    </w:p>
    <w:p w:rsidR="004B1418" w:rsidRDefault="004B1418" w:rsidP="0041195F">
      <w:pPr>
        <w:ind w:firstLine="720"/>
        <w:rPr>
          <w:rFonts w:ascii="AngsanaUPC" w:hAnsi="AngsanaUPC" w:cs="AngsanaUPC"/>
          <w:sz w:val="32"/>
          <w:szCs w:val="32"/>
        </w:rPr>
      </w:pPr>
    </w:p>
    <w:p w:rsidR="004B1418" w:rsidRDefault="004B1418" w:rsidP="0041195F">
      <w:pPr>
        <w:ind w:firstLine="720"/>
        <w:rPr>
          <w:rFonts w:ascii="AngsanaUPC" w:hAnsi="AngsanaUPC" w:cs="AngsanaUPC"/>
          <w:sz w:val="32"/>
          <w:szCs w:val="32"/>
        </w:rPr>
      </w:pPr>
    </w:p>
    <w:p w:rsidR="004B1418" w:rsidRDefault="004B1418" w:rsidP="0041195F">
      <w:pPr>
        <w:ind w:firstLine="720"/>
        <w:rPr>
          <w:rFonts w:ascii="AngsanaUPC" w:hAnsi="AngsanaUPC" w:cs="AngsanaUPC"/>
          <w:sz w:val="32"/>
          <w:szCs w:val="32"/>
        </w:rPr>
      </w:pPr>
    </w:p>
    <w:p w:rsidR="004B1418" w:rsidRPr="0041195F" w:rsidRDefault="00C84467" w:rsidP="00C84467">
      <w:pPr>
        <w:spacing w:after="0"/>
        <w:rPr>
          <w:rFonts w:ascii="AngsanaUPC" w:hAnsi="AngsanaUPC" w:cs="AngsanaUPC"/>
          <w:sz w:val="32"/>
          <w:szCs w:val="32"/>
        </w:rPr>
      </w:pPr>
      <w:r w:rsidRPr="0041195F">
        <w:rPr>
          <w:rFonts w:ascii="AngsanaUPC" w:hAnsi="AngsanaUPC" w:cs="AngsanaUPC"/>
          <w:sz w:val="32"/>
          <w:szCs w:val="32"/>
        </w:rPr>
        <w:t xml:space="preserve"> </w:t>
      </w:r>
    </w:p>
    <w:p w:rsidR="00A3088A" w:rsidRPr="00664192" w:rsidRDefault="00A3088A" w:rsidP="00C745EA">
      <w:pPr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</w:p>
    <w:p w:rsidR="002F25DC" w:rsidRPr="00664192" w:rsidRDefault="002F25D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2F25DC" w:rsidRPr="00664192" w:rsidRDefault="002F25D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2F25DC" w:rsidRPr="00664192" w:rsidRDefault="002F25D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2F25DC" w:rsidRPr="00664192" w:rsidRDefault="002F25D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2F25DC" w:rsidRPr="00664192" w:rsidRDefault="002F25D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2F25DC" w:rsidRPr="00664192" w:rsidRDefault="002F25D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2F25DC" w:rsidRPr="00664192" w:rsidRDefault="002F25D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2F25DC" w:rsidRPr="00664192" w:rsidRDefault="002F25D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E345E0" w:rsidRPr="00664192" w:rsidRDefault="00E345E0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9809CD" w:rsidRPr="00664192" w:rsidRDefault="009809CD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9809CD" w:rsidRPr="00664192" w:rsidRDefault="009809CD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9809CD" w:rsidRPr="00664192" w:rsidRDefault="009809CD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9809CD" w:rsidRPr="00664192" w:rsidRDefault="009809CD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7D3818" w:rsidRPr="00664192" w:rsidRDefault="007D3818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E87C7F" w:rsidRPr="00664192" w:rsidRDefault="00E87C7F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E87C7F" w:rsidRPr="00664192" w:rsidRDefault="00E87C7F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Pr="00664192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88395C" w:rsidRDefault="0088395C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055B2D" w:rsidRDefault="00055B2D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055B2D" w:rsidRDefault="00055B2D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AF6318" w:rsidRPr="00664192" w:rsidRDefault="00C84467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1.8</w:t>
      </w:r>
      <w:r w:rsidR="00495420" w:rsidRPr="00664192">
        <w:rPr>
          <w:rFonts w:ascii="AngsanaUPC" w:hAnsi="AngsanaUPC" w:cs="AngsanaUPC"/>
          <w:b/>
          <w:bCs/>
          <w:sz w:val="32"/>
          <w:szCs w:val="32"/>
          <w:cs/>
        </w:rPr>
        <w:t xml:space="preserve">  </w:t>
      </w:r>
      <w:r w:rsidR="00AF6318" w:rsidRPr="00664192">
        <w:rPr>
          <w:rFonts w:ascii="AngsanaUPC" w:hAnsi="AngsanaUPC" w:cs="AngsanaUPC"/>
          <w:b/>
          <w:bCs/>
          <w:sz w:val="32"/>
          <w:szCs w:val="32"/>
          <w:cs/>
        </w:rPr>
        <w:t>ประโยชน์ที่คาดว่าจะได้รับ</w:t>
      </w:r>
    </w:p>
    <w:p w:rsidR="00AF6318" w:rsidRPr="00664192" w:rsidRDefault="00495420" w:rsidP="00AF6318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664192">
        <w:rPr>
          <w:rFonts w:ascii="AngsanaUPC" w:hAnsi="AngsanaUPC" w:cs="AngsanaUPC"/>
          <w:sz w:val="32"/>
          <w:szCs w:val="32"/>
        </w:rPr>
        <w:t xml:space="preserve">       </w:t>
      </w:r>
      <w:r w:rsidR="001C6C75" w:rsidRPr="00664192">
        <w:rPr>
          <w:rFonts w:ascii="AngsanaUPC" w:hAnsi="AngsanaUPC" w:cs="AngsanaUPC"/>
          <w:sz w:val="32"/>
          <w:szCs w:val="32"/>
        </w:rPr>
        <w:t>1.7.1</w:t>
      </w:r>
      <w:r w:rsidR="002613E4" w:rsidRPr="00664192">
        <w:rPr>
          <w:rFonts w:ascii="AngsanaUPC" w:hAnsi="AngsanaUPC" w:cs="AngsanaUPC"/>
          <w:sz w:val="32"/>
          <w:szCs w:val="32"/>
          <w:cs/>
        </w:rPr>
        <w:t xml:space="preserve">  </w:t>
      </w:r>
      <w:r w:rsidR="00AF6318" w:rsidRPr="00664192">
        <w:rPr>
          <w:rFonts w:ascii="AngsanaUPC" w:hAnsi="AngsanaUPC" w:cs="AngsanaUPC"/>
          <w:sz w:val="32"/>
          <w:szCs w:val="32"/>
          <w:cs/>
        </w:rPr>
        <w:t>ช่วยทำให้ผู้เรียนเกิดความเข้าใจในเนื้อหาที่ยุ่งยากซับซ้อนได้ง่ายขึ้น</w:t>
      </w:r>
    </w:p>
    <w:p w:rsidR="00AF6318" w:rsidRPr="00664192" w:rsidRDefault="00495420" w:rsidP="00495420">
      <w:pPr>
        <w:spacing w:after="0"/>
        <w:rPr>
          <w:rFonts w:ascii="AngsanaUPC" w:hAnsi="AngsanaUPC" w:cs="AngsanaUPC"/>
          <w:sz w:val="32"/>
          <w:szCs w:val="32"/>
        </w:rPr>
      </w:pPr>
      <w:r w:rsidRPr="00664192">
        <w:rPr>
          <w:rFonts w:ascii="AngsanaUPC" w:hAnsi="AngsanaUPC" w:cs="AngsanaUPC"/>
          <w:sz w:val="32"/>
          <w:szCs w:val="32"/>
        </w:rPr>
        <w:t xml:space="preserve">       </w:t>
      </w:r>
      <w:r w:rsidR="002613E4" w:rsidRPr="00664192">
        <w:rPr>
          <w:rFonts w:ascii="AngsanaUPC" w:hAnsi="AngsanaUPC" w:cs="AngsanaUPC"/>
          <w:sz w:val="32"/>
          <w:szCs w:val="32"/>
        </w:rPr>
        <w:t xml:space="preserve">1.7.2   </w:t>
      </w:r>
      <w:r w:rsidR="00AF6318" w:rsidRPr="00664192">
        <w:rPr>
          <w:rFonts w:ascii="AngsanaUPC" w:hAnsi="AngsanaUPC" w:cs="AngsanaUPC"/>
          <w:sz w:val="32"/>
          <w:szCs w:val="32"/>
          <w:cs/>
        </w:rPr>
        <w:t>ช่วย</w:t>
      </w:r>
      <w:r w:rsidR="00B175BA" w:rsidRPr="00664192">
        <w:rPr>
          <w:rFonts w:ascii="AngsanaUPC" w:hAnsi="AngsanaUPC" w:cs="AngsanaUPC"/>
          <w:sz w:val="32"/>
          <w:szCs w:val="32"/>
          <w:cs/>
        </w:rPr>
        <w:t>ให้ผู้เรียนสนใจในบทเรียนมากขึ้น</w:t>
      </w:r>
    </w:p>
    <w:p w:rsidR="00AF6318" w:rsidRPr="00664192" w:rsidRDefault="00495420" w:rsidP="00AF6318">
      <w:pPr>
        <w:spacing w:after="0"/>
        <w:rPr>
          <w:rFonts w:ascii="AngsanaUPC" w:hAnsi="AngsanaUPC" w:cs="AngsanaUPC"/>
          <w:sz w:val="32"/>
          <w:szCs w:val="32"/>
        </w:rPr>
      </w:pPr>
      <w:r w:rsidRPr="00664192">
        <w:rPr>
          <w:rFonts w:ascii="AngsanaUPC" w:hAnsi="AngsanaUPC" w:cs="AngsanaUPC"/>
          <w:sz w:val="32"/>
          <w:szCs w:val="32"/>
          <w:cs/>
        </w:rPr>
        <w:t xml:space="preserve">       </w:t>
      </w:r>
      <w:r w:rsidR="002613E4" w:rsidRPr="00664192">
        <w:rPr>
          <w:rFonts w:ascii="AngsanaUPC" w:hAnsi="AngsanaUPC" w:cs="AngsanaUPC"/>
          <w:sz w:val="32"/>
          <w:szCs w:val="32"/>
        </w:rPr>
        <w:t xml:space="preserve">1.7.3  </w:t>
      </w:r>
      <w:r w:rsidR="00AF6318" w:rsidRPr="00664192">
        <w:rPr>
          <w:rFonts w:ascii="AngsanaUPC" w:hAnsi="AngsanaUPC" w:cs="AngsanaUPC"/>
          <w:sz w:val="32"/>
          <w:szCs w:val="32"/>
          <w:cs/>
        </w:rPr>
        <w:t>เป็นการสร้างแรงจูงใจให้กับผู้เรียน</w:t>
      </w:r>
    </w:p>
    <w:p w:rsidR="00AF6318" w:rsidRPr="00664192" w:rsidRDefault="00495420" w:rsidP="00AF6318">
      <w:pPr>
        <w:spacing w:after="0"/>
        <w:rPr>
          <w:rFonts w:ascii="AngsanaUPC" w:hAnsi="AngsanaUPC" w:cs="AngsanaUPC"/>
          <w:sz w:val="32"/>
          <w:szCs w:val="32"/>
        </w:rPr>
      </w:pPr>
      <w:r w:rsidRPr="00664192">
        <w:rPr>
          <w:rFonts w:ascii="AngsanaUPC" w:hAnsi="AngsanaUPC" w:cs="AngsanaUPC"/>
          <w:sz w:val="32"/>
          <w:szCs w:val="32"/>
          <w:cs/>
        </w:rPr>
        <w:t xml:space="preserve">       </w:t>
      </w:r>
      <w:r w:rsidR="002613E4" w:rsidRPr="00664192">
        <w:rPr>
          <w:rFonts w:ascii="AngsanaUPC" w:hAnsi="AngsanaUPC" w:cs="AngsanaUPC"/>
          <w:sz w:val="32"/>
          <w:szCs w:val="32"/>
        </w:rPr>
        <w:t xml:space="preserve">1.7.4   </w:t>
      </w:r>
      <w:r w:rsidR="00AF6318" w:rsidRPr="00664192">
        <w:rPr>
          <w:rFonts w:ascii="AngsanaUPC" w:hAnsi="AngsanaUPC" w:cs="AngsanaUPC"/>
          <w:sz w:val="32"/>
          <w:szCs w:val="32"/>
          <w:cs/>
        </w:rPr>
        <w:t>ช่วย</w:t>
      </w:r>
      <w:r w:rsidR="00A05DFB" w:rsidRPr="00664192">
        <w:rPr>
          <w:rFonts w:ascii="AngsanaUPC" w:hAnsi="AngsanaUPC" w:cs="AngsanaUPC"/>
          <w:sz w:val="32"/>
          <w:szCs w:val="32"/>
          <w:cs/>
        </w:rPr>
        <w:t>ให้ผู้เรียนได้มีประสบการณ์จากนามธรรมสู่รูป</w:t>
      </w:r>
      <w:r w:rsidR="00AF6318" w:rsidRPr="00664192">
        <w:rPr>
          <w:rFonts w:ascii="AngsanaUPC" w:hAnsi="AngsanaUPC" w:cs="AngsanaUPC"/>
          <w:sz w:val="32"/>
          <w:szCs w:val="32"/>
          <w:cs/>
        </w:rPr>
        <w:t>ธรรม</w:t>
      </w:r>
    </w:p>
    <w:p w:rsidR="00AF6318" w:rsidRPr="00664192" w:rsidRDefault="00495420" w:rsidP="00AF6318">
      <w:pPr>
        <w:spacing w:after="0"/>
        <w:rPr>
          <w:rFonts w:ascii="AngsanaUPC" w:hAnsi="AngsanaUPC" w:cs="AngsanaUPC"/>
          <w:sz w:val="32"/>
          <w:szCs w:val="32"/>
        </w:rPr>
      </w:pPr>
      <w:r w:rsidRPr="00664192">
        <w:rPr>
          <w:rFonts w:ascii="AngsanaUPC" w:hAnsi="AngsanaUPC" w:cs="AngsanaUPC"/>
          <w:sz w:val="32"/>
          <w:szCs w:val="32"/>
          <w:cs/>
        </w:rPr>
        <w:t xml:space="preserve">       </w:t>
      </w:r>
      <w:r w:rsidR="002613E4" w:rsidRPr="00664192">
        <w:rPr>
          <w:rFonts w:ascii="AngsanaUPC" w:hAnsi="AngsanaUPC" w:cs="AngsanaUPC"/>
          <w:sz w:val="32"/>
          <w:szCs w:val="32"/>
        </w:rPr>
        <w:t xml:space="preserve">1.7.5   </w:t>
      </w:r>
      <w:r w:rsidR="00AF6318" w:rsidRPr="00664192">
        <w:rPr>
          <w:rFonts w:ascii="AngsanaUPC" w:hAnsi="AngsanaUPC" w:cs="AngsanaUPC"/>
          <w:sz w:val="32"/>
          <w:szCs w:val="32"/>
          <w:cs/>
        </w:rPr>
        <w:t>ช่วยให้ผู้เรียนได้คิดและแก้ปัญหาและตัดสินใจได้</w:t>
      </w:r>
    </w:p>
    <w:p w:rsidR="00AF6318" w:rsidRPr="00664192" w:rsidRDefault="00495420" w:rsidP="00AF6318">
      <w:pPr>
        <w:spacing w:after="0"/>
        <w:rPr>
          <w:rFonts w:ascii="AngsanaUPC" w:hAnsi="AngsanaUPC" w:cs="AngsanaUPC"/>
          <w:sz w:val="32"/>
          <w:szCs w:val="32"/>
        </w:rPr>
      </w:pPr>
      <w:r w:rsidRPr="00664192">
        <w:rPr>
          <w:rFonts w:ascii="AngsanaUPC" w:hAnsi="AngsanaUPC" w:cs="AngsanaUPC"/>
          <w:sz w:val="32"/>
          <w:szCs w:val="32"/>
          <w:cs/>
        </w:rPr>
        <w:t xml:space="preserve">       </w:t>
      </w:r>
      <w:r w:rsidR="002613E4" w:rsidRPr="00664192">
        <w:rPr>
          <w:rFonts w:ascii="AngsanaUPC" w:hAnsi="AngsanaUPC" w:cs="AngsanaUPC"/>
          <w:sz w:val="32"/>
          <w:szCs w:val="32"/>
        </w:rPr>
        <w:t xml:space="preserve">1.7.6   </w:t>
      </w:r>
      <w:r w:rsidR="00AF6318" w:rsidRPr="00664192">
        <w:rPr>
          <w:rFonts w:ascii="AngsanaUPC" w:hAnsi="AngsanaUPC" w:cs="AngsanaUPC"/>
          <w:sz w:val="32"/>
          <w:szCs w:val="32"/>
          <w:cs/>
        </w:rPr>
        <w:t>ช่วยให้ผู้เรียนพัฒนาความคิด</w:t>
      </w:r>
    </w:p>
    <w:p w:rsidR="00530011" w:rsidRPr="00664192" w:rsidRDefault="00495420" w:rsidP="00AF6318">
      <w:pPr>
        <w:spacing w:after="0"/>
        <w:rPr>
          <w:rFonts w:ascii="AngsanaUPC" w:hAnsi="AngsanaUPC" w:cs="AngsanaUPC"/>
          <w:sz w:val="32"/>
          <w:szCs w:val="32"/>
        </w:rPr>
      </w:pPr>
      <w:r w:rsidRPr="00664192">
        <w:rPr>
          <w:rFonts w:ascii="AngsanaUPC" w:hAnsi="AngsanaUPC" w:cs="AngsanaUPC"/>
          <w:sz w:val="32"/>
          <w:szCs w:val="32"/>
        </w:rPr>
        <w:t xml:space="preserve">       </w:t>
      </w:r>
      <w:r w:rsidR="002613E4" w:rsidRPr="00664192">
        <w:rPr>
          <w:rFonts w:ascii="AngsanaUPC" w:hAnsi="AngsanaUPC" w:cs="AngsanaUPC"/>
          <w:sz w:val="32"/>
          <w:szCs w:val="32"/>
        </w:rPr>
        <w:t xml:space="preserve">1.7.7  </w:t>
      </w:r>
      <w:r w:rsidR="001C6C75" w:rsidRPr="00664192">
        <w:rPr>
          <w:rFonts w:ascii="AngsanaUPC" w:hAnsi="AngsanaUPC" w:cs="AngsanaUPC"/>
          <w:sz w:val="32"/>
          <w:szCs w:val="32"/>
          <w:cs/>
        </w:rPr>
        <w:t>ทำให้มีการพัฒนาความรู้ในการสร้างสร</w:t>
      </w:r>
      <w:r w:rsidR="00C80945" w:rsidRPr="00664192">
        <w:rPr>
          <w:rFonts w:ascii="AngsanaUPC" w:hAnsi="AngsanaUPC" w:cs="AngsanaUPC"/>
          <w:sz w:val="32"/>
          <w:szCs w:val="32"/>
          <w:cs/>
        </w:rPr>
        <w:t>รค์โปรแกรมช่วยสอน และมีการทำสิ่</w:t>
      </w:r>
      <w:r w:rsidR="004C5BBB" w:rsidRPr="00664192">
        <w:rPr>
          <w:rFonts w:ascii="AngsanaUPC" w:hAnsi="AngsanaUPC" w:cs="AngsanaUPC"/>
          <w:sz w:val="32"/>
          <w:szCs w:val="32"/>
          <w:cs/>
        </w:rPr>
        <w:t>ง</w:t>
      </w:r>
      <w:r w:rsidR="001C6C75" w:rsidRPr="00664192">
        <w:rPr>
          <w:rFonts w:ascii="AngsanaUPC" w:hAnsi="AngsanaUPC" w:cs="AngsanaUPC"/>
          <w:sz w:val="32"/>
          <w:szCs w:val="32"/>
          <w:cs/>
        </w:rPr>
        <w:t>ใหม่ๆขึ้นมาใช้ในการเรียนการสอนมากยิ่งขึ้น</w:t>
      </w:r>
      <w:r w:rsidR="00AF6318" w:rsidRPr="00664192">
        <w:rPr>
          <w:rFonts w:ascii="AngsanaUPC" w:hAnsi="AngsanaUPC" w:cs="AngsanaUPC"/>
          <w:sz w:val="32"/>
          <w:szCs w:val="32"/>
        </w:rPr>
        <w:tab/>
      </w:r>
    </w:p>
    <w:p w:rsidR="007D3818" w:rsidRPr="00664192" w:rsidRDefault="007D3818" w:rsidP="00AF6318">
      <w:pPr>
        <w:spacing w:after="0"/>
        <w:rPr>
          <w:rFonts w:ascii="AngsanaUPC" w:hAnsi="AngsanaUPC" w:cs="AngsanaUPC"/>
          <w:sz w:val="32"/>
          <w:szCs w:val="32"/>
        </w:rPr>
      </w:pPr>
    </w:p>
    <w:p w:rsidR="00AF6318" w:rsidRPr="00664192" w:rsidRDefault="00C84467" w:rsidP="00AF6318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1.9</w:t>
      </w:r>
      <w:r w:rsidR="00C80AE8" w:rsidRPr="00664192">
        <w:rPr>
          <w:rFonts w:ascii="AngsanaUPC" w:hAnsi="AngsanaUPC" w:cs="AngsanaUPC"/>
          <w:b/>
          <w:bCs/>
          <w:sz w:val="32"/>
          <w:szCs w:val="32"/>
          <w:cs/>
        </w:rPr>
        <w:t xml:space="preserve">  </w:t>
      </w:r>
      <w:r w:rsidR="00AF6318" w:rsidRPr="00664192">
        <w:rPr>
          <w:rFonts w:ascii="AngsanaUPC" w:hAnsi="AngsanaUPC" w:cs="AngsanaUPC"/>
          <w:b/>
          <w:bCs/>
          <w:sz w:val="32"/>
          <w:szCs w:val="32"/>
          <w:cs/>
        </w:rPr>
        <w:t>นิยามคำศัพท์ที่ใช้ในการทำปริญญานิพนธ์</w:t>
      </w:r>
    </w:p>
    <w:p w:rsidR="00123C37" w:rsidRDefault="00AF6318" w:rsidP="00123C37">
      <w:pPr>
        <w:tabs>
          <w:tab w:val="left" w:pos="567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4192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="00123C37">
        <w:rPr>
          <w:rFonts w:ascii="AngsanaUPC" w:hAnsi="AngsanaUPC" w:cs="AngsanaUPC"/>
          <w:kern w:val="32"/>
          <w:sz w:val="32"/>
          <w:szCs w:val="32"/>
        </w:rPr>
        <w:t>1.9</w:t>
      </w:r>
      <w:r w:rsidRPr="00664192">
        <w:rPr>
          <w:rFonts w:ascii="AngsanaUPC" w:hAnsi="AngsanaUPC" w:cs="AngsanaUPC"/>
          <w:kern w:val="32"/>
          <w:sz w:val="32"/>
          <w:szCs w:val="32"/>
        </w:rPr>
        <w:t>.1</w:t>
      </w:r>
      <w:r w:rsidR="00123C37" w:rsidRPr="00123C37">
        <w:rPr>
          <w:rFonts w:ascii="AngsanaUPC" w:hAnsi="AngsanaUPC" w:cs="AngsanaUPC"/>
          <w:sz w:val="32"/>
          <w:szCs w:val="32"/>
        </w:rPr>
        <w:t xml:space="preserve"> </w:t>
      </w:r>
      <w:r w:rsidR="00123C37">
        <w:rPr>
          <w:rFonts w:ascii="AngsanaUPC" w:hAnsi="AngsanaUPC" w:cs="AngsanaUPC"/>
          <w:sz w:val="32"/>
          <w:szCs w:val="32"/>
        </w:rPr>
        <w:t xml:space="preserve"> </w:t>
      </w:r>
      <w:r w:rsidR="00123C37" w:rsidRPr="007F36D9">
        <w:rPr>
          <w:rFonts w:ascii="AngsanaUPC" w:hAnsi="AngsanaUPC" w:cs="AngsanaUPC"/>
          <w:sz w:val="32"/>
          <w:szCs w:val="32"/>
        </w:rPr>
        <w:t xml:space="preserve">E-Learning  </w:t>
      </w:r>
      <w:r w:rsidR="00123C37" w:rsidRPr="007F36D9">
        <w:rPr>
          <w:rFonts w:ascii="AngsanaUPC" w:hAnsi="AngsanaUPC" w:cs="AngsanaUPC"/>
          <w:sz w:val="32"/>
          <w:szCs w:val="32"/>
          <w:cs/>
        </w:rPr>
        <w:t xml:space="preserve">หมายถึง การศึกษา เรียนรู้ ผ่านเครือข่ายคอมพิวเตอร์อินเทอร์เน็ตหรือเครือข่ายอินทราเน็ต  เป็นการเรียนรู้ด้วยตนเอง  ผู้เรียนจะได้เรียนตามความสามารถและความสนใจของตน โดยเนื้อหาของบทเรียนประกอบด้วย   ข้อความ รูปภาพ จะถูกส่งไปยังผู้เรียนผ่าน  </w:t>
      </w:r>
      <w:r w:rsidR="00123C37" w:rsidRPr="007F36D9">
        <w:rPr>
          <w:rFonts w:ascii="AngsanaUPC" w:hAnsi="AngsanaUPC" w:cs="AngsanaUPC"/>
          <w:sz w:val="32"/>
          <w:szCs w:val="32"/>
        </w:rPr>
        <w:t xml:space="preserve">Web Browser </w:t>
      </w:r>
      <w:r w:rsidR="00123C37" w:rsidRPr="007F36D9">
        <w:rPr>
          <w:rFonts w:ascii="AngsanaUPC" w:hAnsi="AngsanaUPC" w:cs="AngsanaUPC"/>
          <w:sz w:val="32"/>
          <w:szCs w:val="32"/>
          <w:cs/>
        </w:rPr>
        <w:t xml:space="preserve">โดยผู้เรียน    ผู้สอนและเพื่อนร่วมชั้นเรียนทุกคนสามารถติดต่อปรึกษาและแลกเปลี่ยนความคิดเห็นระหว่างกันได้เหมือนกับการเรียนในชั้นเรียนปกติ โดยอาศัยเครื่องมือการติดต่อสื่อสารที่ทันสมัย เช่น  </w:t>
      </w:r>
      <w:r w:rsidR="00123C37" w:rsidRPr="007F36D9">
        <w:rPr>
          <w:rFonts w:ascii="AngsanaUPC" w:hAnsi="AngsanaUPC" w:cs="AngsanaUPC"/>
          <w:sz w:val="32"/>
          <w:szCs w:val="32"/>
        </w:rPr>
        <w:t xml:space="preserve">e-mail </w:t>
      </w:r>
      <w:r w:rsidR="00123C37" w:rsidRPr="007F36D9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123C37" w:rsidRPr="007F36D9">
        <w:rPr>
          <w:rFonts w:ascii="AngsanaUPC" w:hAnsi="AngsanaUPC" w:cs="AngsanaUPC"/>
          <w:sz w:val="32"/>
          <w:szCs w:val="32"/>
        </w:rPr>
        <w:t xml:space="preserve">chat </w:t>
      </w:r>
      <w:r w:rsidR="00123C37" w:rsidRPr="007F36D9">
        <w:rPr>
          <w:rFonts w:ascii="AngsanaUPC" w:hAnsi="AngsanaUPC" w:cs="AngsanaUPC"/>
          <w:sz w:val="32"/>
          <w:szCs w:val="32"/>
          <w:cs/>
        </w:rPr>
        <w:t>จึงเป็นการเรียนสำหรับทุกคนเรียนได้ทุกเวลาและทุกสถานที่</w:t>
      </w:r>
    </w:p>
    <w:p w:rsidR="00224548" w:rsidRDefault="00224548" w:rsidP="00123C37">
      <w:pPr>
        <w:tabs>
          <w:tab w:val="left" w:pos="567"/>
        </w:tabs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1.9.2  </w:t>
      </w:r>
      <w:r w:rsidRPr="00FB1A61">
        <w:rPr>
          <w:rFonts w:ascii="AngsanaUPC" w:hAnsi="AngsanaUPC" w:cs="AngsanaUPC"/>
          <w:sz w:val="32"/>
          <w:szCs w:val="32"/>
          <w:cs/>
        </w:rPr>
        <w:t>นักศึกษา หมายถึง นักศึกษาระ</w:t>
      </w:r>
      <w:r>
        <w:rPr>
          <w:rFonts w:ascii="AngsanaUPC" w:hAnsi="AngsanaUPC" w:cs="AngsanaUPC"/>
          <w:sz w:val="32"/>
          <w:szCs w:val="32"/>
          <w:cs/>
        </w:rPr>
        <w:t xml:space="preserve">ดับปริญญาตรีที่เรียนวิชา </w:t>
      </w:r>
      <w:r>
        <w:rPr>
          <w:rFonts w:ascii="AngsanaUPC" w:hAnsi="AngsanaUPC" w:cs="AngsanaUPC" w:hint="cs"/>
          <w:sz w:val="32"/>
          <w:szCs w:val="32"/>
          <w:cs/>
        </w:rPr>
        <w:t>โปรแกรมประยุกต์ทางฐานข้อมูล</w:t>
      </w:r>
    </w:p>
    <w:p w:rsidR="00123C37" w:rsidRPr="006C4FF0" w:rsidRDefault="00224548" w:rsidP="0073641E">
      <w:pPr>
        <w:tabs>
          <w:tab w:val="left" w:pos="567"/>
        </w:tabs>
        <w:spacing w:after="0"/>
        <w:jc w:val="thaiDistribute"/>
        <w:rPr>
          <w:sz w:val="32"/>
          <w:szCs w:val="24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1.9.3  </w:t>
      </w:r>
      <w:r w:rsidRPr="00FB1A61">
        <w:rPr>
          <w:rFonts w:ascii="AngsanaUPC" w:hAnsi="AngsanaUPC" w:cs="AngsanaUPC"/>
          <w:sz w:val="32"/>
          <w:szCs w:val="32"/>
          <w:cs/>
        </w:rPr>
        <w:t>ประสิทธิภาพ หมายถึง คุณภาพของสื่อการเรียน การสอนออนไลน์วิชาภาษาไทย ซึ่งสามารถ</w:t>
      </w:r>
      <w:r w:rsidRPr="00FB1A61">
        <w:rPr>
          <w:rFonts w:ascii="AngsanaUPC" w:hAnsi="AngsanaUPC" w:cs="AngsanaUPC"/>
          <w:color w:val="000000"/>
          <w:sz w:val="32"/>
          <w:szCs w:val="32"/>
          <w:cs/>
        </w:rPr>
        <w:t>วัดได้ตามเกณฑ์ที่กำหนด</w:t>
      </w:r>
      <w:r w:rsidR="00123C37" w:rsidRPr="006C4FF0">
        <w:rPr>
          <w:sz w:val="32"/>
          <w:szCs w:val="24"/>
          <w:cs/>
        </w:rPr>
        <w:t xml:space="preserve"> </w:t>
      </w:r>
    </w:p>
    <w:p w:rsidR="00AF6318" w:rsidRPr="00664192" w:rsidRDefault="00AF6318" w:rsidP="00123C37">
      <w:pPr>
        <w:spacing w:after="0"/>
        <w:ind w:right="-199" w:firstLine="720"/>
        <w:jc w:val="both"/>
        <w:rPr>
          <w:rFonts w:ascii="AngsanaUPC" w:hAnsi="AngsanaUPC" w:cs="AngsanaUPC"/>
          <w:b/>
          <w:bCs/>
          <w:sz w:val="40"/>
          <w:szCs w:val="40"/>
          <w:cs/>
        </w:rPr>
      </w:pPr>
    </w:p>
    <w:sectPr w:rsidR="00AF6318" w:rsidRPr="00664192" w:rsidSect="00F206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160" w:right="1440" w:bottom="1440" w:left="216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F12" w:rsidRDefault="00B95F12" w:rsidP="00AF6318">
      <w:pPr>
        <w:spacing w:after="0" w:line="240" w:lineRule="auto"/>
      </w:pPr>
      <w:r>
        <w:separator/>
      </w:r>
    </w:p>
  </w:endnote>
  <w:endnote w:type="continuationSeparator" w:id="1">
    <w:p w:rsidR="00B95F12" w:rsidRDefault="00B95F12" w:rsidP="00AF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79F" w:rsidRDefault="000B479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79F" w:rsidRDefault="000B479F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79F" w:rsidRDefault="000B479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F12" w:rsidRDefault="00B95F12" w:rsidP="00AF6318">
      <w:pPr>
        <w:spacing w:after="0" w:line="240" w:lineRule="auto"/>
      </w:pPr>
      <w:r>
        <w:separator/>
      </w:r>
    </w:p>
  </w:footnote>
  <w:footnote w:type="continuationSeparator" w:id="1">
    <w:p w:rsidR="00B95F12" w:rsidRDefault="00B95F12" w:rsidP="00AF6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79F" w:rsidRDefault="000B479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79528"/>
      <w:docPartObj>
        <w:docPartGallery w:val="Page Numbers (Top of Page)"/>
        <w:docPartUnique/>
      </w:docPartObj>
    </w:sdtPr>
    <w:sdtEndPr>
      <w:rPr>
        <w:rFonts w:ascii="AngsanaUPC" w:hAnsi="AngsanaUPC" w:cs="AngsanaUPC"/>
        <w:sz w:val="32"/>
        <w:szCs w:val="32"/>
      </w:rPr>
    </w:sdtEndPr>
    <w:sdtContent>
      <w:p w:rsidR="000B2DC0" w:rsidRPr="000B479F" w:rsidRDefault="00EC66CD">
        <w:pPr>
          <w:pStyle w:val="a3"/>
          <w:jc w:val="right"/>
          <w:rPr>
            <w:rFonts w:ascii="AngsanaUPC" w:hAnsi="AngsanaUPC" w:cs="AngsanaUPC"/>
            <w:sz w:val="32"/>
            <w:szCs w:val="32"/>
          </w:rPr>
        </w:pPr>
        <w:r w:rsidRPr="000B479F">
          <w:rPr>
            <w:rFonts w:ascii="AngsanaUPC" w:hAnsi="AngsanaUPC" w:cs="AngsanaUPC"/>
            <w:sz w:val="32"/>
            <w:szCs w:val="32"/>
          </w:rPr>
          <w:fldChar w:fldCharType="begin"/>
        </w:r>
        <w:r w:rsidRPr="000B479F">
          <w:rPr>
            <w:rFonts w:ascii="AngsanaUPC" w:hAnsi="AngsanaUPC" w:cs="AngsanaUPC"/>
            <w:sz w:val="32"/>
            <w:szCs w:val="32"/>
          </w:rPr>
          <w:instrText xml:space="preserve"> PAGE   \* MERGEFORMAT </w:instrText>
        </w:r>
        <w:r w:rsidRPr="000B479F">
          <w:rPr>
            <w:rFonts w:ascii="AngsanaUPC" w:hAnsi="AngsanaUPC" w:cs="AngsanaUPC"/>
            <w:sz w:val="32"/>
            <w:szCs w:val="32"/>
          </w:rPr>
          <w:fldChar w:fldCharType="separate"/>
        </w:r>
        <w:r w:rsidR="000B479F" w:rsidRPr="000B479F">
          <w:rPr>
            <w:rFonts w:ascii="AngsanaUPC" w:hAnsi="AngsanaUPC" w:cs="AngsanaUPC"/>
            <w:noProof/>
            <w:sz w:val="32"/>
            <w:szCs w:val="32"/>
            <w:lang w:val="th-TH"/>
          </w:rPr>
          <w:t>2</w:t>
        </w:r>
        <w:r w:rsidRPr="000B479F">
          <w:rPr>
            <w:rFonts w:ascii="AngsanaUPC" w:hAnsi="AngsanaUPC" w:cs="AngsanaUPC"/>
            <w:sz w:val="32"/>
            <w:szCs w:val="32"/>
          </w:rPr>
          <w:fldChar w:fldCharType="end"/>
        </w:r>
      </w:p>
    </w:sdtContent>
  </w:sdt>
  <w:p w:rsidR="00AF6318" w:rsidRDefault="00AF631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0AD" w:rsidRDefault="004F40AD" w:rsidP="004F40AD">
    <w:pPr>
      <w:pStyle w:val="a3"/>
      <w:jc w:val="right"/>
    </w:pPr>
  </w:p>
  <w:p w:rsidR="004F40AD" w:rsidRDefault="004F40AD" w:rsidP="004F40AD">
    <w:pPr>
      <w:pStyle w:val="a3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20070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AF6318"/>
    <w:rsid w:val="00022CBD"/>
    <w:rsid w:val="00033383"/>
    <w:rsid w:val="0003623A"/>
    <w:rsid w:val="000376D9"/>
    <w:rsid w:val="0004269F"/>
    <w:rsid w:val="00043EA7"/>
    <w:rsid w:val="000450CF"/>
    <w:rsid w:val="00045B27"/>
    <w:rsid w:val="00045C44"/>
    <w:rsid w:val="00051088"/>
    <w:rsid w:val="000528B0"/>
    <w:rsid w:val="00054B74"/>
    <w:rsid w:val="00055028"/>
    <w:rsid w:val="00055B2D"/>
    <w:rsid w:val="00063F04"/>
    <w:rsid w:val="00066166"/>
    <w:rsid w:val="000678C6"/>
    <w:rsid w:val="000679F0"/>
    <w:rsid w:val="00074D4C"/>
    <w:rsid w:val="00077EB6"/>
    <w:rsid w:val="000805BD"/>
    <w:rsid w:val="00090052"/>
    <w:rsid w:val="00090A3B"/>
    <w:rsid w:val="00092EC7"/>
    <w:rsid w:val="000A6C5A"/>
    <w:rsid w:val="000B075B"/>
    <w:rsid w:val="000B2DC0"/>
    <w:rsid w:val="000B3717"/>
    <w:rsid w:val="000B479F"/>
    <w:rsid w:val="000C384F"/>
    <w:rsid w:val="000D6ABA"/>
    <w:rsid w:val="000D6DF4"/>
    <w:rsid w:val="000E3701"/>
    <w:rsid w:val="00101478"/>
    <w:rsid w:val="001155B5"/>
    <w:rsid w:val="001168F9"/>
    <w:rsid w:val="00116FF3"/>
    <w:rsid w:val="00123C37"/>
    <w:rsid w:val="001274DC"/>
    <w:rsid w:val="00130DD1"/>
    <w:rsid w:val="00134962"/>
    <w:rsid w:val="0013623F"/>
    <w:rsid w:val="00136CB3"/>
    <w:rsid w:val="001539F0"/>
    <w:rsid w:val="00153FCD"/>
    <w:rsid w:val="00161BEE"/>
    <w:rsid w:val="00170A7D"/>
    <w:rsid w:val="00174893"/>
    <w:rsid w:val="001842A0"/>
    <w:rsid w:val="001A4E0A"/>
    <w:rsid w:val="001A6557"/>
    <w:rsid w:val="001B777B"/>
    <w:rsid w:val="001C03B7"/>
    <w:rsid w:val="001C6C75"/>
    <w:rsid w:val="001D1709"/>
    <w:rsid w:val="001E243F"/>
    <w:rsid w:val="001F11A9"/>
    <w:rsid w:val="001F6B15"/>
    <w:rsid w:val="00217F60"/>
    <w:rsid w:val="002229A0"/>
    <w:rsid w:val="00224548"/>
    <w:rsid w:val="002252A4"/>
    <w:rsid w:val="002378A4"/>
    <w:rsid w:val="002416AA"/>
    <w:rsid w:val="00251771"/>
    <w:rsid w:val="00255A1E"/>
    <w:rsid w:val="002613E4"/>
    <w:rsid w:val="00261BE2"/>
    <w:rsid w:val="002648AE"/>
    <w:rsid w:val="00273BAA"/>
    <w:rsid w:val="00291DDF"/>
    <w:rsid w:val="002B08D4"/>
    <w:rsid w:val="002B4CE9"/>
    <w:rsid w:val="002B6A19"/>
    <w:rsid w:val="002C2BEE"/>
    <w:rsid w:val="002C7009"/>
    <w:rsid w:val="002D19E2"/>
    <w:rsid w:val="002F25DC"/>
    <w:rsid w:val="00301F0C"/>
    <w:rsid w:val="003046FF"/>
    <w:rsid w:val="00314711"/>
    <w:rsid w:val="0032376E"/>
    <w:rsid w:val="003237BA"/>
    <w:rsid w:val="00331120"/>
    <w:rsid w:val="00350516"/>
    <w:rsid w:val="00370B95"/>
    <w:rsid w:val="00376AE8"/>
    <w:rsid w:val="00391CD4"/>
    <w:rsid w:val="00397AA6"/>
    <w:rsid w:val="003A4898"/>
    <w:rsid w:val="003C4AD8"/>
    <w:rsid w:val="003C7F32"/>
    <w:rsid w:val="003D292B"/>
    <w:rsid w:val="003D3AE0"/>
    <w:rsid w:val="003F395E"/>
    <w:rsid w:val="0040427C"/>
    <w:rsid w:val="00404E15"/>
    <w:rsid w:val="0040539D"/>
    <w:rsid w:val="00407903"/>
    <w:rsid w:val="0041154A"/>
    <w:rsid w:val="0041195F"/>
    <w:rsid w:val="00415C3D"/>
    <w:rsid w:val="00415D9D"/>
    <w:rsid w:val="0042589D"/>
    <w:rsid w:val="00430CCA"/>
    <w:rsid w:val="00434052"/>
    <w:rsid w:val="00436384"/>
    <w:rsid w:val="0044301D"/>
    <w:rsid w:val="004578C2"/>
    <w:rsid w:val="00491AEE"/>
    <w:rsid w:val="00493397"/>
    <w:rsid w:val="00495420"/>
    <w:rsid w:val="00495562"/>
    <w:rsid w:val="004A0A6E"/>
    <w:rsid w:val="004B1418"/>
    <w:rsid w:val="004B21FC"/>
    <w:rsid w:val="004C0E0D"/>
    <w:rsid w:val="004C5BBB"/>
    <w:rsid w:val="004C7A27"/>
    <w:rsid w:val="004E320E"/>
    <w:rsid w:val="004F40AD"/>
    <w:rsid w:val="005028B2"/>
    <w:rsid w:val="005047B0"/>
    <w:rsid w:val="00526565"/>
    <w:rsid w:val="00526C07"/>
    <w:rsid w:val="00530011"/>
    <w:rsid w:val="005302EF"/>
    <w:rsid w:val="005324C7"/>
    <w:rsid w:val="00537CD8"/>
    <w:rsid w:val="00540DEE"/>
    <w:rsid w:val="00543C8C"/>
    <w:rsid w:val="00550DC9"/>
    <w:rsid w:val="005517BB"/>
    <w:rsid w:val="00557A92"/>
    <w:rsid w:val="00560DA8"/>
    <w:rsid w:val="00561A76"/>
    <w:rsid w:val="00562C5E"/>
    <w:rsid w:val="005630E7"/>
    <w:rsid w:val="00571338"/>
    <w:rsid w:val="00574720"/>
    <w:rsid w:val="00580455"/>
    <w:rsid w:val="00585760"/>
    <w:rsid w:val="00587894"/>
    <w:rsid w:val="0059544E"/>
    <w:rsid w:val="005A4AB4"/>
    <w:rsid w:val="005E0D58"/>
    <w:rsid w:val="005E2B37"/>
    <w:rsid w:val="005E3E2F"/>
    <w:rsid w:val="005E6BE7"/>
    <w:rsid w:val="00613CF1"/>
    <w:rsid w:val="0061489F"/>
    <w:rsid w:val="00622277"/>
    <w:rsid w:val="00641095"/>
    <w:rsid w:val="00643169"/>
    <w:rsid w:val="006476C2"/>
    <w:rsid w:val="00651D0A"/>
    <w:rsid w:val="006616FB"/>
    <w:rsid w:val="00664192"/>
    <w:rsid w:val="00671877"/>
    <w:rsid w:val="00675B23"/>
    <w:rsid w:val="0068612D"/>
    <w:rsid w:val="006945FE"/>
    <w:rsid w:val="006A1CC1"/>
    <w:rsid w:val="006B348B"/>
    <w:rsid w:val="006C069E"/>
    <w:rsid w:val="006C6F80"/>
    <w:rsid w:val="006D042E"/>
    <w:rsid w:val="006D4FC1"/>
    <w:rsid w:val="006D74A8"/>
    <w:rsid w:val="006E6E61"/>
    <w:rsid w:val="006E7738"/>
    <w:rsid w:val="006F285E"/>
    <w:rsid w:val="006F5BF0"/>
    <w:rsid w:val="00703397"/>
    <w:rsid w:val="00715D8F"/>
    <w:rsid w:val="00716F44"/>
    <w:rsid w:val="00716FC3"/>
    <w:rsid w:val="0073641E"/>
    <w:rsid w:val="00736C3B"/>
    <w:rsid w:val="00742B0D"/>
    <w:rsid w:val="0074684C"/>
    <w:rsid w:val="00752D00"/>
    <w:rsid w:val="00753342"/>
    <w:rsid w:val="00763819"/>
    <w:rsid w:val="007642A3"/>
    <w:rsid w:val="00764BAD"/>
    <w:rsid w:val="00774FE5"/>
    <w:rsid w:val="00781ACF"/>
    <w:rsid w:val="00781EB5"/>
    <w:rsid w:val="00791827"/>
    <w:rsid w:val="007A0CC9"/>
    <w:rsid w:val="007A5F5A"/>
    <w:rsid w:val="007B3FAD"/>
    <w:rsid w:val="007C0877"/>
    <w:rsid w:val="007D3818"/>
    <w:rsid w:val="007D5340"/>
    <w:rsid w:val="007D6005"/>
    <w:rsid w:val="007D6131"/>
    <w:rsid w:val="007E0354"/>
    <w:rsid w:val="007E26E3"/>
    <w:rsid w:val="007F2783"/>
    <w:rsid w:val="007F5981"/>
    <w:rsid w:val="007F7048"/>
    <w:rsid w:val="00803726"/>
    <w:rsid w:val="0081199E"/>
    <w:rsid w:val="00813F33"/>
    <w:rsid w:val="008242E8"/>
    <w:rsid w:val="008254AE"/>
    <w:rsid w:val="00825E75"/>
    <w:rsid w:val="00833CB2"/>
    <w:rsid w:val="008348EF"/>
    <w:rsid w:val="00837FA6"/>
    <w:rsid w:val="0084421D"/>
    <w:rsid w:val="00844A22"/>
    <w:rsid w:val="00850670"/>
    <w:rsid w:val="00864EF4"/>
    <w:rsid w:val="00870D50"/>
    <w:rsid w:val="0088395C"/>
    <w:rsid w:val="008848E7"/>
    <w:rsid w:val="008852ED"/>
    <w:rsid w:val="00895C82"/>
    <w:rsid w:val="008A0FF0"/>
    <w:rsid w:val="008A2B32"/>
    <w:rsid w:val="008A38CF"/>
    <w:rsid w:val="008B2E3B"/>
    <w:rsid w:val="008F0025"/>
    <w:rsid w:val="008F03E5"/>
    <w:rsid w:val="00920BC6"/>
    <w:rsid w:val="00921ADD"/>
    <w:rsid w:val="00927B35"/>
    <w:rsid w:val="00944B16"/>
    <w:rsid w:val="009579C5"/>
    <w:rsid w:val="00957D49"/>
    <w:rsid w:val="00966A14"/>
    <w:rsid w:val="00976AED"/>
    <w:rsid w:val="009809CD"/>
    <w:rsid w:val="009934B8"/>
    <w:rsid w:val="009A530D"/>
    <w:rsid w:val="009C38FE"/>
    <w:rsid w:val="009C4550"/>
    <w:rsid w:val="009E38B6"/>
    <w:rsid w:val="009F086C"/>
    <w:rsid w:val="009F71ED"/>
    <w:rsid w:val="00A05DFB"/>
    <w:rsid w:val="00A16795"/>
    <w:rsid w:val="00A16B2B"/>
    <w:rsid w:val="00A1732B"/>
    <w:rsid w:val="00A248B1"/>
    <w:rsid w:val="00A3088A"/>
    <w:rsid w:val="00A32C1E"/>
    <w:rsid w:val="00A43273"/>
    <w:rsid w:val="00A45D33"/>
    <w:rsid w:val="00A464DB"/>
    <w:rsid w:val="00A53483"/>
    <w:rsid w:val="00A728D3"/>
    <w:rsid w:val="00A7634F"/>
    <w:rsid w:val="00A81217"/>
    <w:rsid w:val="00A81E3B"/>
    <w:rsid w:val="00A866CB"/>
    <w:rsid w:val="00A90FE8"/>
    <w:rsid w:val="00A930EA"/>
    <w:rsid w:val="00A9663F"/>
    <w:rsid w:val="00A967FE"/>
    <w:rsid w:val="00AA4120"/>
    <w:rsid w:val="00AB16A7"/>
    <w:rsid w:val="00AB32AE"/>
    <w:rsid w:val="00AB5C72"/>
    <w:rsid w:val="00AC0C5A"/>
    <w:rsid w:val="00AC186A"/>
    <w:rsid w:val="00AC4536"/>
    <w:rsid w:val="00AE5FAC"/>
    <w:rsid w:val="00AF6318"/>
    <w:rsid w:val="00AF6EBC"/>
    <w:rsid w:val="00B175BA"/>
    <w:rsid w:val="00B2436E"/>
    <w:rsid w:val="00B27681"/>
    <w:rsid w:val="00B340A5"/>
    <w:rsid w:val="00B349FE"/>
    <w:rsid w:val="00B41FB6"/>
    <w:rsid w:val="00B42994"/>
    <w:rsid w:val="00B47424"/>
    <w:rsid w:val="00B52A07"/>
    <w:rsid w:val="00B742CC"/>
    <w:rsid w:val="00B86643"/>
    <w:rsid w:val="00B901A0"/>
    <w:rsid w:val="00B91675"/>
    <w:rsid w:val="00B9522B"/>
    <w:rsid w:val="00B956F2"/>
    <w:rsid w:val="00B95F12"/>
    <w:rsid w:val="00B97C20"/>
    <w:rsid w:val="00B97DBE"/>
    <w:rsid w:val="00BB0A58"/>
    <w:rsid w:val="00BB6B8E"/>
    <w:rsid w:val="00BB7229"/>
    <w:rsid w:val="00BC1149"/>
    <w:rsid w:val="00BC627F"/>
    <w:rsid w:val="00BC7B2F"/>
    <w:rsid w:val="00BD057D"/>
    <w:rsid w:val="00BD2DC9"/>
    <w:rsid w:val="00BD310B"/>
    <w:rsid w:val="00BE590A"/>
    <w:rsid w:val="00BE77C1"/>
    <w:rsid w:val="00C052B5"/>
    <w:rsid w:val="00C1160C"/>
    <w:rsid w:val="00C14A2A"/>
    <w:rsid w:val="00C22275"/>
    <w:rsid w:val="00C304F7"/>
    <w:rsid w:val="00C37362"/>
    <w:rsid w:val="00C50ED6"/>
    <w:rsid w:val="00C63A40"/>
    <w:rsid w:val="00C6414A"/>
    <w:rsid w:val="00C6692A"/>
    <w:rsid w:val="00C745EA"/>
    <w:rsid w:val="00C763AD"/>
    <w:rsid w:val="00C80945"/>
    <w:rsid w:val="00C80AE8"/>
    <w:rsid w:val="00C84467"/>
    <w:rsid w:val="00C8459E"/>
    <w:rsid w:val="00C94D0F"/>
    <w:rsid w:val="00CA0F78"/>
    <w:rsid w:val="00CA3944"/>
    <w:rsid w:val="00CB0250"/>
    <w:rsid w:val="00CB04AB"/>
    <w:rsid w:val="00CB2B5E"/>
    <w:rsid w:val="00CB3540"/>
    <w:rsid w:val="00CB5AED"/>
    <w:rsid w:val="00CC3F84"/>
    <w:rsid w:val="00CC4164"/>
    <w:rsid w:val="00CC6515"/>
    <w:rsid w:val="00CD257E"/>
    <w:rsid w:val="00CE07B4"/>
    <w:rsid w:val="00CF401E"/>
    <w:rsid w:val="00D0174E"/>
    <w:rsid w:val="00D02D53"/>
    <w:rsid w:val="00D04718"/>
    <w:rsid w:val="00D147C3"/>
    <w:rsid w:val="00D24883"/>
    <w:rsid w:val="00D30661"/>
    <w:rsid w:val="00D323EF"/>
    <w:rsid w:val="00D347DD"/>
    <w:rsid w:val="00D41BBC"/>
    <w:rsid w:val="00D42814"/>
    <w:rsid w:val="00D5124A"/>
    <w:rsid w:val="00D53DF6"/>
    <w:rsid w:val="00D64012"/>
    <w:rsid w:val="00D65F48"/>
    <w:rsid w:val="00D739B0"/>
    <w:rsid w:val="00D74E3A"/>
    <w:rsid w:val="00D93324"/>
    <w:rsid w:val="00DA4887"/>
    <w:rsid w:val="00DB1021"/>
    <w:rsid w:val="00DC37F8"/>
    <w:rsid w:val="00DC4AAA"/>
    <w:rsid w:val="00DD15F9"/>
    <w:rsid w:val="00DD1C21"/>
    <w:rsid w:val="00E01291"/>
    <w:rsid w:val="00E14A18"/>
    <w:rsid w:val="00E16941"/>
    <w:rsid w:val="00E178DF"/>
    <w:rsid w:val="00E20839"/>
    <w:rsid w:val="00E345E0"/>
    <w:rsid w:val="00E3746C"/>
    <w:rsid w:val="00E37642"/>
    <w:rsid w:val="00E540A9"/>
    <w:rsid w:val="00E55AC2"/>
    <w:rsid w:val="00E60665"/>
    <w:rsid w:val="00E71287"/>
    <w:rsid w:val="00E75D7C"/>
    <w:rsid w:val="00E810DD"/>
    <w:rsid w:val="00E85FEF"/>
    <w:rsid w:val="00E87C7F"/>
    <w:rsid w:val="00E9280E"/>
    <w:rsid w:val="00E92B75"/>
    <w:rsid w:val="00E92D24"/>
    <w:rsid w:val="00E9395E"/>
    <w:rsid w:val="00E963ED"/>
    <w:rsid w:val="00EC66CD"/>
    <w:rsid w:val="00ED76C2"/>
    <w:rsid w:val="00EF1064"/>
    <w:rsid w:val="00F001D5"/>
    <w:rsid w:val="00F00AF6"/>
    <w:rsid w:val="00F043C4"/>
    <w:rsid w:val="00F05FF9"/>
    <w:rsid w:val="00F07B6B"/>
    <w:rsid w:val="00F2066C"/>
    <w:rsid w:val="00F32105"/>
    <w:rsid w:val="00F33C98"/>
    <w:rsid w:val="00F5580F"/>
    <w:rsid w:val="00F7069B"/>
    <w:rsid w:val="00F84ADB"/>
    <w:rsid w:val="00F87796"/>
    <w:rsid w:val="00F91832"/>
    <w:rsid w:val="00F95B9B"/>
    <w:rsid w:val="00FA4007"/>
    <w:rsid w:val="00FC3477"/>
    <w:rsid w:val="00FC4396"/>
    <w:rsid w:val="00FD0106"/>
    <w:rsid w:val="00FD0894"/>
    <w:rsid w:val="00FD20CB"/>
    <w:rsid w:val="00FD5FBB"/>
    <w:rsid w:val="00FF2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0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318"/>
  </w:style>
  <w:style w:type="paragraph" w:styleId="2">
    <w:name w:val="heading 2"/>
    <w:basedOn w:val="a"/>
    <w:link w:val="20"/>
    <w:uiPriority w:val="9"/>
    <w:qFormat/>
    <w:rsid w:val="0041195F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F6318"/>
  </w:style>
  <w:style w:type="paragraph" w:styleId="a5">
    <w:name w:val="footer"/>
    <w:basedOn w:val="a"/>
    <w:link w:val="a6"/>
    <w:uiPriority w:val="99"/>
    <w:semiHidden/>
    <w:unhideWhenUsed/>
    <w:rsid w:val="00AF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AF6318"/>
  </w:style>
  <w:style w:type="table" w:styleId="a7">
    <w:name w:val="Table Grid"/>
    <w:basedOn w:val="a1"/>
    <w:uiPriority w:val="59"/>
    <w:rsid w:val="00AF63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หัวเรื่อง 2 อักขระ"/>
    <w:basedOn w:val="a0"/>
    <w:link w:val="2"/>
    <w:uiPriority w:val="9"/>
    <w:rsid w:val="0041195F"/>
    <w:rPr>
      <w:rFonts w:ascii="Angsana New" w:eastAsia="Times New Roman" w:hAnsi="Angsana New" w:cs="Angsana New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7A3F1-D4C0-459D-8CB4-5BA37BC3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109</cp:revision>
  <dcterms:created xsi:type="dcterms:W3CDTF">2016-02-23T10:03:00Z</dcterms:created>
  <dcterms:modified xsi:type="dcterms:W3CDTF">2016-05-25T15:31:00Z</dcterms:modified>
</cp:coreProperties>
</file>