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A0130" w14:textId="77777777" w:rsidR="00430CDF" w:rsidRDefault="00000000">
      <w:pPr>
        <w:pStyle w:val="Heading1"/>
      </w:pPr>
      <w:bookmarkStart w:id="0" w:name="X84d4958b2d505abf457b55303ad4e147d5a2954"/>
      <w:r>
        <w:t>Free Databases and Data Sources for Entrepreneurship AI Agent</w:t>
      </w:r>
      <w:bookmarkEnd w:id="0"/>
    </w:p>
    <w:p w14:paraId="3C8C5480" w14:textId="77777777" w:rsidR="00430CDF" w:rsidRDefault="00000000">
      <w:pPr>
        <w:pStyle w:val="Heading2"/>
      </w:pPr>
      <w:bookmarkStart w:id="1" w:name="available-in-india-usa-australia-and-uk"/>
      <w:r>
        <w:t>Available in India, USA, Australia, and UK</w:t>
      </w:r>
      <w:bookmarkEnd w:id="1"/>
    </w:p>
    <w:p w14:paraId="03DD1CC9" w14:textId="77777777" w:rsidR="00430CDF" w:rsidRDefault="00000000">
      <w:pPr>
        <w:pStyle w:val="Heading2"/>
      </w:pPr>
      <w:bookmarkStart w:id="2" w:name="table-of-contents"/>
      <w:r>
        <w:t>Table of Contents</w:t>
      </w:r>
      <w:bookmarkEnd w:id="2"/>
    </w:p>
    <w:p w14:paraId="54A603E4" w14:textId="77777777" w:rsidR="00430CDF" w:rsidRDefault="00000000">
      <w:pPr>
        <w:pStyle w:val="Compact"/>
        <w:numPr>
          <w:ilvl w:val="0"/>
          <w:numId w:val="2"/>
        </w:numPr>
      </w:pPr>
      <w:hyperlink w:anchor="introduction">
        <w:r>
          <w:rPr>
            <w:rStyle w:val="Hyperlink"/>
          </w:rPr>
          <w:t>Introduction</w:t>
        </w:r>
      </w:hyperlink>
    </w:p>
    <w:p w14:paraId="7FF0167E" w14:textId="77777777" w:rsidR="00430CDF" w:rsidRDefault="00000000">
      <w:pPr>
        <w:pStyle w:val="Compact"/>
        <w:numPr>
          <w:ilvl w:val="0"/>
          <w:numId w:val="2"/>
        </w:numPr>
      </w:pPr>
      <w:hyperlink w:anchor="cross-country-free-databases">
        <w:r>
          <w:rPr>
            <w:rStyle w:val="Hyperlink"/>
          </w:rPr>
          <w:t>Cross-Country Free Databases</w:t>
        </w:r>
      </w:hyperlink>
    </w:p>
    <w:p w14:paraId="389BE9B8" w14:textId="77777777" w:rsidR="00430CDF" w:rsidRDefault="00000000">
      <w:pPr>
        <w:pStyle w:val="Compact"/>
        <w:numPr>
          <w:ilvl w:val="0"/>
          <w:numId w:val="2"/>
        </w:numPr>
      </w:pPr>
      <w:hyperlink w:anchor="india---free-databases">
        <w:r>
          <w:rPr>
            <w:rStyle w:val="Hyperlink"/>
          </w:rPr>
          <w:t>India - Free Databases</w:t>
        </w:r>
      </w:hyperlink>
    </w:p>
    <w:p w14:paraId="5061FAC1" w14:textId="77777777" w:rsidR="00430CDF" w:rsidRDefault="00000000">
      <w:pPr>
        <w:pStyle w:val="Compact"/>
        <w:numPr>
          <w:ilvl w:val="0"/>
          <w:numId w:val="2"/>
        </w:numPr>
      </w:pPr>
      <w:hyperlink w:anchor="usa---free-databases">
        <w:r>
          <w:rPr>
            <w:rStyle w:val="Hyperlink"/>
          </w:rPr>
          <w:t>USA - Free Databases</w:t>
        </w:r>
      </w:hyperlink>
    </w:p>
    <w:p w14:paraId="59DD9FD2" w14:textId="77777777" w:rsidR="00430CDF" w:rsidRDefault="00000000">
      <w:pPr>
        <w:pStyle w:val="Compact"/>
        <w:numPr>
          <w:ilvl w:val="0"/>
          <w:numId w:val="2"/>
        </w:numPr>
      </w:pPr>
      <w:hyperlink w:anchor="australia---free-databases">
        <w:r>
          <w:rPr>
            <w:rStyle w:val="Hyperlink"/>
          </w:rPr>
          <w:t>Australia - Free Databases</w:t>
        </w:r>
      </w:hyperlink>
    </w:p>
    <w:p w14:paraId="26490FBC" w14:textId="77777777" w:rsidR="00430CDF" w:rsidRDefault="00000000">
      <w:pPr>
        <w:pStyle w:val="Compact"/>
        <w:numPr>
          <w:ilvl w:val="0"/>
          <w:numId w:val="2"/>
        </w:numPr>
      </w:pPr>
      <w:hyperlink w:anchor="uk---free-databases">
        <w:r>
          <w:rPr>
            <w:rStyle w:val="Hyperlink"/>
          </w:rPr>
          <w:t>UK - Free Databases</w:t>
        </w:r>
      </w:hyperlink>
    </w:p>
    <w:p w14:paraId="5BED6DF8" w14:textId="77777777" w:rsidR="00430CDF" w:rsidRDefault="00000000">
      <w:pPr>
        <w:pStyle w:val="Compact"/>
        <w:numPr>
          <w:ilvl w:val="0"/>
          <w:numId w:val="2"/>
        </w:numPr>
      </w:pPr>
      <w:hyperlink w:anchor="category-specific-free-resources">
        <w:r>
          <w:rPr>
            <w:rStyle w:val="Hyperlink"/>
          </w:rPr>
          <w:t>Category-Specific Free Resources</w:t>
        </w:r>
      </w:hyperlink>
    </w:p>
    <w:p w14:paraId="3EA0B8A8" w14:textId="77777777" w:rsidR="00430CDF" w:rsidRDefault="00000000">
      <w:pPr>
        <w:pStyle w:val="Heading2"/>
      </w:pPr>
      <w:bookmarkStart w:id="3" w:name="introduction"/>
      <w:r>
        <w:t>Introduction</w:t>
      </w:r>
      <w:bookmarkEnd w:id="3"/>
    </w:p>
    <w:p w14:paraId="36D8DEA5" w14:textId="77777777" w:rsidR="00430CDF" w:rsidRDefault="00000000">
      <w:pPr>
        <w:pStyle w:val="FirstParagraph"/>
      </w:pPr>
      <w:r>
        <w:t>This document provides a comprehensive list of free databases and data sources available for entrepreneurship AI agent training and operation across India, USA, Australia, and the United Kingdom. These resources have been carefully selected based on their quality, accessibility, coverage, and relevance to entrepreneurial activities.</w:t>
      </w:r>
    </w:p>
    <w:p w14:paraId="38E24313" w14:textId="77777777" w:rsidR="00430CDF" w:rsidRDefault="00000000">
      <w:pPr>
        <w:pStyle w:val="BodyText"/>
      </w:pPr>
      <w:r>
        <w:t>The databases are organized by country and category, with special attention to resources that provide comprehensive coverage across multiple domains including business formation, marketing intelligence, financial analysis, legal compliance, and market research.</w:t>
      </w:r>
    </w:p>
    <w:p w14:paraId="5B33EF4A" w14:textId="77777777" w:rsidR="00430CDF" w:rsidRDefault="00000000">
      <w:pPr>
        <w:pStyle w:val="Heading2"/>
      </w:pPr>
      <w:bookmarkStart w:id="4" w:name="cross-country-free-databases"/>
      <w:r>
        <w:t>Cross-Country Free Databases</w:t>
      </w:r>
      <w:bookmarkEnd w:id="4"/>
    </w:p>
    <w:p w14:paraId="726FDD58" w14:textId="77777777" w:rsidR="00430CDF" w:rsidRDefault="00000000">
      <w:pPr>
        <w:pStyle w:val="FirstParagraph"/>
      </w:pPr>
      <w:r>
        <w:t>These databases provide comprehensive coverage across all target countries (India, USA, Australia, and UK) and are available for free use:</w:t>
      </w:r>
    </w:p>
    <w:p w14:paraId="488B75A6" w14:textId="77777777" w:rsidR="00430CDF" w:rsidRDefault="00000000">
      <w:pPr>
        <w:pStyle w:val="Heading3"/>
      </w:pPr>
      <w:bookmarkStart w:id="5" w:name="business-and-startup-data"/>
      <w:r>
        <w:t>Business and Startup Data</w:t>
      </w:r>
      <w:bookmarkEnd w:id="5"/>
    </w:p>
    <w:p w14:paraId="292D44BC" w14:textId="77777777" w:rsidR="00430CDF" w:rsidRDefault="00000000">
      <w:pPr>
        <w:pStyle w:val="Compact"/>
        <w:numPr>
          <w:ilvl w:val="0"/>
          <w:numId w:val="3"/>
        </w:numPr>
      </w:pPr>
      <w:r>
        <w:rPr>
          <w:b/>
        </w:rPr>
        <w:t>World Bank Entrepreneurship Database</w:t>
      </w:r>
    </w:p>
    <w:p w14:paraId="48B2BB8F" w14:textId="77777777" w:rsidR="00430CDF" w:rsidRDefault="00000000">
      <w:pPr>
        <w:pStyle w:val="Compact"/>
        <w:numPr>
          <w:ilvl w:val="1"/>
          <w:numId w:val="4"/>
        </w:numPr>
      </w:pPr>
      <w:r>
        <w:t>URL: https://www.worldbank.org/en/programs/entrepreneurship</w:t>
      </w:r>
    </w:p>
    <w:p w14:paraId="0BD23FEF" w14:textId="77777777" w:rsidR="00430CDF" w:rsidRDefault="00000000">
      <w:pPr>
        <w:pStyle w:val="Compact"/>
        <w:numPr>
          <w:ilvl w:val="1"/>
          <w:numId w:val="4"/>
        </w:numPr>
      </w:pPr>
      <w:r>
        <w:t>Coverage: 190+ countries including all target markets</w:t>
      </w:r>
    </w:p>
    <w:p w14:paraId="1BEB6548" w14:textId="77777777" w:rsidR="00430CDF" w:rsidRDefault="00000000">
      <w:pPr>
        <w:pStyle w:val="Compact"/>
        <w:numPr>
          <w:ilvl w:val="1"/>
          <w:numId w:val="4"/>
        </w:numPr>
      </w:pPr>
      <w:r>
        <w:t>Data Types: New firm formation, total firm population, firm demographics</w:t>
      </w:r>
    </w:p>
    <w:p w14:paraId="30992A23" w14:textId="77777777" w:rsidR="00430CDF" w:rsidRDefault="00000000">
      <w:pPr>
        <w:pStyle w:val="Compact"/>
        <w:numPr>
          <w:ilvl w:val="1"/>
          <w:numId w:val="4"/>
        </w:numPr>
      </w:pPr>
      <w:r>
        <w:t>Access Method: Direct download, API access</w:t>
      </w:r>
    </w:p>
    <w:p w14:paraId="7EF25648" w14:textId="77777777" w:rsidR="00430CDF" w:rsidRDefault="00000000">
      <w:pPr>
        <w:pStyle w:val="Compact"/>
        <w:numPr>
          <w:ilvl w:val="1"/>
          <w:numId w:val="4"/>
        </w:numPr>
      </w:pPr>
      <w:r>
        <w:t>Update Frequency: Annual</w:t>
      </w:r>
    </w:p>
    <w:p w14:paraId="31E4F2A1" w14:textId="77777777" w:rsidR="00430CDF" w:rsidRDefault="00000000">
      <w:pPr>
        <w:pStyle w:val="Compact"/>
        <w:numPr>
          <w:ilvl w:val="0"/>
          <w:numId w:val="3"/>
        </w:numPr>
      </w:pPr>
      <w:r>
        <w:rPr>
          <w:b/>
        </w:rPr>
        <w:t>Global Entrepreneurship Monitor (GEM)</w:t>
      </w:r>
    </w:p>
    <w:p w14:paraId="373CE8AD" w14:textId="77777777" w:rsidR="00430CDF" w:rsidRDefault="00000000">
      <w:pPr>
        <w:pStyle w:val="Compact"/>
        <w:numPr>
          <w:ilvl w:val="1"/>
          <w:numId w:val="5"/>
        </w:numPr>
      </w:pPr>
      <w:r>
        <w:t>URL: https://www.babson.edu/entrepreneurship-center/thought-leadership/global-entrepreneurship-monitor/</w:t>
      </w:r>
    </w:p>
    <w:p w14:paraId="36B6F4B0" w14:textId="77777777" w:rsidR="00430CDF" w:rsidRDefault="00000000">
      <w:pPr>
        <w:pStyle w:val="Compact"/>
        <w:numPr>
          <w:ilvl w:val="1"/>
          <w:numId w:val="5"/>
        </w:numPr>
      </w:pPr>
      <w:r>
        <w:t>Coverage: 50+ countries including all target markets</w:t>
      </w:r>
    </w:p>
    <w:p w14:paraId="23D5D47D" w14:textId="77777777" w:rsidR="00430CDF" w:rsidRDefault="00000000">
      <w:pPr>
        <w:pStyle w:val="Compact"/>
        <w:numPr>
          <w:ilvl w:val="1"/>
          <w:numId w:val="5"/>
        </w:numPr>
      </w:pPr>
      <w:r>
        <w:t>Data Types: Entrepreneurial attitudes, activity, and aspirations</w:t>
      </w:r>
    </w:p>
    <w:p w14:paraId="5D457D00" w14:textId="77777777" w:rsidR="00430CDF" w:rsidRDefault="00000000">
      <w:pPr>
        <w:pStyle w:val="Compact"/>
        <w:numPr>
          <w:ilvl w:val="1"/>
          <w:numId w:val="5"/>
        </w:numPr>
      </w:pPr>
      <w:r>
        <w:t>Access Method: Direct download, research reports</w:t>
      </w:r>
    </w:p>
    <w:p w14:paraId="4DD94EAD" w14:textId="77777777" w:rsidR="00430CDF" w:rsidRDefault="00000000">
      <w:pPr>
        <w:pStyle w:val="Compact"/>
        <w:numPr>
          <w:ilvl w:val="1"/>
          <w:numId w:val="5"/>
        </w:numPr>
      </w:pPr>
      <w:r>
        <w:t>Update Frequency: Annual</w:t>
      </w:r>
    </w:p>
    <w:p w14:paraId="24AC2F59" w14:textId="77777777" w:rsidR="00430CDF" w:rsidRDefault="00000000">
      <w:pPr>
        <w:pStyle w:val="Compact"/>
        <w:numPr>
          <w:ilvl w:val="0"/>
          <w:numId w:val="3"/>
        </w:numPr>
      </w:pPr>
      <w:r>
        <w:rPr>
          <w:b/>
        </w:rPr>
        <w:t>Kauffman Foundation Entrepreneurship Resources</w:t>
      </w:r>
    </w:p>
    <w:p w14:paraId="7CA11D67" w14:textId="77777777" w:rsidR="00430CDF" w:rsidRDefault="00000000">
      <w:pPr>
        <w:pStyle w:val="Compact"/>
        <w:numPr>
          <w:ilvl w:val="1"/>
          <w:numId w:val="6"/>
        </w:numPr>
      </w:pPr>
      <w:r>
        <w:t>URL: https://www.kauffman.org/resources/entrepreneurship-data-resources/</w:t>
      </w:r>
    </w:p>
    <w:p w14:paraId="4BF201D6" w14:textId="77777777" w:rsidR="00430CDF" w:rsidRDefault="00000000">
      <w:pPr>
        <w:pStyle w:val="Compact"/>
        <w:numPr>
          <w:ilvl w:val="1"/>
          <w:numId w:val="6"/>
        </w:numPr>
      </w:pPr>
      <w:r>
        <w:t>Coverage: Global with US focus, applicable to all markets</w:t>
      </w:r>
    </w:p>
    <w:p w14:paraId="1E3D4DAE" w14:textId="77777777" w:rsidR="00430CDF" w:rsidRDefault="00000000">
      <w:pPr>
        <w:pStyle w:val="Compact"/>
        <w:numPr>
          <w:ilvl w:val="1"/>
          <w:numId w:val="6"/>
        </w:numPr>
      </w:pPr>
      <w:r>
        <w:t>Data Types: Startup activity, growth, demographics, ecosystem metrics</w:t>
      </w:r>
    </w:p>
    <w:p w14:paraId="30D9C502" w14:textId="77777777" w:rsidR="00430CDF" w:rsidRDefault="00000000">
      <w:pPr>
        <w:pStyle w:val="Compact"/>
        <w:numPr>
          <w:ilvl w:val="1"/>
          <w:numId w:val="6"/>
        </w:numPr>
      </w:pPr>
      <w:r>
        <w:t>Access Method: Direct download, research reports</w:t>
      </w:r>
    </w:p>
    <w:p w14:paraId="2D67AB6E" w14:textId="77777777" w:rsidR="00430CDF" w:rsidRDefault="00000000">
      <w:pPr>
        <w:pStyle w:val="Compact"/>
        <w:numPr>
          <w:ilvl w:val="1"/>
          <w:numId w:val="6"/>
        </w:numPr>
      </w:pPr>
      <w:r>
        <w:t>Update Frequency: Varies by dataset</w:t>
      </w:r>
    </w:p>
    <w:p w14:paraId="7D285C4C" w14:textId="77777777" w:rsidR="00430CDF" w:rsidRDefault="00000000">
      <w:pPr>
        <w:pStyle w:val="Heading3"/>
      </w:pPr>
      <w:bookmarkStart w:id="6" w:name="financial-and-economic-data"/>
      <w:r>
        <w:t>Financial and Economic Data</w:t>
      </w:r>
      <w:bookmarkEnd w:id="6"/>
    </w:p>
    <w:p w14:paraId="1069B870" w14:textId="77777777" w:rsidR="00430CDF" w:rsidRDefault="00000000">
      <w:pPr>
        <w:pStyle w:val="Compact"/>
        <w:numPr>
          <w:ilvl w:val="0"/>
          <w:numId w:val="7"/>
        </w:numPr>
      </w:pPr>
      <w:r>
        <w:rPr>
          <w:b/>
        </w:rPr>
        <w:t>World Bank Open Data</w:t>
      </w:r>
    </w:p>
    <w:p w14:paraId="42D558A9" w14:textId="77777777" w:rsidR="00430CDF" w:rsidRDefault="00000000">
      <w:pPr>
        <w:pStyle w:val="Compact"/>
        <w:numPr>
          <w:ilvl w:val="1"/>
          <w:numId w:val="8"/>
        </w:numPr>
      </w:pPr>
      <w:r>
        <w:t>URL: https://data.worldbank.org/</w:t>
      </w:r>
    </w:p>
    <w:p w14:paraId="0DB7192C" w14:textId="77777777" w:rsidR="00430CDF" w:rsidRDefault="00000000">
      <w:pPr>
        <w:pStyle w:val="Compact"/>
        <w:numPr>
          <w:ilvl w:val="1"/>
          <w:numId w:val="8"/>
        </w:numPr>
      </w:pPr>
      <w:r>
        <w:t>Coverage: 200+ countries including all target markets</w:t>
      </w:r>
    </w:p>
    <w:p w14:paraId="444D754A" w14:textId="77777777" w:rsidR="00430CDF" w:rsidRDefault="00000000">
      <w:pPr>
        <w:pStyle w:val="Compact"/>
        <w:numPr>
          <w:ilvl w:val="1"/>
          <w:numId w:val="8"/>
        </w:numPr>
      </w:pPr>
      <w:r>
        <w:t>Data Types: Economic indicators, development metrics, financial sector data</w:t>
      </w:r>
    </w:p>
    <w:p w14:paraId="6A997C96" w14:textId="77777777" w:rsidR="00430CDF" w:rsidRDefault="00000000">
      <w:pPr>
        <w:pStyle w:val="Compact"/>
        <w:numPr>
          <w:ilvl w:val="1"/>
          <w:numId w:val="8"/>
        </w:numPr>
      </w:pPr>
      <w:r>
        <w:t>Access Method: Direct download, API access</w:t>
      </w:r>
    </w:p>
    <w:p w14:paraId="1D4D6521" w14:textId="77777777" w:rsidR="00430CDF" w:rsidRDefault="00000000">
      <w:pPr>
        <w:pStyle w:val="Compact"/>
        <w:numPr>
          <w:ilvl w:val="1"/>
          <w:numId w:val="8"/>
        </w:numPr>
      </w:pPr>
      <w:r>
        <w:t>Update Frequency: Quarterly/Annual</w:t>
      </w:r>
    </w:p>
    <w:p w14:paraId="3D2D6646" w14:textId="77777777" w:rsidR="00430CDF" w:rsidRDefault="00000000">
      <w:pPr>
        <w:pStyle w:val="Compact"/>
        <w:numPr>
          <w:ilvl w:val="0"/>
          <w:numId w:val="7"/>
        </w:numPr>
      </w:pPr>
      <w:r>
        <w:rPr>
          <w:b/>
        </w:rPr>
        <w:t>International Monetary Fund (IMF) Data</w:t>
      </w:r>
    </w:p>
    <w:p w14:paraId="11B9699E" w14:textId="77777777" w:rsidR="00430CDF" w:rsidRDefault="00000000">
      <w:pPr>
        <w:pStyle w:val="Compact"/>
        <w:numPr>
          <w:ilvl w:val="1"/>
          <w:numId w:val="9"/>
        </w:numPr>
      </w:pPr>
      <w:r>
        <w:t>URL: https://data.imf.org/</w:t>
      </w:r>
    </w:p>
    <w:p w14:paraId="1115923E" w14:textId="77777777" w:rsidR="00430CDF" w:rsidRDefault="00000000">
      <w:pPr>
        <w:pStyle w:val="Compact"/>
        <w:numPr>
          <w:ilvl w:val="1"/>
          <w:numId w:val="9"/>
        </w:numPr>
      </w:pPr>
      <w:r>
        <w:t>Coverage: Global including all target markets</w:t>
      </w:r>
    </w:p>
    <w:p w14:paraId="0397FEB6" w14:textId="77777777" w:rsidR="00430CDF" w:rsidRDefault="00000000">
      <w:pPr>
        <w:pStyle w:val="Compact"/>
        <w:numPr>
          <w:ilvl w:val="1"/>
          <w:numId w:val="9"/>
        </w:numPr>
      </w:pPr>
      <w:r>
        <w:t>Data Types: Economic indicators, financial statistics, trade data</w:t>
      </w:r>
    </w:p>
    <w:p w14:paraId="791349B5" w14:textId="77777777" w:rsidR="00430CDF" w:rsidRDefault="00000000">
      <w:pPr>
        <w:pStyle w:val="Compact"/>
        <w:numPr>
          <w:ilvl w:val="1"/>
          <w:numId w:val="9"/>
        </w:numPr>
      </w:pPr>
      <w:r>
        <w:t>Access Method: Direct download, API access</w:t>
      </w:r>
    </w:p>
    <w:p w14:paraId="73FF8A6E" w14:textId="77777777" w:rsidR="00430CDF" w:rsidRDefault="00000000">
      <w:pPr>
        <w:pStyle w:val="Compact"/>
        <w:numPr>
          <w:ilvl w:val="1"/>
          <w:numId w:val="9"/>
        </w:numPr>
      </w:pPr>
      <w:r>
        <w:t>Update Frequency: Monthly/Quarterly</w:t>
      </w:r>
    </w:p>
    <w:p w14:paraId="2D6E8A89" w14:textId="77777777" w:rsidR="00430CDF" w:rsidRDefault="00000000">
      <w:pPr>
        <w:pStyle w:val="Compact"/>
        <w:numPr>
          <w:ilvl w:val="0"/>
          <w:numId w:val="7"/>
        </w:numPr>
      </w:pPr>
      <w:r>
        <w:rPr>
          <w:b/>
        </w:rPr>
        <w:t>Federal Reserve Economic Data (FRED)</w:t>
      </w:r>
    </w:p>
    <w:p w14:paraId="04C564E4" w14:textId="77777777" w:rsidR="00430CDF" w:rsidRDefault="00000000">
      <w:pPr>
        <w:pStyle w:val="Compact"/>
        <w:numPr>
          <w:ilvl w:val="1"/>
          <w:numId w:val="10"/>
        </w:numPr>
      </w:pPr>
      <w:r>
        <w:t>URL: https://fred.stlouisfed.org/</w:t>
      </w:r>
    </w:p>
    <w:p w14:paraId="23BC3E5F" w14:textId="77777777" w:rsidR="00430CDF" w:rsidRDefault="00000000">
      <w:pPr>
        <w:pStyle w:val="Compact"/>
        <w:numPr>
          <w:ilvl w:val="1"/>
          <w:numId w:val="10"/>
        </w:numPr>
      </w:pPr>
      <w:r>
        <w:t>Coverage: US-focused but includes global indicators for all target markets</w:t>
      </w:r>
    </w:p>
    <w:p w14:paraId="07B17731" w14:textId="77777777" w:rsidR="00430CDF" w:rsidRDefault="00000000">
      <w:pPr>
        <w:pStyle w:val="Compact"/>
        <w:numPr>
          <w:ilvl w:val="1"/>
          <w:numId w:val="10"/>
        </w:numPr>
      </w:pPr>
      <w:r>
        <w:t>Data Types: 500,000+ economic time series</w:t>
      </w:r>
    </w:p>
    <w:p w14:paraId="3E363A83" w14:textId="77777777" w:rsidR="00430CDF" w:rsidRDefault="00000000">
      <w:pPr>
        <w:pStyle w:val="Compact"/>
        <w:numPr>
          <w:ilvl w:val="1"/>
          <w:numId w:val="10"/>
        </w:numPr>
      </w:pPr>
      <w:r>
        <w:t>Access Method: Direct download, API access</w:t>
      </w:r>
    </w:p>
    <w:p w14:paraId="416F97C5" w14:textId="77777777" w:rsidR="00430CDF" w:rsidRDefault="00000000">
      <w:pPr>
        <w:pStyle w:val="Compact"/>
        <w:numPr>
          <w:ilvl w:val="1"/>
          <w:numId w:val="10"/>
        </w:numPr>
      </w:pPr>
      <w:r>
        <w:t>Update Frequency: Varies (daily to annual)</w:t>
      </w:r>
    </w:p>
    <w:p w14:paraId="711E34C8" w14:textId="77777777" w:rsidR="00430CDF" w:rsidRDefault="00000000">
      <w:pPr>
        <w:pStyle w:val="Compact"/>
        <w:numPr>
          <w:ilvl w:val="0"/>
          <w:numId w:val="7"/>
        </w:numPr>
      </w:pPr>
      <w:r>
        <w:rPr>
          <w:b/>
        </w:rPr>
        <w:t>Yahoo Finance API (via Manus API Hub)</w:t>
      </w:r>
    </w:p>
    <w:p w14:paraId="2EDBE327" w14:textId="77777777" w:rsidR="00430CDF" w:rsidRDefault="00000000">
      <w:pPr>
        <w:pStyle w:val="Compact"/>
        <w:numPr>
          <w:ilvl w:val="1"/>
          <w:numId w:val="11"/>
        </w:numPr>
      </w:pPr>
      <w:r>
        <w:t>Access: Available through Manus API Hub</w:t>
      </w:r>
    </w:p>
    <w:p w14:paraId="44A62ACE" w14:textId="77777777" w:rsidR="00430CDF" w:rsidRDefault="00000000">
      <w:pPr>
        <w:pStyle w:val="Compact"/>
        <w:numPr>
          <w:ilvl w:val="1"/>
          <w:numId w:val="11"/>
        </w:numPr>
      </w:pPr>
      <w:r>
        <w:t>Coverage: Global markets including all target countries</w:t>
      </w:r>
    </w:p>
    <w:p w14:paraId="35C5004C" w14:textId="77777777" w:rsidR="00430CDF" w:rsidRDefault="00000000">
      <w:pPr>
        <w:pStyle w:val="Compact"/>
        <w:numPr>
          <w:ilvl w:val="1"/>
          <w:numId w:val="11"/>
        </w:numPr>
      </w:pPr>
      <w:r>
        <w:t>Data Types: Stock data, financial statements, market news</w:t>
      </w:r>
    </w:p>
    <w:p w14:paraId="61A926D1" w14:textId="77777777" w:rsidR="00430CDF" w:rsidRDefault="00000000">
      <w:pPr>
        <w:pStyle w:val="Compact"/>
        <w:numPr>
          <w:ilvl w:val="1"/>
          <w:numId w:val="11"/>
        </w:numPr>
      </w:pPr>
      <w:r>
        <w:t>Access Method: API calls</w:t>
      </w:r>
    </w:p>
    <w:p w14:paraId="31431D82" w14:textId="77777777" w:rsidR="00430CDF" w:rsidRDefault="00000000">
      <w:pPr>
        <w:pStyle w:val="Compact"/>
        <w:numPr>
          <w:ilvl w:val="1"/>
          <w:numId w:val="11"/>
        </w:numPr>
      </w:pPr>
      <w:r>
        <w:t>Update Frequency: Real-time/Daily</w:t>
      </w:r>
    </w:p>
    <w:p w14:paraId="76CFC82F" w14:textId="77777777" w:rsidR="00430CDF" w:rsidRDefault="00000000">
      <w:pPr>
        <w:pStyle w:val="Heading3"/>
      </w:pPr>
      <w:bookmarkStart w:id="7" w:name="marketing-and-consumer-data"/>
      <w:r>
        <w:t>Marketing and Consumer Data</w:t>
      </w:r>
      <w:bookmarkEnd w:id="7"/>
    </w:p>
    <w:p w14:paraId="1C3FA99D" w14:textId="77777777" w:rsidR="00430CDF" w:rsidRDefault="00000000">
      <w:pPr>
        <w:pStyle w:val="Compact"/>
        <w:numPr>
          <w:ilvl w:val="0"/>
          <w:numId w:val="12"/>
        </w:numPr>
      </w:pPr>
      <w:r>
        <w:rPr>
          <w:b/>
        </w:rPr>
        <w:t>Google Trends</w:t>
      </w:r>
    </w:p>
    <w:p w14:paraId="515AAD4C" w14:textId="77777777" w:rsidR="00430CDF" w:rsidRDefault="00000000">
      <w:pPr>
        <w:pStyle w:val="Compact"/>
        <w:numPr>
          <w:ilvl w:val="1"/>
          <w:numId w:val="13"/>
        </w:numPr>
      </w:pPr>
      <w:r>
        <w:t>URL: https://trends.google.com/</w:t>
      </w:r>
    </w:p>
    <w:p w14:paraId="1EB71E78" w14:textId="77777777" w:rsidR="00430CDF" w:rsidRDefault="00000000">
      <w:pPr>
        <w:pStyle w:val="Compact"/>
        <w:numPr>
          <w:ilvl w:val="1"/>
          <w:numId w:val="13"/>
        </w:numPr>
      </w:pPr>
      <w:r>
        <w:t>Coverage: Global including all target markets</w:t>
      </w:r>
    </w:p>
    <w:p w14:paraId="72189D9C" w14:textId="77777777" w:rsidR="00430CDF" w:rsidRDefault="00000000">
      <w:pPr>
        <w:pStyle w:val="Compact"/>
        <w:numPr>
          <w:ilvl w:val="1"/>
          <w:numId w:val="13"/>
        </w:numPr>
      </w:pPr>
      <w:r>
        <w:t>Data Types: Search interest, regional popularity, related queries</w:t>
      </w:r>
    </w:p>
    <w:p w14:paraId="35635678" w14:textId="77777777" w:rsidR="00430CDF" w:rsidRDefault="00000000">
      <w:pPr>
        <w:pStyle w:val="Compact"/>
        <w:numPr>
          <w:ilvl w:val="1"/>
          <w:numId w:val="13"/>
        </w:numPr>
      </w:pPr>
      <w:r>
        <w:t>Access Method: Web interface, unofficial APIs</w:t>
      </w:r>
    </w:p>
    <w:p w14:paraId="3EF9098B" w14:textId="77777777" w:rsidR="00430CDF" w:rsidRDefault="00000000">
      <w:pPr>
        <w:pStyle w:val="Compact"/>
        <w:numPr>
          <w:ilvl w:val="1"/>
          <w:numId w:val="13"/>
        </w:numPr>
      </w:pPr>
      <w:r>
        <w:t>Update Frequency: Real-time/Daily</w:t>
      </w:r>
    </w:p>
    <w:p w14:paraId="72EFEC10" w14:textId="77777777" w:rsidR="00430CDF" w:rsidRDefault="00000000">
      <w:pPr>
        <w:pStyle w:val="Compact"/>
        <w:numPr>
          <w:ilvl w:val="0"/>
          <w:numId w:val="12"/>
        </w:numPr>
      </w:pPr>
      <w:r>
        <w:rPr>
          <w:b/>
        </w:rPr>
        <w:t>Consumer Behavior and Shopping Habits Dataset (Kaggle)</w:t>
      </w:r>
    </w:p>
    <w:p w14:paraId="79402875" w14:textId="77777777" w:rsidR="00430CDF" w:rsidRDefault="00000000">
      <w:pPr>
        <w:pStyle w:val="Compact"/>
        <w:numPr>
          <w:ilvl w:val="1"/>
          <w:numId w:val="14"/>
        </w:numPr>
      </w:pPr>
      <w:r>
        <w:t>URL: https://www.kaggle.com/datasets/zeesolver/consumer-behavior-and-shopping-habits-dataset</w:t>
      </w:r>
    </w:p>
    <w:p w14:paraId="2D5CFA14" w14:textId="77777777" w:rsidR="00430CDF" w:rsidRDefault="00000000">
      <w:pPr>
        <w:pStyle w:val="Compact"/>
        <w:numPr>
          <w:ilvl w:val="1"/>
          <w:numId w:val="14"/>
        </w:numPr>
      </w:pPr>
      <w:r>
        <w:t>Coverage: Generic dataset applicable to all markets</w:t>
      </w:r>
    </w:p>
    <w:p w14:paraId="62F2A88E" w14:textId="77777777" w:rsidR="00430CDF" w:rsidRDefault="00000000">
      <w:pPr>
        <w:pStyle w:val="Compact"/>
        <w:numPr>
          <w:ilvl w:val="1"/>
          <w:numId w:val="14"/>
        </w:numPr>
      </w:pPr>
      <w:r>
        <w:t>Data Types: Consumer demographics, purchase history, preferences</w:t>
      </w:r>
    </w:p>
    <w:p w14:paraId="123940E1" w14:textId="77777777" w:rsidR="00430CDF" w:rsidRDefault="00000000">
      <w:pPr>
        <w:pStyle w:val="Compact"/>
        <w:numPr>
          <w:ilvl w:val="1"/>
          <w:numId w:val="14"/>
        </w:numPr>
      </w:pPr>
      <w:r>
        <w:t>Access Method: Direct download</w:t>
      </w:r>
    </w:p>
    <w:p w14:paraId="397AC3CB" w14:textId="77777777" w:rsidR="00430CDF" w:rsidRDefault="00000000">
      <w:pPr>
        <w:pStyle w:val="Compact"/>
        <w:numPr>
          <w:ilvl w:val="1"/>
          <w:numId w:val="14"/>
        </w:numPr>
      </w:pPr>
      <w:r>
        <w:t>Update Frequency: Static dataset</w:t>
      </w:r>
    </w:p>
    <w:p w14:paraId="35B6043C" w14:textId="77777777" w:rsidR="00430CDF" w:rsidRDefault="00000000">
      <w:pPr>
        <w:pStyle w:val="Heading3"/>
      </w:pPr>
      <w:bookmarkStart w:id="8" w:name="real-time-data-sources"/>
      <w:r>
        <w:t>Real-Time Data Sources</w:t>
      </w:r>
      <w:bookmarkEnd w:id="8"/>
    </w:p>
    <w:p w14:paraId="22CD4232" w14:textId="77777777" w:rsidR="00430CDF" w:rsidRDefault="00000000">
      <w:pPr>
        <w:pStyle w:val="Compact"/>
        <w:numPr>
          <w:ilvl w:val="0"/>
          <w:numId w:val="15"/>
        </w:numPr>
      </w:pPr>
      <w:r>
        <w:rPr>
          <w:b/>
        </w:rPr>
        <w:t>Awesome Public Real-Time Datasets</w:t>
      </w:r>
    </w:p>
    <w:p w14:paraId="37714E2F" w14:textId="77777777" w:rsidR="00430CDF" w:rsidRDefault="00000000">
      <w:pPr>
        <w:pStyle w:val="Compact"/>
        <w:numPr>
          <w:ilvl w:val="1"/>
          <w:numId w:val="16"/>
        </w:numPr>
      </w:pPr>
      <w:r>
        <w:t>URL: https://github.com/bytewax/awesome-public-real-time-datasets</w:t>
      </w:r>
    </w:p>
    <w:p w14:paraId="10D128A2" w14:textId="77777777" w:rsidR="00430CDF" w:rsidRDefault="00000000">
      <w:pPr>
        <w:pStyle w:val="Compact"/>
        <w:numPr>
          <w:ilvl w:val="1"/>
          <w:numId w:val="16"/>
        </w:numPr>
      </w:pPr>
      <w:r>
        <w:t>Coverage: Global including all target markets</w:t>
      </w:r>
    </w:p>
    <w:p w14:paraId="4310943C" w14:textId="77777777" w:rsidR="00430CDF" w:rsidRDefault="00000000">
      <w:pPr>
        <w:pStyle w:val="Compact"/>
        <w:numPr>
          <w:ilvl w:val="1"/>
          <w:numId w:val="16"/>
        </w:numPr>
      </w:pPr>
      <w:r>
        <w:t>Data Types: Finance, transportation, weather, news, IoT</w:t>
      </w:r>
    </w:p>
    <w:p w14:paraId="6E13A347" w14:textId="77777777" w:rsidR="00430CDF" w:rsidRDefault="00000000">
      <w:pPr>
        <w:pStyle w:val="Compact"/>
        <w:numPr>
          <w:ilvl w:val="1"/>
          <w:numId w:val="16"/>
        </w:numPr>
      </w:pPr>
      <w:r>
        <w:t>Access Method: Various APIs and feeds</w:t>
      </w:r>
    </w:p>
    <w:p w14:paraId="026BC0B3" w14:textId="77777777" w:rsidR="00430CDF" w:rsidRDefault="00000000">
      <w:pPr>
        <w:pStyle w:val="Compact"/>
        <w:numPr>
          <w:ilvl w:val="1"/>
          <w:numId w:val="16"/>
        </w:numPr>
      </w:pPr>
      <w:r>
        <w:t>Update Frequency: Real-time</w:t>
      </w:r>
    </w:p>
    <w:p w14:paraId="7ACC47B3" w14:textId="77777777" w:rsidR="00430CDF" w:rsidRDefault="00000000">
      <w:pPr>
        <w:pStyle w:val="Compact"/>
        <w:numPr>
          <w:ilvl w:val="0"/>
          <w:numId w:val="15"/>
        </w:numPr>
      </w:pPr>
      <w:r>
        <w:rPr>
          <w:b/>
        </w:rPr>
        <w:t>Twitter API (via Manus API Hub)</w:t>
      </w:r>
    </w:p>
    <w:p w14:paraId="09E79279" w14:textId="77777777" w:rsidR="00430CDF" w:rsidRDefault="00000000">
      <w:pPr>
        <w:pStyle w:val="Compact"/>
        <w:numPr>
          <w:ilvl w:val="1"/>
          <w:numId w:val="17"/>
        </w:numPr>
      </w:pPr>
      <w:r>
        <w:t>Access: Available through Manus API Hub</w:t>
      </w:r>
    </w:p>
    <w:p w14:paraId="13EADA7E" w14:textId="77777777" w:rsidR="00430CDF" w:rsidRDefault="00000000">
      <w:pPr>
        <w:pStyle w:val="Compact"/>
        <w:numPr>
          <w:ilvl w:val="1"/>
          <w:numId w:val="17"/>
        </w:numPr>
      </w:pPr>
      <w:r>
        <w:t>Coverage: Global including all target markets</w:t>
      </w:r>
    </w:p>
    <w:p w14:paraId="33CCBF88" w14:textId="77777777" w:rsidR="00430CDF" w:rsidRDefault="00000000">
      <w:pPr>
        <w:pStyle w:val="Compact"/>
        <w:numPr>
          <w:ilvl w:val="1"/>
          <w:numId w:val="17"/>
        </w:numPr>
      </w:pPr>
      <w:r>
        <w:t>Data Types: Social media data, user profiles, trends</w:t>
      </w:r>
    </w:p>
    <w:p w14:paraId="50DCA13E" w14:textId="77777777" w:rsidR="00430CDF" w:rsidRDefault="00000000">
      <w:pPr>
        <w:pStyle w:val="Compact"/>
        <w:numPr>
          <w:ilvl w:val="1"/>
          <w:numId w:val="17"/>
        </w:numPr>
      </w:pPr>
      <w:r>
        <w:t>Access Method: API calls</w:t>
      </w:r>
    </w:p>
    <w:p w14:paraId="3B22A363" w14:textId="77777777" w:rsidR="00430CDF" w:rsidRDefault="00000000">
      <w:pPr>
        <w:pStyle w:val="Compact"/>
        <w:numPr>
          <w:ilvl w:val="1"/>
          <w:numId w:val="17"/>
        </w:numPr>
      </w:pPr>
      <w:r>
        <w:t>Update Frequency: Real-time</w:t>
      </w:r>
    </w:p>
    <w:p w14:paraId="3AE2DAF7" w14:textId="77777777" w:rsidR="00430CDF" w:rsidRDefault="00000000">
      <w:pPr>
        <w:pStyle w:val="Heading2"/>
      </w:pPr>
      <w:bookmarkStart w:id="9" w:name="india---free-databases"/>
      <w:r>
        <w:t>India - Free Databases</w:t>
      </w:r>
      <w:bookmarkEnd w:id="9"/>
    </w:p>
    <w:p w14:paraId="2BF712F1" w14:textId="77777777" w:rsidR="00430CDF" w:rsidRDefault="00000000">
      <w:pPr>
        <w:pStyle w:val="FirstParagraph"/>
      </w:pPr>
      <w:r>
        <w:t>These databases provide India-specific information and are available for free use:</w:t>
      </w:r>
    </w:p>
    <w:p w14:paraId="409E7FE4" w14:textId="77777777" w:rsidR="00430CDF" w:rsidRDefault="00000000">
      <w:pPr>
        <w:pStyle w:val="Compact"/>
        <w:numPr>
          <w:ilvl w:val="0"/>
          <w:numId w:val="18"/>
        </w:numPr>
      </w:pPr>
      <w:r>
        <w:rPr>
          <w:b/>
        </w:rPr>
        <w:t>Ministry of Corporate Affairs - Company Master Data</w:t>
      </w:r>
    </w:p>
    <w:p w14:paraId="1B9D2D97" w14:textId="77777777" w:rsidR="00430CDF" w:rsidRDefault="00000000">
      <w:pPr>
        <w:pStyle w:val="Compact"/>
        <w:numPr>
          <w:ilvl w:val="1"/>
          <w:numId w:val="19"/>
        </w:numPr>
      </w:pPr>
      <w:r>
        <w:t>URL: https://www.mca.gov.in/</w:t>
      </w:r>
    </w:p>
    <w:p w14:paraId="77EAB293" w14:textId="77777777" w:rsidR="00430CDF" w:rsidRDefault="00000000">
      <w:pPr>
        <w:pStyle w:val="Compact"/>
        <w:numPr>
          <w:ilvl w:val="1"/>
          <w:numId w:val="19"/>
        </w:numPr>
      </w:pPr>
      <w:r>
        <w:t>Coverage: All registered companies in India</w:t>
      </w:r>
    </w:p>
    <w:p w14:paraId="01D19E81" w14:textId="77777777" w:rsidR="00430CDF" w:rsidRDefault="00000000">
      <w:pPr>
        <w:pStyle w:val="Compact"/>
        <w:numPr>
          <w:ilvl w:val="1"/>
          <w:numId w:val="19"/>
        </w:numPr>
      </w:pPr>
      <w:r>
        <w:t>Data Types: Company registrations, financial filings, director information</w:t>
      </w:r>
    </w:p>
    <w:p w14:paraId="61BA59F5" w14:textId="77777777" w:rsidR="00430CDF" w:rsidRDefault="00000000">
      <w:pPr>
        <w:pStyle w:val="Compact"/>
        <w:numPr>
          <w:ilvl w:val="1"/>
          <w:numId w:val="19"/>
        </w:numPr>
      </w:pPr>
      <w:r>
        <w:t>Access Method: Web portal, limited data downloads</w:t>
      </w:r>
    </w:p>
    <w:p w14:paraId="4519F475" w14:textId="77777777" w:rsidR="00430CDF" w:rsidRDefault="00000000">
      <w:pPr>
        <w:pStyle w:val="Compact"/>
        <w:numPr>
          <w:ilvl w:val="1"/>
          <w:numId w:val="19"/>
        </w:numPr>
      </w:pPr>
      <w:r>
        <w:t>Update Frequency: Monthly</w:t>
      </w:r>
    </w:p>
    <w:p w14:paraId="0FC3FEEE" w14:textId="77777777" w:rsidR="00430CDF" w:rsidRDefault="00000000">
      <w:pPr>
        <w:pStyle w:val="Compact"/>
        <w:numPr>
          <w:ilvl w:val="0"/>
          <w:numId w:val="18"/>
        </w:numPr>
      </w:pPr>
      <w:r>
        <w:rPr>
          <w:b/>
        </w:rPr>
        <w:t>Open Government Data Platform India</w:t>
      </w:r>
    </w:p>
    <w:p w14:paraId="6D179C71" w14:textId="77777777" w:rsidR="00430CDF" w:rsidRDefault="00000000">
      <w:pPr>
        <w:pStyle w:val="Compact"/>
        <w:numPr>
          <w:ilvl w:val="1"/>
          <w:numId w:val="20"/>
        </w:numPr>
      </w:pPr>
      <w:r>
        <w:t>URL: https://data.gov.in/</w:t>
      </w:r>
    </w:p>
    <w:p w14:paraId="3DD98CCB" w14:textId="77777777" w:rsidR="00430CDF" w:rsidRDefault="00000000">
      <w:pPr>
        <w:pStyle w:val="Compact"/>
        <w:numPr>
          <w:ilvl w:val="1"/>
          <w:numId w:val="20"/>
        </w:numPr>
      </w:pPr>
      <w:r>
        <w:t>Coverage: Pan-India</w:t>
      </w:r>
    </w:p>
    <w:p w14:paraId="5DFB1765" w14:textId="77777777" w:rsidR="00430CDF" w:rsidRDefault="00000000">
      <w:pPr>
        <w:pStyle w:val="Compact"/>
        <w:numPr>
          <w:ilvl w:val="1"/>
          <w:numId w:val="20"/>
        </w:numPr>
      </w:pPr>
      <w:r>
        <w:t>Data Types: Economic indicators, demographics, industry statistics</w:t>
      </w:r>
    </w:p>
    <w:p w14:paraId="04BD5AC2" w14:textId="77777777" w:rsidR="00430CDF" w:rsidRDefault="00000000">
      <w:pPr>
        <w:pStyle w:val="Compact"/>
        <w:numPr>
          <w:ilvl w:val="1"/>
          <w:numId w:val="20"/>
        </w:numPr>
      </w:pPr>
      <w:r>
        <w:t>Access Method: Direct download, API access</w:t>
      </w:r>
    </w:p>
    <w:p w14:paraId="6F4F6884" w14:textId="77777777" w:rsidR="00430CDF" w:rsidRDefault="00000000">
      <w:pPr>
        <w:pStyle w:val="Compact"/>
        <w:numPr>
          <w:ilvl w:val="1"/>
          <w:numId w:val="20"/>
        </w:numPr>
      </w:pPr>
      <w:r>
        <w:t>Update Frequency: Varies by dataset</w:t>
      </w:r>
    </w:p>
    <w:p w14:paraId="546977F4" w14:textId="77777777" w:rsidR="00430CDF" w:rsidRDefault="00000000">
      <w:pPr>
        <w:pStyle w:val="Compact"/>
        <w:numPr>
          <w:ilvl w:val="0"/>
          <w:numId w:val="18"/>
        </w:numPr>
      </w:pPr>
      <w:r>
        <w:rPr>
          <w:b/>
        </w:rPr>
        <w:t>Reserve Bank of India Database on Indian Economy</w:t>
      </w:r>
    </w:p>
    <w:p w14:paraId="6D2BA9F9" w14:textId="77777777" w:rsidR="00430CDF" w:rsidRDefault="00000000">
      <w:pPr>
        <w:pStyle w:val="Compact"/>
        <w:numPr>
          <w:ilvl w:val="1"/>
          <w:numId w:val="21"/>
        </w:numPr>
      </w:pPr>
      <w:r>
        <w:t>URL: https://dbie.rbi.org.in/</w:t>
      </w:r>
    </w:p>
    <w:p w14:paraId="3F24A999" w14:textId="77777777" w:rsidR="00430CDF" w:rsidRDefault="00000000">
      <w:pPr>
        <w:pStyle w:val="Compact"/>
        <w:numPr>
          <w:ilvl w:val="1"/>
          <w:numId w:val="21"/>
        </w:numPr>
      </w:pPr>
      <w:r>
        <w:t>Coverage: Pan-India</w:t>
      </w:r>
    </w:p>
    <w:p w14:paraId="7C8B1B09" w14:textId="77777777" w:rsidR="00430CDF" w:rsidRDefault="00000000">
      <w:pPr>
        <w:pStyle w:val="Compact"/>
        <w:numPr>
          <w:ilvl w:val="1"/>
          <w:numId w:val="21"/>
        </w:numPr>
      </w:pPr>
      <w:r>
        <w:t>Data Types: Banking statistics, financial markets, economic indicators</w:t>
      </w:r>
    </w:p>
    <w:p w14:paraId="7F991AE8" w14:textId="77777777" w:rsidR="00430CDF" w:rsidRDefault="00000000">
      <w:pPr>
        <w:pStyle w:val="Compact"/>
        <w:numPr>
          <w:ilvl w:val="1"/>
          <w:numId w:val="21"/>
        </w:numPr>
      </w:pPr>
      <w:r>
        <w:t>Access Method: Direct download, interactive tables</w:t>
      </w:r>
    </w:p>
    <w:p w14:paraId="2FAA3330" w14:textId="77777777" w:rsidR="00430CDF" w:rsidRDefault="00000000">
      <w:pPr>
        <w:pStyle w:val="Compact"/>
        <w:numPr>
          <w:ilvl w:val="1"/>
          <w:numId w:val="21"/>
        </w:numPr>
      </w:pPr>
      <w:r>
        <w:t>Update Frequency: Monthly/Quarterly</w:t>
      </w:r>
    </w:p>
    <w:p w14:paraId="2F7A8A7C" w14:textId="77777777" w:rsidR="00430CDF" w:rsidRDefault="00000000">
      <w:pPr>
        <w:pStyle w:val="Compact"/>
        <w:numPr>
          <w:ilvl w:val="0"/>
          <w:numId w:val="18"/>
        </w:numPr>
      </w:pPr>
      <w:r>
        <w:rPr>
          <w:b/>
        </w:rPr>
        <w:t>Pan-Indian Consumer Transaction Dataset (Kaggle)</w:t>
      </w:r>
    </w:p>
    <w:p w14:paraId="0B1F8CEB" w14:textId="77777777" w:rsidR="00430CDF" w:rsidRDefault="00000000">
      <w:pPr>
        <w:pStyle w:val="Compact"/>
        <w:numPr>
          <w:ilvl w:val="1"/>
          <w:numId w:val="22"/>
        </w:numPr>
      </w:pPr>
      <w:r>
        <w:t>URL: https://www.kaggle.com/datasets/kumarperiya/pan-indian-consumer-transaction-dataset</w:t>
      </w:r>
    </w:p>
    <w:p w14:paraId="546DCCFD" w14:textId="77777777" w:rsidR="00430CDF" w:rsidRDefault="00000000">
      <w:pPr>
        <w:pStyle w:val="Compact"/>
        <w:numPr>
          <w:ilvl w:val="1"/>
          <w:numId w:val="22"/>
        </w:numPr>
      </w:pPr>
      <w:r>
        <w:t>Coverage: Pan-India</w:t>
      </w:r>
    </w:p>
    <w:p w14:paraId="135DF9E7" w14:textId="77777777" w:rsidR="00430CDF" w:rsidRDefault="00000000">
      <w:pPr>
        <w:pStyle w:val="Compact"/>
        <w:numPr>
          <w:ilvl w:val="1"/>
          <w:numId w:val="22"/>
        </w:numPr>
      </w:pPr>
      <w:r>
        <w:t>Data Types: Consumer transactions across various categories</w:t>
      </w:r>
    </w:p>
    <w:p w14:paraId="1748CD4A" w14:textId="77777777" w:rsidR="00430CDF" w:rsidRDefault="00000000">
      <w:pPr>
        <w:pStyle w:val="Compact"/>
        <w:numPr>
          <w:ilvl w:val="1"/>
          <w:numId w:val="22"/>
        </w:numPr>
      </w:pPr>
      <w:r>
        <w:t>Access Method: Direct download</w:t>
      </w:r>
    </w:p>
    <w:p w14:paraId="5EF85677" w14:textId="77777777" w:rsidR="00430CDF" w:rsidRDefault="00000000">
      <w:pPr>
        <w:pStyle w:val="Compact"/>
        <w:numPr>
          <w:ilvl w:val="1"/>
          <w:numId w:val="22"/>
        </w:numPr>
      </w:pPr>
      <w:r>
        <w:t>Update Frequency: Static dataset</w:t>
      </w:r>
    </w:p>
    <w:p w14:paraId="7819F11D" w14:textId="77777777" w:rsidR="00430CDF" w:rsidRDefault="00000000">
      <w:pPr>
        <w:pStyle w:val="Compact"/>
        <w:numPr>
          <w:ilvl w:val="0"/>
          <w:numId w:val="18"/>
        </w:numPr>
      </w:pPr>
      <w:r>
        <w:rPr>
          <w:b/>
        </w:rPr>
        <w:t>Startup India Hub</w:t>
      </w:r>
    </w:p>
    <w:p w14:paraId="1643D63B" w14:textId="77777777" w:rsidR="00430CDF" w:rsidRDefault="00000000">
      <w:pPr>
        <w:pStyle w:val="Compact"/>
        <w:numPr>
          <w:ilvl w:val="1"/>
          <w:numId w:val="23"/>
        </w:numPr>
      </w:pPr>
      <w:r>
        <w:t>URL: https://www.startupindia.gov.in/</w:t>
      </w:r>
    </w:p>
    <w:p w14:paraId="437E501A" w14:textId="77777777" w:rsidR="00430CDF" w:rsidRDefault="00000000">
      <w:pPr>
        <w:pStyle w:val="Compact"/>
        <w:numPr>
          <w:ilvl w:val="1"/>
          <w:numId w:val="23"/>
        </w:numPr>
      </w:pPr>
      <w:r>
        <w:t>Coverage: Pan-India</w:t>
      </w:r>
    </w:p>
    <w:p w14:paraId="5FD3D7E6" w14:textId="77777777" w:rsidR="00430CDF" w:rsidRDefault="00000000">
      <w:pPr>
        <w:pStyle w:val="Compact"/>
        <w:numPr>
          <w:ilvl w:val="1"/>
          <w:numId w:val="23"/>
        </w:numPr>
      </w:pPr>
      <w:r>
        <w:t>Data Types: Startup ecosystem, government schemes, incubators</w:t>
      </w:r>
    </w:p>
    <w:p w14:paraId="5D0E8651" w14:textId="77777777" w:rsidR="00430CDF" w:rsidRDefault="00000000">
      <w:pPr>
        <w:pStyle w:val="Compact"/>
        <w:numPr>
          <w:ilvl w:val="1"/>
          <w:numId w:val="23"/>
        </w:numPr>
      </w:pPr>
      <w:r>
        <w:t>Access Method: Web portal, reports</w:t>
      </w:r>
    </w:p>
    <w:p w14:paraId="1143C39F" w14:textId="77777777" w:rsidR="00430CDF" w:rsidRDefault="00000000">
      <w:pPr>
        <w:pStyle w:val="Compact"/>
        <w:numPr>
          <w:ilvl w:val="1"/>
          <w:numId w:val="23"/>
        </w:numPr>
      </w:pPr>
      <w:r>
        <w:t>Update Frequency: Regular</w:t>
      </w:r>
    </w:p>
    <w:p w14:paraId="6FB45757" w14:textId="77777777" w:rsidR="00430CDF" w:rsidRDefault="00000000">
      <w:pPr>
        <w:pStyle w:val="Heading2"/>
      </w:pPr>
      <w:bookmarkStart w:id="10" w:name="usa---free-databases"/>
      <w:r>
        <w:t>USA - Free Databases</w:t>
      </w:r>
      <w:bookmarkEnd w:id="10"/>
    </w:p>
    <w:p w14:paraId="7487A7BA" w14:textId="77777777" w:rsidR="00430CDF" w:rsidRDefault="00000000">
      <w:pPr>
        <w:pStyle w:val="FirstParagraph"/>
      </w:pPr>
      <w:r>
        <w:t>These databases provide USA-specific information and are available for free use:</w:t>
      </w:r>
    </w:p>
    <w:p w14:paraId="133A85FB" w14:textId="77777777" w:rsidR="00430CDF" w:rsidRDefault="00000000">
      <w:pPr>
        <w:pStyle w:val="Compact"/>
        <w:numPr>
          <w:ilvl w:val="0"/>
          <w:numId w:val="24"/>
        </w:numPr>
      </w:pPr>
      <w:r>
        <w:rPr>
          <w:b/>
        </w:rPr>
        <w:t>U.S. Census Bureau Data</w:t>
      </w:r>
    </w:p>
    <w:p w14:paraId="4732A7F4" w14:textId="77777777" w:rsidR="00430CDF" w:rsidRDefault="00000000">
      <w:pPr>
        <w:pStyle w:val="Compact"/>
        <w:numPr>
          <w:ilvl w:val="1"/>
          <w:numId w:val="25"/>
        </w:numPr>
      </w:pPr>
      <w:r>
        <w:t>URL: https://www.census.gov/data.html</w:t>
      </w:r>
    </w:p>
    <w:p w14:paraId="7D621733" w14:textId="77777777" w:rsidR="00430CDF" w:rsidRDefault="00000000">
      <w:pPr>
        <w:pStyle w:val="Compact"/>
        <w:numPr>
          <w:ilvl w:val="1"/>
          <w:numId w:val="25"/>
        </w:numPr>
      </w:pPr>
      <w:r>
        <w:t>Coverage: Pan-USA</w:t>
      </w:r>
    </w:p>
    <w:p w14:paraId="3720FE62" w14:textId="77777777" w:rsidR="00430CDF" w:rsidRDefault="00000000">
      <w:pPr>
        <w:pStyle w:val="Compact"/>
        <w:numPr>
          <w:ilvl w:val="1"/>
          <w:numId w:val="25"/>
        </w:numPr>
      </w:pPr>
      <w:r>
        <w:t>Data Types: Demographics, business statistics, economic indicators</w:t>
      </w:r>
    </w:p>
    <w:p w14:paraId="07CBBD03" w14:textId="77777777" w:rsidR="00430CDF" w:rsidRDefault="00000000">
      <w:pPr>
        <w:pStyle w:val="Compact"/>
        <w:numPr>
          <w:ilvl w:val="1"/>
          <w:numId w:val="25"/>
        </w:numPr>
      </w:pPr>
      <w:r>
        <w:t>Access Method: Direct download, API access</w:t>
      </w:r>
    </w:p>
    <w:p w14:paraId="2E1ED38A" w14:textId="77777777" w:rsidR="00430CDF" w:rsidRDefault="00000000">
      <w:pPr>
        <w:pStyle w:val="Compact"/>
        <w:numPr>
          <w:ilvl w:val="1"/>
          <w:numId w:val="25"/>
        </w:numPr>
      </w:pPr>
      <w:r>
        <w:t>Update Frequency: Varies (monthly to decennial)</w:t>
      </w:r>
    </w:p>
    <w:p w14:paraId="6FA6187E" w14:textId="77777777" w:rsidR="00430CDF" w:rsidRDefault="00000000">
      <w:pPr>
        <w:pStyle w:val="Compact"/>
        <w:numPr>
          <w:ilvl w:val="0"/>
          <w:numId w:val="24"/>
        </w:numPr>
      </w:pPr>
      <w:r>
        <w:rPr>
          <w:b/>
        </w:rPr>
        <w:t>Bureau of Labor Statistics Data</w:t>
      </w:r>
    </w:p>
    <w:p w14:paraId="52067EED" w14:textId="77777777" w:rsidR="00430CDF" w:rsidRDefault="00000000">
      <w:pPr>
        <w:pStyle w:val="Compact"/>
        <w:numPr>
          <w:ilvl w:val="1"/>
          <w:numId w:val="26"/>
        </w:numPr>
      </w:pPr>
      <w:r>
        <w:t>URL: https://www.bls.gov/data/</w:t>
      </w:r>
    </w:p>
    <w:p w14:paraId="5E402C54" w14:textId="77777777" w:rsidR="00430CDF" w:rsidRDefault="00000000">
      <w:pPr>
        <w:pStyle w:val="Compact"/>
        <w:numPr>
          <w:ilvl w:val="1"/>
          <w:numId w:val="26"/>
        </w:numPr>
      </w:pPr>
      <w:r>
        <w:t>Coverage: Pan-USA</w:t>
      </w:r>
    </w:p>
    <w:p w14:paraId="5EF17160" w14:textId="77777777" w:rsidR="00430CDF" w:rsidRDefault="00000000">
      <w:pPr>
        <w:pStyle w:val="Compact"/>
        <w:numPr>
          <w:ilvl w:val="1"/>
          <w:numId w:val="26"/>
        </w:numPr>
      </w:pPr>
      <w:r>
        <w:t>Data Types: Employment, wages, productivity, prices</w:t>
      </w:r>
    </w:p>
    <w:p w14:paraId="6F974810" w14:textId="77777777" w:rsidR="00430CDF" w:rsidRDefault="00000000">
      <w:pPr>
        <w:pStyle w:val="Compact"/>
        <w:numPr>
          <w:ilvl w:val="1"/>
          <w:numId w:val="26"/>
        </w:numPr>
      </w:pPr>
      <w:r>
        <w:t>Access Method: Direct download, API access</w:t>
      </w:r>
    </w:p>
    <w:p w14:paraId="19B48600" w14:textId="77777777" w:rsidR="00430CDF" w:rsidRDefault="00000000">
      <w:pPr>
        <w:pStyle w:val="Compact"/>
        <w:numPr>
          <w:ilvl w:val="1"/>
          <w:numId w:val="26"/>
        </w:numPr>
      </w:pPr>
      <w:r>
        <w:t>Update Frequency: Monthly/Quarterly</w:t>
      </w:r>
    </w:p>
    <w:p w14:paraId="3D856EF7" w14:textId="77777777" w:rsidR="00430CDF" w:rsidRDefault="00000000">
      <w:pPr>
        <w:pStyle w:val="Compact"/>
        <w:numPr>
          <w:ilvl w:val="0"/>
          <w:numId w:val="24"/>
        </w:numPr>
      </w:pPr>
      <w:r>
        <w:rPr>
          <w:b/>
        </w:rPr>
        <w:t>U.S. Small Business Administration Data</w:t>
      </w:r>
    </w:p>
    <w:p w14:paraId="42FEBFB7" w14:textId="77777777" w:rsidR="00430CDF" w:rsidRDefault="00000000">
      <w:pPr>
        <w:pStyle w:val="Compact"/>
        <w:numPr>
          <w:ilvl w:val="1"/>
          <w:numId w:val="27"/>
        </w:numPr>
      </w:pPr>
      <w:r>
        <w:t>URL: https://www.sba.gov/about-sba/sba-performance/open-government/digital-sba/open-data</w:t>
      </w:r>
    </w:p>
    <w:p w14:paraId="420D9BFC" w14:textId="77777777" w:rsidR="00430CDF" w:rsidRDefault="00000000">
      <w:pPr>
        <w:pStyle w:val="Compact"/>
        <w:numPr>
          <w:ilvl w:val="1"/>
          <w:numId w:val="27"/>
        </w:numPr>
      </w:pPr>
      <w:r>
        <w:t>Coverage: Pan-USA</w:t>
      </w:r>
    </w:p>
    <w:p w14:paraId="1F25D77C" w14:textId="77777777" w:rsidR="00430CDF" w:rsidRDefault="00000000">
      <w:pPr>
        <w:pStyle w:val="Compact"/>
        <w:numPr>
          <w:ilvl w:val="1"/>
          <w:numId w:val="27"/>
        </w:numPr>
      </w:pPr>
      <w:r>
        <w:t>Data Types: Small business loans, contracting, demographics</w:t>
      </w:r>
    </w:p>
    <w:p w14:paraId="09C867B9" w14:textId="77777777" w:rsidR="00430CDF" w:rsidRDefault="00000000">
      <w:pPr>
        <w:pStyle w:val="Compact"/>
        <w:numPr>
          <w:ilvl w:val="1"/>
          <w:numId w:val="27"/>
        </w:numPr>
      </w:pPr>
      <w:r>
        <w:t>Access Method: Direct download</w:t>
      </w:r>
    </w:p>
    <w:p w14:paraId="683FD61B" w14:textId="77777777" w:rsidR="00430CDF" w:rsidRDefault="00000000">
      <w:pPr>
        <w:pStyle w:val="Compact"/>
        <w:numPr>
          <w:ilvl w:val="1"/>
          <w:numId w:val="27"/>
        </w:numPr>
      </w:pPr>
      <w:r>
        <w:t>Update Frequency: Quarterly/Annual</w:t>
      </w:r>
    </w:p>
    <w:p w14:paraId="7405C8F6" w14:textId="77777777" w:rsidR="00430CDF" w:rsidRDefault="00000000">
      <w:pPr>
        <w:pStyle w:val="Compact"/>
        <w:numPr>
          <w:ilvl w:val="0"/>
          <w:numId w:val="24"/>
        </w:numPr>
      </w:pPr>
      <w:r>
        <w:rPr>
          <w:b/>
        </w:rPr>
        <w:t>SEC EDGAR Database</w:t>
      </w:r>
    </w:p>
    <w:p w14:paraId="1CFB6893" w14:textId="77777777" w:rsidR="00430CDF" w:rsidRDefault="00000000">
      <w:pPr>
        <w:pStyle w:val="Compact"/>
        <w:numPr>
          <w:ilvl w:val="1"/>
          <w:numId w:val="28"/>
        </w:numPr>
      </w:pPr>
      <w:r>
        <w:t>URL: https://www.sec.gov/edgar.shtml</w:t>
      </w:r>
    </w:p>
    <w:p w14:paraId="73E795C2" w14:textId="77777777" w:rsidR="00430CDF" w:rsidRDefault="00000000">
      <w:pPr>
        <w:pStyle w:val="Compact"/>
        <w:numPr>
          <w:ilvl w:val="1"/>
          <w:numId w:val="28"/>
        </w:numPr>
      </w:pPr>
      <w:r>
        <w:t>Coverage: All US public companies</w:t>
      </w:r>
    </w:p>
    <w:p w14:paraId="166922D3" w14:textId="77777777" w:rsidR="00430CDF" w:rsidRDefault="00000000">
      <w:pPr>
        <w:pStyle w:val="Compact"/>
        <w:numPr>
          <w:ilvl w:val="1"/>
          <w:numId w:val="28"/>
        </w:numPr>
      </w:pPr>
      <w:r>
        <w:t>Data Types: Financial filings, corporate disclosures</w:t>
      </w:r>
    </w:p>
    <w:p w14:paraId="5A69A921" w14:textId="77777777" w:rsidR="00430CDF" w:rsidRDefault="00000000">
      <w:pPr>
        <w:pStyle w:val="Compact"/>
        <w:numPr>
          <w:ilvl w:val="1"/>
          <w:numId w:val="28"/>
        </w:numPr>
      </w:pPr>
      <w:r>
        <w:t>Access Method: Web search, API access</w:t>
      </w:r>
    </w:p>
    <w:p w14:paraId="228A44D6" w14:textId="77777777" w:rsidR="00430CDF" w:rsidRDefault="00000000">
      <w:pPr>
        <w:pStyle w:val="Compact"/>
        <w:numPr>
          <w:ilvl w:val="1"/>
          <w:numId w:val="28"/>
        </w:numPr>
      </w:pPr>
      <w:r>
        <w:t>Update Frequency: Real-time as filings occur</w:t>
      </w:r>
    </w:p>
    <w:p w14:paraId="2D7F8429" w14:textId="77777777" w:rsidR="00430CDF" w:rsidRDefault="00000000">
      <w:pPr>
        <w:pStyle w:val="Compact"/>
        <w:numPr>
          <w:ilvl w:val="0"/>
          <w:numId w:val="24"/>
        </w:numPr>
      </w:pPr>
      <w:r>
        <w:rPr>
          <w:b/>
        </w:rPr>
        <w:t>Data.gov</w:t>
      </w:r>
    </w:p>
    <w:p w14:paraId="0FFDD823" w14:textId="77777777" w:rsidR="00430CDF" w:rsidRDefault="00000000">
      <w:pPr>
        <w:pStyle w:val="Compact"/>
        <w:numPr>
          <w:ilvl w:val="1"/>
          <w:numId w:val="29"/>
        </w:numPr>
      </w:pPr>
      <w:r>
        <w:t>URL: https://www.data.gov/</w:t>
      </w:r>
    </w:p>
    <w:p w14:paraId="185975E2" w14:textId="77777777" w:rsidR="00430CDF" w:rsidRDefault="00000000">
      <w:pPr>
        <w:pStyle w:val="Compact"/>
        <w:numPr>
          <w:ilvl w:val="1"/>
          <w:numId w:val="29"/>
        </w:numPr>
      </w:pPr>
      <w:r>
        <w:t>Coverage: Pan-USA</w:t>
      </w:r>
    </w:p>
    <w:p w14:paraId="3B0C174C" w14:textId="77777777" w:rsidR="00430CDF" w:rsidRDefault="00000000">
      <w:pPr>
        <w:pStyle w:val="Compact"/>
        <w:numPr>
          <w:ilvl w:val="1"/>
          <w:numId w:val="29"/>
        </w:numPr>
      </w:pPr>
      <w:r>
        <w:t>Data Types: Government datasets across multiple domains</w:t>
      </w:r>
    </w:p>
    <w:p w14:paraId="59E6A14A" w14:textId="77777777" w:rsidR="00430CDF" w:rsidRDefault="00000000">
      <w:pPr>
        <w:pStyle w:val="Compact"/>
        <w:numPr>
          <w:ilvl w:val="1"/>
          <w:numId w:val="29"/>
        </w:numPr>
      </w:pPr>
      <w:r>
        <w:t>Access Method: Direct download, API access</w:t>
      </w:r>
    </w:p>
    <w:p w14:paraId="7FC6762F" w14:textId="77777777" w:rsidR="00430CDF" w:rsidRDefault="00000000">
      <w:pPr>
        <w:pStyle w:val="Compact"/>
        <w:numPr>
          <w:ilvl w:val="1"/>
          <w:numId w:val="29"/>
        </w:numPr>
      </w:pPr>
      <w:r>
        <w:t>Update Frequency: Varies by dataset</w:t>
      </w:r>
    </w:p>
    <w:p w14:paraId="7BB0F543" w14:textId="77777777" w:rsidR="00430CDF" w:rsidRDefault="00000000">
      <w:pPr>
        <w:pStyle w:val="Heading2"/>
      </w:pPr>
      <w:bookmarkStart w:id="11" w:name="australia---free-databases"/>
      <w:r>
        <w:t>Australia - Free Databases</w:t>
      </w:r>
      <w:bookmarkEnd w:id="11"/>
    </w:p>
    <w:p w14:paraId="4EBE05D9" w14:textId="77777777" w:rsidR="00430CDF" w:rsidRDefault="00000000">
      <w:pPr>
        <w:pStyle w:val="FirstParagraph"/>
      </w:pPr>
      <w:r>
        <w:t>These databases provide Australia-specific information and are available for free use:</w:t>
      </w:r>
    </w:p>
    <w:p w14:paraId="6AF32F12" w14:textId="77777777" w:rsidR="00430CDF" w:rsidRDefault="00000000">
      <w:pPr>
        <w:pStyle w:val="Compact"/>
        <w:numPr>
          <w:ilvl w:val="0"/>
          <w:numId w:val="30"/>
        </w:numPr>
      </w:pPr>
      <w:r>
        <w:rPr>
          <w:b/>
        </w:rPr>
        <w:t>Australian Bureau of Statistics</w:t>
      </w:r>
    </w:p>
    <w:p w14:paraId="0E61AC32" w14:textId="77777777" w:rsidR="00430CDF" w:rsidRDefault="00000000">
      <w:pPr>
        <w:pStyle w:val="Compact"/>
        <w:numPr>
          <w:ilvl w:val="1"/>
          <w:numId w:val="31"/>
        </w:numPr>
      </w:pPr>
      <w:r>
        <w:t>URL: https://www.abs.gov.au/</w:t>
      </w:r>
    </w:p>
    <w:p w14:paraId="5417A7F2" w14:textId="77777777" w:rsidR="00430CDF" w:rsidRDefault="00000000">
      <w:pPr>
        <w:pStyle w:val="Compact"/>
        <w:numPr>
          <w:ilvl w:val="1"/>
          <w:numId w:val="31"/>
        </w:numPr>
      </w:pPr>
      <w:r>
        <w:t>Coverage: Pan-Australia</w:t>
      </w:r>
    </w:p>
    <w:p w14:paraId="2A92C815" w14:textId="77777777" w:rsidR="00430CDF" w:rsidRDefault="00000000">
      <w:pPr>
        <w:pStyle w:val="Compact"/>
        <w:numPr>
          <w:ilvl w:val="1"/>
          <w:numId w:val="31"/>
        </w:numPr>
      </w:pPr>
      <w:r>
        <w:t>Data Types: Demographics, economic indicators, business statistics</w:t>
      </w:r>
    </w:p>
    <w:p w14:paraId="5C1286F3" w14:textId="77777777" w:rsidR="00430CDF" w:rsidRDefault="00000000">
      <w:pPr>
        <w:pStyle w:val="Compact"/>
        <w:numPr>
          <w:ilvl w:val="1"/>
          <w:numId w:val="31"/>
        </w:numPr>
      </w:pPr>
      <w:r>
        <w:t>Access Method: Direct download, TableBuilder</w:t>
      </w:r>
    </w:p>
    <w:p w14:paraId="4DCFF064" w14:textId="77777777" w:rsidR="00430CDF" w:rsidRDefault="00000000">
      <w:pPr>
        <w:pStyle w:val="Compact"/>
        <w:numPr>
          <w:ilvl w:val="1"/>
          <w:numId w:val="31"/>
        </w:numPr>
      </w:pPr>
      <w:r>
        <w:t>Update Frequency: Monthly/Quarterly</w:t>
      </w:r>
    </w:p>
    <w:p w14:paraId="3D461D8C" w14:textId="77777777" w:rsidR="00430CDF" w:rsidRDefault="00000000">
      <w:pPr>
        <w:pStyle w:val="Compact"/>
        <w:numPr>
          <w:ilvl w:val="0"/>
          <w:numId w:val="30"/>
        </w:numPr>
      </w:pPr>
      <w:r>
        <w:rPr>
          <w:b/>
        </w:rPr>
        <w:t>data.gov.au</w:t>
      </w:r>
    </w:p>
    <w:p w14:paraId="45E848F1" w14:textId="77777777" w:rsidR="00430CDF" w:rsidRDefault="00000000">
      <w:pPr>
        <w:pStyle w:val="Compact"/>
        <w:numPr>
          <w:ilvl w:val="1"/>
          <w:numId w:val="32"/>
        </w:numPr>
      </w:pPr>
      <w:r>
        <w:t>URL: https://data.gov.au/</w:t>
      </w:r>
    </w:p>
    <w:p w14:paraId="7B433185" w14:textId="77777777" w:rsidR="00430CDF" w:rsidRDefault="00000000">
      <w:pPr>
        <w:pStyle w:val="Compact"/>
        <w:numPr>
          <w:ilvl w:val="1"/>
          <w:numId w:val="32"/>
        </w:numPr>
      </w:pPr>
      <w:r>
        <w:t>Coverage: Pan-Australia</w:t>
      </w:r>
    </w:p>
    <w:p w14:paraId="5BCFB1B4" w14:textId="77777777" w:rsidR="00430CDF" w:rsidRDefault="00000000">
      <w:pPr>
        <w:pStyle w:val="Compact"/>
        <w:numPr>
          <w:ilvl w:val="1"/>
          <w:numId w:val="32"/>
        </w:numPr>
      </w:pPr>
      <w:r>
        <w:t>Data Types: Government datasets across multiple domains</w:t>
      </w:r>
    </w:p>
    <w:p w14:paraId="49E11FEE" w14:textId="77777777" w:rsidR="00430CDF" w:rsidRDefault="00000000">
      <w:pPr>
        <w:pStyle w:val="Compact"/>
        <w:numPr>
          <w:ilvl w:val="1"/>
          <w:numId w:val="32"/>
        </w:numPr>
      </w:pPr>
      <w:r>
        <w:t>Access Method: Direct download, API access</w:t>
      </w:r>
    </w:p>
    <w:p w14:paraId="5C92C99F" w14:textId="77777777" w:rsidR="00430CDF" w:rsidRDefault="00000000">
      <w:pPr>
        <w:pStyle w:val="Compact"/>
        <w:numPr>
          <w:ilvl w:val="1"/>
          <w:numId w:val="32"/>
        </w:numPr>
      </w:pPr>
      <w:r>
        <w:t>Update Frequency: Varies by dataset</w:t>
      </w:r>
    </w:p>
    <w:p w14:paraId="064DC2A4" w14:textId="77777777" w:rsidR="00430CDF" w:rsidRDefault="00000000">
      <w:pPr>
        <w:pStyle w:val="Compact"/>
        <w:numPr>
          <w:ilvl w:val="0"/>
          <w:numId w:val="30"/>
        </w:numPr>
      </w:pPr>
      <w:r>
        <w:rPr>
          <w:b/>
        </w:rPr>
        <w:t>Australian Securities and Investments Commission (ASIC) - Free Data</w:t>
      </w:r>
    </w:p>
    <w:p w14:paraId="7030B3F0" w14:textId="77777777" w:rsidR="00430CDF" w:rsidRDefault="00000000">
      <w:pPr>
        <w:pStyle w:val="Compact"/>
        <w:numPr>
          <w:ilvl w:val="1"/>
          <w:numId w:val="33"/>
        </w:numPr>
      </w:pPr>
      <w:r>
        <w:t>URL: https://asic.gov.au/online-services/search-asics-registers/</w:t>
      </w:r>
    </w:p>
    <w:p w14:paraId="1773FE65" w14:textId="77777777" w:rsidR="00430CDF" w:rsidRDefault="00000000">
      <w:pPr>
        <w:pStyle w:val="Compact"/>
        <w:numPr>
          <w:ilvl w:val="1"/>
          <w:numId w:val="33"/>
        </w:numPr>
      </w:pPr>
      <w:r>
        <w:t>Coverage: All registered companies in Australia</w:t>
      </w:r>
    </w:p>
    <w:p w14:paraId="57F31413" w14:textId="77777777" w:rsidR="00430CDF" w:rsidRDefault="00000000">
      <w:pPr>
        <w:pStyle w:val="Compact"/>
        <w:numPr>
          <w:ilvl w:val="1"/>
          <w:numId w:val="33"/>
        </w:numPr>
      </w:pPr>
      <w:r>
        <w:t>Data Types: Basic company information, business names</w:t>
      </w:r>
    </w:p>
    <w:p w14:paraId="2355FD43" w14:textId="77777777" w:rsidR="00430CDF" w:rsidRDefault="00000000">
      <w:pPr>
        <w:pStyle w:val="Compact"/>
        <w:numPr>
          <w:ilvl w:val="1"/>
          <w:numId w:val="33"/>
        </w:numPr>
      </w:pPr>
      <w:r>
        <w:t>Access Method: Web search</w:t>
      </w:r>
    </w:p>
    <w:p w14:paraId="34E1BD72" w14:textId="77777777" w:rsidR="00430CDF" w:rsidRDefault="00000000">
      <w:pPr>
        <w:pStyle w:val="Compact"/>
        <w:numPr>
          <w:ilvl w:val="1"/>
          <w:numId w:val="33"/>
        </w:numPr>
      </w:pPr>
      <w:r>
        <w:t>Update Frequency: Daily</w:t>
      </w:r>
    </w:p>
    <w:p w14:paraId="532D8A8A" w14:textId="77777777" w:rsidR="00430CDF" w:rsidRDefault="00000000">
      <w:pPr>
        <w:pStyle w:val="Compact"/>
        <w:numPr>
          <w:ilvl w:val="0"/>
          <w:numId w:val="30"/>
        </w:numPr>
      </w:pPr>
      <w:r>
        <w:rPr>
          <w:b/>
        </w:rPr>
        <w:t>Reserve Bank of Australia Statistics</w:t>
      </w:r>
    </w:p>
    <w:p w14:paraId="1528BEF4" w14:textId="77777777" w:rsidR="00430CDF" w:rsidRDefault="00000000">
      <w:pPr>
        <w:pStyle w:val="Compact"/>
        <w:numPr>
          <w:ilvl w:val="1"/>
          <w:numId w:val="34"/>
        </w:numPr>
      </w:pPr>
      <w:r>
        <w:t>URL: https://www.rba.gov.au/statistics/</w:t>
      </w:r>
    </w:p>
    <w:p w14:paraId="573262EB" w14:textId="77777777" w:rsidR="00430CDF" w:rsidRDefault="00000000">
      <w:pPr>
        <w:pStyle w:val="Compact"/>
        <w:numPr>
          <w:ilvl w:val="1"/>
          <w:numId w:val="34"/>
        </w:numPr>
      </w:pPr>
      <w:r>
        <w:t>Coverage: Pan-Australia</w:t>
      </w:r>
    </w:p>
    <w:p w14:paraId="4309A7C3" w14:textId="77777777" w:rsidR="00430CDF" w:rsidRDefault="00000000">
      <w:pPr>
        <w:pStyle w:val="Compact"/>
        <w:numPr>
          <w:ilvl w:val="1"/>
          <w:numId w:val="34"/>
        </w:numPr>
      </w:pPr>
      <w:r>
        <w:t>Data Types: Financial markets, economic indicators, banking</w:t>
      </w:r>
    </w:p>
    <w:p w14:paraId="6475CE3C" w14:textId="77777777" w:rsidR="00430CDF" w:rsidRDefault="00000000">
      <w:pPr>
        <w:pStyle w:val="Compact"/>
        <w:numPr>
          <w:ilvl w:val="1"/>
          <w:numId w:val="34"/>
        </w:numPr>
      </w:pPr>
      <w:r>
        <w:t>Access Method: Direct download, interactive tables</w:t>
      </w:r>
    </w:p>
    <w:p w14:paraId="1675D14E" w14:textId="77777777" w:rsidR="00430CDF" w:rsidRDefault="00000000">
      <w:pPr>
        <w:pStyle w:val="Compact"/>
        <w:numPr>
          <w:ilvl w:val="1"/>
          <w:numId w:val="34"/>
        </w:numPr>
      </w:pPr>
      <w:r>
        <w:t>Update Frequency: Monthly/Quarterly</w:t>
      </w:r>
    </w:p>
    <w:p w14:paraId="40EB5A54" w14:textId="77777777" w:rsidR="00430CDF" w:rsidRDefault="00000000">
      <w:pPr>
        <w:pStyle w:val="Compact"/>
        <w:numPr>
          <w:ilvl w:val="0"/>
          <w:numId w:val="30"/>
        </w:numPr>
      </w:pPr>
      <w:r>
        <w:rPr>
          <w:b/>
        </w:rPr>
        <w:t>Business.gov.au</w:t>
      </w:r>
    </w:p>
    <w:p w14:paraId="1FF51CD0" w14:textId="77777777" w:rsidR="00430CDF" w:rsidRDefault="00000000">
      <w:pPr>
        <w:pStyle w:val="Compact"/>
        <w:numPr>
          <w:ilvl w:val="1"/>
          <w:numId w:val="35"/>
        </w:numPr>
      </w:pPr>
      <w:r>
        <w:t>URL: https://business.gov.au/</w:t>
      </w:r>
    </w:p>
    <w:p w14:paraId="195F184E" w14:textId="77777777" w:rsidR="00430CDF" w:rsidRDefault="00000000">
      <w:pPr>
        <w:pStyle w:val="Compact"/>
        <w:numPr>
          <w:ilvl w:val="1"/>
          <w:numId w:val="35"/>
        </w:numPr>
      </w:pPr>
      <w:r>
        <w:t>Coverage: Pan-Australia</w:t>
      </w:r>
    </w:p>
    <w:p w14:paraId="70341969" w14:textId="77777777" w:rsidR="00430CDF" w:rsidRDefault="00000000">
      <w:pPr>
        <w:pStyle w:val="Compact"/>
        <w:numPr>
          <w:ilvl w:val="1"/>
          <w:numId w:val="35"/>
        </w:numPr>
      </w:pPr>
      <w:r>
        <w:t>Data Types: Business guides, grants, regulations</w:t>
      </w:r>
    </w:p>
    <w:p w14:paraId="19BFD060" w14:textId="77777777" w:rsidR="00430CDF" w:rsidRDefault="00000000">
      <w:pPr>
        <w:pStyle w:val="Compact"/>
        <w:numPr>
          <w:ilvl w:val="1"/>
          <w:numId w:val="35"/>
        </w:numPr>
      </w:pPr>
      <w:r>
        <w:t>Access Method: Web portal</w:t>
      </w:r>
    </w:p>
    <w:p w14:paraId="6EA9B6D5" w14:textId="77777777" w:rsidR="00430CDF" w:rsidRDefault="00000000">
      <w:pPr>
        <w:pStyle w:val="Compact"/>
        <w:numPr>
          <w:ilvl w:val="1"/>
          <w:numId w:val="35"/>
        </w:numPr>
      </w:pPr>
      <w:r>
        <w:t>Update Frequency: Regular</w:t>
      </w:r>
    </w:p>
    <w:p w14:paraId="7FD7FFE9" w14:textId="77777777" w:rsidR="00430CDF" w:rsidRDefault="00000000">
      <w:pPr>
        <w:pStyle w:val="Heading2"/>
      </w:pPr>
      <w:bookmarkStart w:id="12" w:name="uk---free-databases"/>
      <w:r>
        <w:t>UK - Free Databases</w:t>
      </w:r>
      <w:bookmarkEnd w:id="12"/>
    </w:p>
    <w:p w14:paraId="1C819BA3" w14:textId="77777777" w:rsidR="00430CDF" w:rsidRDefault="00000000">
      <w:pPr>
        <w:pStyle w:val="FirstParagraph"/>
      </w:pPr>
      <w:r>
        <w:t>These databases provide UK-specific information and are available for free use:</w:t>
      </w:r>
    </w:p>
    <w:p w14:paraId="333C77C9" w14:textId="77777777" w:rsidR="00430CDF" w:rsidRDefault="00000000">
      <w:pPr>
        <w:pStyle w:val="Compact"/>
        <w:numPr>
          <w:ilvl w:val="0"/>
          <w:numId w:val="36"/>
        </w:numPr>
      </w:pPr>
      <w:r>
        <w:rPr>
          <w:b/>
        </w:rPr>
        <w:t>Companies House</w:t>
      </w:r>
    </w:p>
    <w:p w14:paraId="31CC1D02" w14:textId="77777777" w:rsidR="00430CDF" w:rsidRDefault="00000000">
      <w:pPr>
        <w:pStyle w:val="Compact"/>
        <w:numPr>
          <w:ilvl w:val="1"/>
          <w:numId w:val="37"/>
        </w:numPr>
      </w:pPr>
      <w:r>
        <w:t>URL: https://find-and-update.company-information.service.gov.uk/</w:t>
      </w:r>
    </w:p>
    <w:p w14:paraId="7E819809" w14:textId="77777777" w:rsidR="00430CDF" w:rsidRDefault="00000000">
      <w:pPr>
        <w:pStyle w:val="Compact"/>
        <w:numPr>
          <w:ilvl w:val="1"/>
          <w:numId w:val="37"/>
        </w:numPr>
      </w:pPr>
      <w:r>
        <w:t>Coverage: All registered companies in UK</w:t>
      </w:r>
    </w:p>
    <w:p w14:paraId="4CB287F5" w14:textId="77777777" w:rsidR="00430CDF" w:rsidRDefault="00000000">
      <w:pPr>
        <w:pStyle w:val="Compact"/>
        <w:numPr>
          <w:ilvl w:val="1"/>
          <w:numId w:val="37"/>
        </w:numPr>
      </w:pPr>
      <w:r>
        <w:t>Data Types: Company registrations, filings, director information</w:t>
      </w:r>
    </w:p>
    <w:p w14:paraId="7816910D" w14:textId="77777777" w:rsidR="00430CDF" w:rsidRDefault="00000000">
      <w:pPr>
        <w:pStyle w:val="Compact"/>
        <w:numPr>
          <w:ilvl w:val="1"/>
          <w:numId w:val="37"/>
        </w:numPr>
      </w:pPr>
      <w:r>
        <w:t>Access Method: Web search, API access</w:t>
      </w:r>
    </w:p>
    <w:p w14:paraId="14C791C4" w14:textId="77777777" w:rsidR="00430CDF" w:rsidRDefault="00000000">
      <w:pPr>
        <w:pStyle w:val="Compact"/>
        <w:numPr>
          <w:ilvl w:val="1"/>
          <w:numId w:val="37"/>
        </w:numPr>
      </w:pPr>
      <w:r>
        <w:t>Update Frequency: Daily</w:t>
      </w:r>
    </w:p>
    <w:p w14:paraId="472FD15D" w14:textId="77777777" w:rsidR="00430CDF" w:rsidRDefault="00000000">
      <w:pPr>
        <w:pStyle w:val="Compact"/>
        <w:numPr>
          <w:ilvl w:val="0"/>
          <w:numId w:val="36"/>
        </w:numPr>
      </w:pPr>
      <w:r>
        <w:rPr>
          <w:b/>
        </w:rPr>
        <w:t>Office for National Statistics</w:t>
      </w:r>
    </w:p>
    <w:p w14:paraId="107FA95D" w14:textId="77777777" w:rsidR="00430CDF" w:rsidRDefault="00000000">
      <w:pPr>
        <w:pStyle w:val="Compact"/>
        <w:numPr>
          <w:ilvl w:val="1"/>
          <w:numId w:val="38"/>
        </w:numPr>
      </w:pPr>
      <w:r>
        <w:t>URL: https://www.ons.gov.uk/</w:t>
      </w:r>
    </w:p>
    <w:p w14:paraId="0C9120B1" w14:textId="77777777" w:rsidR="00430CDF" w:rsidRDefault="00000000">
      <w:pPr>
        <w:pStyle w:val="Compact"/>
        <w:numPr>
          <w:ilvl w:val="1"/>
          <w:numId w:val="38"/>
        </w:numPr>
      </w:pPr>
      <w:r>
        <w:t>Coverage: Pan-UK</w:t>
      </w:r>
    </w:p>
    <w:p w14:paraId="369FD9DA" w14:textId="77777777" w:rsidR="00430CDF" w:rsidRDefault="00000000">
      <w:pPr>
        <w:pStyle w:val="Compact"/>
        <w:numPr>
          <w:ilvl w:val="1"/>
          <w:numId w:val="38"/>
        </w:numPr>
      </w:pPr>
      <w:r>
        <w:t>Data Types: Demographics, economic indicators, business statistics</w:t>
      </w:r>
    </w:p>
    <w:p w14:paraId="2D7558D6" w14:textId="77777777" w:rsidR="00430CDF" w:rsidRDefault="00000000">
      <w:pPr>
        <w:pStyle w:val="Compact"/>
        <w:numPr>
          <w:ilvl w:val="1"/>
          <w:numId w:val="38"/>
        </w:numPr>
      </w:pPr>
      <w:r>
        <w:t>Access Method: Direct download, API access</w:t>
      </w:r>
    </w:p>
    <w:p w14:paraId="09DDDF04" w14:textId="77777777" w:rsidR="00430CDF" w:rsidRDefault="00000000">
      <w:pPr>
        <w:pStyle w:val="Compact"/>
        <w:numPr>
          <w:ilvl w:val="1"/>
          <w:numId w:val="38"/>
        </w:numPr>
      </w:pPr>
      <w:r>
        <w:t>Update Frequency: Monthly/Quarterly</w:t>
      </w:r>
    </w:p>
    <w:p w14:paraId="1FC144B1" w14:textId="77777777" w:rsidR="00430CDF" w:rsidRDefault="00000000">
      <w:pPr>
        <w:pStyle w:val="Compact"/>
        <w:numPr>
          <w:ilvl w:val="0"/>
          <w:numId w:val="36"/>
        </w:numPr>
      </w:pPr>
      <w:r>
        <w:rPr>
          <w:b/>
        </w:rPr>
        <w:t>data.gov.uk</w:t>
      </w:r>
    </w:p>
    <w:p w14:paraId="54750288" w14:textId="77777777" w:rsidR="00430CDF" w:rsidRDefault="00000000">
      <w:pPr>
        <w:pStyle w:val="Compact"/>
        <w:numPr>
          <w:ilvl w:val="1"/>
          <w:numId w:val="39"/>
        </w:numPr>
      </w:pPr>
      <w:r>
        <w:t>URL: https://data.gov.uk/</w:t>
      </w:r>
    </w:p>
    <w:p w14:paraId="27EEF925" w14:textId="77777777" w:rsidR="00430CDF" w:rsidRDefault="00000000">
      <w:pPr>
        <w:pStyle w:val="Compact"/>
        <w:numPr>
          <w:ilvl w:val="1"/>
          <w:numId w:val="39"/>
        </w:numPr>
      </w:pPr>
      <w:r>
        <w:t>Coverage: Pan-UK</w:t>
      </w:r>
    </w:p>
    <w:p w14:paraId="15D8BCD6" w14:textId="77777777" w:rsidR="00430CDF" w:rsidRDefault="00000000">
      <w:pPr>
        <w:pStyle w:val="Compact"/>
        <w:numPr>
          <w:ilvl w:val="1"/>
          <w:numId w:val="39"/>
        </w:numPr>
      </w:pPr>
      <w:r>
        <w:t>Data Types: Government datasets across multiple domains</w:t>
      </w:r>
    </w:p>
    <w:p w14:paraId="36D120A7" w14:textId="77777777" w:rsidR="00430CDF" w:rsidRDefault="00000000">
      <w:pPr>
        <w:pStyle w:val="Compact"/>
        <w:numPr>
          <w:ilvl w:val="1"/>
          <w:numId w:val="39"/>
        </w:numPr>
      </w:pPr>
      <w:r>
        <w:t>Access Method: Direct download, API access</w:t>
      </w:r>
    </w:p>
    <w:p w14:paraId="0FDE8861" w14:textId="77777777" w:rsidR="00430CDF" w:rsidRDefault="00000000">
      <w:pPr>
        <w:pStyle w:val="Compact"/>
        <w:numPr>
          <w:ilvl w:val="1"/>
          <w:numId w:val="39"/>
        </w:numPr>
      </w:pPr>
      <w:r>
        <w:t>Update Frequency: Varies by dataset</w:t>
      </w:r>
    </w:p>
    <w:p w14:paraId="67229F51" w14:textId="77777777" w:rsidR="00430CDF" w:rsidRDefault="00000000">
      <w:pPr>
        <w:pStyle w:val="Compact"/>
        <w:numPr>
          <w:ilvl w:val="0"/>
          <w:numId w:val="36"/>
        </w:numPr>
      </w:pPr>
      <w:r>
        <w:rPr>
          <w:b/>
        </w:rPr>
        <w:t>Bank of England Statistics</w:t>
      </w:r>
    </w:p>
    <w:p w14:paraId="3646DB77" w14:textId="77777777" w:rsidR="00430CDF" w:rsidRDefault="00000000">
      <w:pPr>
        <w:pStyle w:val="Compact"/>
        <w:numPr>
          <w:ilvl w:val="1"/>
          <w:numId w:val="40"/>
        </w:numPr>
      </w:pPr>
      <w:r>
        <w:t>URL: https://www.bankofengland.co.uk/statistics</w:t>
      </w:r>
    </w:p>
    <w:p w14:paraId="575E336E" w14:textId="77777777" w:rsidR="00430CDF" w:rsidRDefault="00000000">
      <w:pPr>
        <w:pStyle w:val="Compact"/>
        <w:numPr>
          <w:ilvl w:val="1"/>
          <w:numId w:val="40"/>
        </w:numPr>
      </w:pPr>
      <w:r>
        <w:t>Coverage: Pan-UK</w:t>
      </w:r>
    </w:p>
    <w:p w14:paraId="53E7DC93" w14:textId="77777777" w:rsidR="00430CDF" w:rsidRDefault="00000000">
      <w:pPr>
        <w:pStyle w:val="Compact"/>
        <w:numPr>
          <w:ilvl w:val="1"/>
          <w:numId w:val="40"/>
        </w:numPr>
      </w:pPr>
      <w:r>
        <w:t>Data Types: Monetary policy, financial markets, banking</w:t>
      </w:r>
    </w:p>
    <w:p w14:paraId="0105D689" w14:textId="77777777" w:rsidR="00430CDF" w:rsidRDefault="00000000">
      <w:pPr>
        <w:pStyle w:val="Compact"/>
        <w:numPr>
          <w:ilvl w:val="1"/>
          <w:numId w:val="40"/>
        </w:numPr>
      </w:pPr>
      <w:r>
        <w:t>Access Method: Direct download, interactive charts</w:t>
      </w:r>
    </w:p>
    <w:p w14:paraId="58040528" w14:textId="77777777" w:rsidR="00430CDF" w:rsidRDefault="00000000">
      <w:pPr>
        <w:pStyle w:val="Compact"/>
        <w:numPr>
          <w:ilvl w:val="1"/>
          <w:numId w:val="40"/>
        </w:numPr>
      </w:pPr>
      <w:r>
        <w:t>Update Frequency: Monthly/Quarterly</w:t>
      </w:r>
    </w:p>
    <w:p w14:paraId="2D46C300" w14:textId="77777777" w:rsidR="00430CDF" w:rsidRDefault="00000000">
      <w:pPr>
        <w:pStyle w:val="Compact"/>
        <w:numPr>
          <w:ilvl w:val="0"/>
          <w:numId w:val="36"/>
        </w:numPr>
      </w:pPr>
      <w:r>
        <w:rPr>
          <w:b/>
        </w:rPr>
        <w:t>UK Data Service</w:t>
      </w:r>
    </w:p>
    <w:p w14:paraId="0EB3926C" w14:textId="77777777" w:rsidR="00430CDF" w:rsidRDefault="00000000">
      <w:pPr>
        <w:pStyle w:val="Compact"/>
        <w:numPr>
          <w:ilvl w:val="1"/>
          <w:numId w:val="41"/>
        </w:numPr>
      </w:pPr>
      <w:r>
        <w:t>URL: https://ukdataservice.ac.uk/</w:t>
      </w:r>
    </w:p>
    <w:p w14:paraId="1A04EE49" w14:textId="77777777" w:rsidR="00430CDF" w:rsidRDefault="00000000">
      <w:pPr>
        <w:pStyle w:val="Compact"/>
        <w:numPr>
          <w:ilvl w:val="1"/>
          <w:numId w:val="41"/>
        </w:numPr>
      </w:pPr>
      <w:r>
        <w:t>Coverage: Pan-UK</w:t>
      </w:r>
    </w:p>
    <w:p w14:paraId="4A363113" w14:textId="77777777" w:rsidR="00430CDF" w:rsidRDefault="00000000">
      <w:pPr>
        <w:pStyle w:val="Compact"/>
        <w:numPr>
          <w:ilvl w:val="1"/>
          <w:numId w:val="41"/>
        </w:numPr>
      </w:pPr>
      <w:r>
        <w:t>Data Types: Social, economic, population data</w:t>
      </w:r>
    </w:p>
    <w:p w14:paraId="1C05757B" w14:textId="77777777" w:rsidR="00430CDF" w:rsidRDefault="00000000">
      <w:pPr>
        <w:pStyle w:val="Compact"/>
        <w:numPr>
          <w:ilvl w:val="1"/>
          <w:numId w:val="41"/>
        </w:numPr>
      </w:pPr>
      <w:r>
        <w:t>Access Method: Direct download (registration required)</w:t>
      </w:r>
    </w:p>
    <w:p w14:paraId="18789F6A" w14:textId="77777777" w:rsidR="00430CDF" w:rsidRDefault="00000000">
      <w:pPr>
        <w:pStyle w:val="Compact"/>
        <w:numPr>
          <w:ilvl w:val="1"/>
          <w:numId w:val="41"/>
        </w:numPr>
      </w:pPr>
      <w:r>
        <w:t>Update Frequency: Varies by dataset</w:t>
      </w:r>
    </w:p>
    <w:p w14:paraId="66887408" w14:textId="77777777" w:rsidR="00430CDF" w:rsidRDefault="00000000">
      <w:pPr>
        <w:pStyle w:val="Heading2"/>
      </w:pPr>
      <w:bookmarkStart w:id="13" w:name="category-specific-free-resources"/>
      <w:r>
        <w:t>Category-Specific Free Resources</w:t>
      </w:r>
      <w:bookmarkEnd w:id="13"/>
    </w:p>
    <w:p w14:paraId="1BD83E89" w14:textId="77777777" w:rsidR="00430CDF" w:rsidRDefault="00000000">
      <w:pPr>
        <w:pStyle w:val="Heading3"/>
      </w:pPr>
      <w:bookmarkStart w:id="14" w:name="mvp-development-and-product-validation"/>
      <w:r>
        <w:t>MVP Development and Product Validation</w:t>
      </w:r>
      <w:bookmarkEnd w:id="14"/>
    </w:p>
    <w:p w14:paraId="51E3C943" w14:textId="77777777" w:rsidR="00430CDF" w:rsidRDefault="00000000">
      <w:pPr>
        <w:pStyle w:val="Compact"/>
        <w:numPr>
          <w:ilvl w:val="0"/>
          <w:numId w:val="42"/>
        </w:numPr>
      </w:pPr>
      <w:r>
        <w:rPr>
          <w:b/>
        </w:rPr>
        <w:t>User Feedback Data from Top Mobile Apps (Kaggle)</w:t>
      </w:r>
    </w:p>
    <w:p w14:paraId="2AACF1B9" w14:textId="77777777" w:rsidR="00430CDF" w:rsidRDefault="00000000">
      <w:pPr>
        <w:pStyle w:val="Compact"/>
        <w:numPr>
          <w:ilvl w:val="1"/>
          <w:numId w:val="43"/>
        </w:numPr>
      </w:pPr>
      <w:r>
        <w:t>URL: https://www.kaggle.com/datasets/mhamidasn/user-feedback-data-from-the-top-15-mobile-apps</w:t>
      </w:r>
    </w:p>
    <w:p w14:paraId="47C20CA4" w14:textId="77777777" w:rsidR="00430CDF" w:rsidRDefault="00000000">
      <w:pPr>
        <w:pStyle w:val="Compact"/>
        <w:numPr>
          <w:ilvl w:val="1"/>
          <w:numId w:val="43"/>
        </w:numPr>
      </w:pPr>
      <w:r>
        <w:t>Coverage: Global, applicable to all markets</w:t>
      </w:r>
    </w:p>
    <w:p w14:paraId="7A6BBF86" w14:textId="77777777" w:rsidR="00430CDF" w:rsidRDefault="00000000">
      <w:pPr>
        <w:pStyle w:val="Compact"/>
        <w:numPr>
          <w:ilvl w:val="1"/>
          <w:numId w:val="43"/>
        </w:numPr>
      </w:pPr>
      <w:r>
        <w:t>Data Types: User reviews, ratings, feedback</w:t>
      </w:r>
    </w:p>
    <w:p w14:paraId="129F709E" w14:textId="77777777" w:rsidR="00430CDF" w:rsidRDefault="00000000">
      <w:pPr>
        <w:pStyle w:val="Compact"/>
        <w:numPr>
          <w:ilvl w:val="1"/>
          <w:numId w:val="43"/>
        </w:numPr>
      </w:pPr>
      <w:r>
        <w:t>Access Method: Direct download</w:t>
      </w:r>
    </w:p>
    <w:p w14:paraId="09B01779" w14:textId="77777777" w:rsidR="00430CDF" w:rsidRDefault="00000000">
      <w:pPr>
        <w:pStyle w:val="Compact"/>
        <w:numPr>
          <w:ilvl w:val="1"/>
          <w:numId w:val="43"/>
        </w:numPr>
      </w:pPr>
      <w:r>
        <w:t>Update Frequency: Static dataset</w:t>
      </w:r>
    </w:p>
    <w:p w14:paraId="438127AB" w14:textId="77777777" w:rsidR="00430CDF" w:rsidRDefault="00000000">
      <w:pPr>
        <w:pStyle w:val="Compact"/>
        <w:numPr>
          <w:ilvl w:val="0"/>
          <w:numId w:val="42"/>
        </w:numPr>
      </w:pPr>
      <w:r>
        <w:rPr>
          <w:b/>
        </w:rPr>
        <w:t>Customer Feedback Dataset (Kaggle)</w:t>
      </w:r>
    </w:p>
    <w:p w14:paraId="4CDB9320" w14:textId="77777777" w:rsidR="00430CDF" w:rsidRDefault="00000000">
      <w:pPr>
        <w:pStyle w:val="Compact"/>
        <w:numPr>
          <w:ilvl w:val="1"/>
          <w:numId w:val="44"/>
        </w:numPr>
      </w:pPr>
      <w:r>
        <w:t>URL: https://www.kaggle.com/datasets/vishweshsalodkar/customer-feedback-dataset</w:t>
      </w:r>
    </w:p>
    <w:p w14:paraId="1EA821D2" w14:textId="77777777" w:rsidR="00430CDF" w:rsidRDefault="00000000">
      <w:pPr>
        <w:pStyle w:val="Compact"/>
        <w:numPr>
          <w:ilvl w:val="1"/>
          <w:numId w:val="44"/>
        </w:numPr>
      </w:pPr>
      <w:r>
        <w:t>Coverage: Generic dataset applicable to all markets</w:t>
      </w:r>
    </w:p>
    <w:p w14:paraId="33263E0C" w14:textId="77777777" w:rsidR="00430CDF" w:rsidRDefault="00000000">
      <w:pPr>
        <w:pStyle w:val="Compact"/>
        <w:numPr>
          <w:ilvl w:val="1"/>
          <w:numId w:val="44"/>
        </w:numPr>
      </w:pPr>
      <w:r>
        <w:t>Data Types: Customer feedback, sentiment, product categories</w:t>
      </w:r>
    </w:p>
    <w:p w14:paraId="5D271425" w14:textId="77777777" w:rsidR="00430CDF" w:rsidRDefault="00000000">
      <w:pPr>
        <w:pStyle w:val="Compact"/>
        <w:numPr>
          <w:ilvl w:val="1"/>
          <w:numId w:val="44"/>
        </w:numPr>
      </w:pPr>
      <w:r>
        <w:t>Access Method: Direct download</w:t>
      </w:r>
    </w:p>
    <w:p w14:paraId="3F3CBBB7" w14:textId="77777777" w:rsidR="00430CDF" w:rsidRDefault="00000000">
      <w:pPr>
        <w:pStyle w:val="Compact"/>
        <w:numPr>
          <w:ilvl w:val="1"/>
          <w:numId w:val="44"/>
        </w:numPr>
      </w:pPr>
      <w:r>
        <w:t>Update Frequency: Static dataset</w:t>
      </w:r>
    </w:p>
    <w:p w14:paraId="17FA2104" w14:textId="77777777" w:rsidR="00430CDF" w:rsidRDefault="00000000">
      <w:pPr>
        <w:pStyle w:val="Compact"/>
        <w:numPr>
          <w:ilvl w:val="0"/>
          <w:numId w:val="42"/>
        </w:numPr>
      </w:pPr>
      <w:r>
        <w:rPr>
          <w:b/>
        </w:rPr>
        <w:t>Google Play Store Apps Dataset (Kaggle)</w:t>
      </w:r>
    </w:p>
    <w:p w14:paraId="71D15F81" w14:textId="77777777" w:rsidR="00430CDF" w:rsidRDefault="00000000">
      <w:pPr>
        <w:pStyle w:val="Compact"/>
        <w:numPr>
          <w:ilvl w:val="1"/>
          <w:numId w:val="45"/>
        </w:numPr>
      </w:pPr>
      <w:r>
        <w:t>URL: https://www.kaggle.com/datasets/lava18/google-play-store-apps</w:t>
      </w:r>
    </w:p>
    <w:p w14:paraId="0849DBE4" w14:textId="77777777" w:rsidR="00430CDF" w:rsidRDefault="00000000">
      <w:pPr>
        <w:pStyle w:val="Compact"/>
        <w:numPr>
          <w:ilvl w:val="1"/>
          <w:numId w:val="45"/>
        </w:numPr>
      </w:pPr>
      <w:r>
        <w:t>Coverage: Global, applicable to all markets</w:t>
      </w:r>
    </w:p>
    <w:p w14:paraId="14856F68" w14:textId="77777777" w:rsidR="00430CDF" w:rsidRDefault="00000000">
      <w:pPr>
        <w:pStyle w:val="Compact"/>
        <w:numPr>
          <w:ilvl w:val="1"/>
          <w:numId w:val="45"/>
        </w:numPr>
      </w:pPr>
      <w:r>
        <w:t>Data Types: App ratings, reviews, categories, pricing</w:t>
      </w:r>
    </w:p>
    <w:p w14:paraId="5E0F9763" w14:textId="77777777" w:rsidR="00430CDF" w:rsidRDefault="00000000">
      <w:pPr>
        <w:pStyle w:val="Compact"/>
        <w:numPr>
          <w:ilvl w:val="1"/>
          <w:numId w:val="45"/>
        </w:numPr>
      </w:pPr>
      <w:r>
        <w:t>Access Method: Direct download</w:t>
      </w:r>
    </w:p>
    <w:p w14:paraId="172F8A0F" w14:textId="77777777" w:rsidR="00430CDF" w:rsidRDefault="00000000">
      <w:pPr>
        <w:pStyle w:val="Compact"/>
        <w:numPr>
          <w:ilvl w:val="1"/>
          <w:numId w:val="45"/>
        </w:numPr>
      </w:pPr>
      <w:r>
        <w:t>Update Frequency: Static dataset</w:t>
      </w:r>
    </w:p>
    <w:p w14:paraId="15D013CE" w14:textId="77777777" w:rsidR="00430CDF" w:rsidRDefault="00000000">
      <w:pPr>
        <w:pStyle w:val="Heading3"/>
      </w:pPr>
      <w:bookmarkStart w:id="15" w:name="legal-and-tax-compliance"/>
      <w:r>
        <w:t>Legal and Tax Compliance</w:t>
      </w:r>
      <w:bookmarkEnd w:id="15"/>
    </w:p>
    <w:p w14:paraId="6A947BB5" w14:textId="77777777" w:rsidR="00430CDF" w:rsidRDefault="00000000">
      <w:pPr>
        <w:pStyle w:val="Compact"/>
        <w:numPr>
          <w:ilvl w:val="0"/>
          <w:numId w:val="46"/>
        </w:numPr>
      </w:pPr>
      <w:r>
        <w:rPr>
          <w:b/>
        </w:rPr>
        <w:t>World Bank Doing Business Database</w:t>
      </w:r>
    </w:p>
    <w:p w14:paraId="5D5ABF98" w14:textId="77777777" w:rsidR="00430CDF" w:rsidRDefault="00000000">
      <w:pPr>
        <w:pStyle w:val="Compact"/>
        <w:numPr>
          <w:ilvl w:val="1"/>
          <w:numId w:val="47"/>
        </w:numPr>
      </w:pPr>
      <w:r>
        <w:t>URL: https://www.doingbusiness.org/</w:t>
      </w:r>
    </w:p>
    <w:p w14:paraId="7D75192F" w14:textId="77777777" w:rsidR="00430CDF" w:rsidRDefault="00000000">
      <w:pPr>
        <w:pStyle w:val="Compact"/>
        <w:numPr>
          <w:ilvl w:val="1"/>
          <w:numId w:val="47"/>
        </w:numPr>
      </w:pPr>
      <w:r>
        <w:t>Coverage: 190 economies including all target markets</w:t>
      </w:r>
    </w:p>
    <w:p w14:paraId="105420A8" w14:textId="77777777" w:rsidR="00430CDF" w:rsidRDefault="00000000">
      <w:pPr>
        <w:pStyle w:val="Compact"/>
        <w:numPr>
          <w:ilvl w:val="1"/>
          <w:numId w:val="47"/>
        </w:numPr>
      </w:pPr>
      <w:r>
        <w:t>Data Types: Business regulations, enforcement, procedures</w:t>
      </w:r>
    </w:p>
    <w:p w14:paraId="067574D2" w14:textId="77777777" w:rsidR="00430CDF" w:rsidRDefault="00000000">
      <w:pPr>
        <w:pStyle w:val="Compact"/>
        <w:numPr>
          <w:ilvl w:val="1"/>
          <w:numId w:val="47"/>
        </w:numPr>
      </w:pPr>
      <w:r>
        <w:t>Access Method: Direct download, reports</w:t>
      </w:r>
    </w:p>
    <w:p w14:paraId="630F6112" w14:textId="77777777" w:rsidR="00430CDF" w:rsidRDefault="00000000">
      <w:pPr>
        <w:pStyle w:val="Compact"/>
        <w:numPr>
          <w:ilvl w:val="1"/>
          <w:numId w:val="47"/>
        </w:numPr>
      </w:pPr>
      <w:r>
        <w:t>Update Frequency: Annual</w:t>
      </w:r>
    </w:p>
    <w:p w14:paraId="600BE600" w14:textId="77777777" w:rsidR="00430CDF" w:rsidRDefault="00000000">
      <w:pPr>
        <w:pStyle w:val="Compact"/>
        <w:numPr>
          <w:ilvl w:val="0"/>
          <w:numId w:val="46"/>
        </w:numPr>
      </w:pPr>
      <w:r>
        <w:rPr>
          <w:b/>
        </w:rPr>
        <w:t>OECD Tax Database (Public Sections)</w:t>
      </w:r>
    </w:p>
    <w:p w14:paraId="43836E82" w14:textId="77777777" w:rsidR="00430CDF" w:rsidRDefault="00000000">
      <w:pPr>
        <w:pStyle w:val="Compact"/>
        <w:numPr>
          <w:ilvl w:val="1"/>
          <w:numId w:val="48"/>
        </w:numPr>
      </w:pPr>
      <w:r>
        <w:t>URL: https://www.oecd.org/tax/tax-policy/tax-database/</w:t>
      </w:r>
    </w:p>
    <w:p w14:paraId="24334945" w14:textId="77777777" w:rsidR="00430CDF" w:rsidRDefault="00000000">
      <w:pPr>
        <w:pStyle w:val="Compact"/>
        <w:numPr>
          <w:ilvl w:val="1"/>
          <w:numId w:val="48"/>
        </w:numPr>
      </w:pPr>
      <w:r>
        <w:t>Coverage: OECD countries including USA, UK, Australia</w:t>
      </w:r>
    </w:p>
    <w:p w14:paraId="5E8E9FF3" w14:textId="77777777" w:rsidR="00430CDF" w:rsidRDefault="00000000">
      <w:pPr>
        <w:pStyle w:val="Compact"/>
        <w:numPr>
          <w:ilvl w:val="1"/>
          <w:numId w:val="48"/>
        </w:numPr>
      </w:pPr>
      <w:r>
        <w:t>Data Types: Tax rates, revenue statistics</w:t>
      </w:r>
    </w:p>
    <w:p w14:paraId="209B1CD9" w14:textId="77777777" w:rsidR="00430CDF" w:rsidRDefault="00000000">
      <w:pPr>
        <w:pStyle w:val="Compact"/>
        <w:numPr>
          <w:ilvl w:val="1"/>
          <w:numId w:val="48"/>
        </w:numPr>
      </w:pPr>
      <w:r>
        <w:t>Access Method: Direct download</w:t>
      </w:r>
    </w:p>
    <w:p w14:paraId="79AE7610" w14:textId="77777777" w:rsidR="00430CDF" w:rsidRDefault="00000000">
      <w:pPr>
        <w:pStyle w:val="Compact"/>
        <w:numPr>
          <w:ilvl w:val="1"/>
          <w:numId w:val="48"/>
        </w:numPr>
      </w:pPr>
      <w:r>
        <w:t>Update Frequency: Annual</w:t>
      </w:r>
    </w:p>
    <w:p w14:paraId="34F43DB9" w14:textId="77777777" w:rsidR="00430CDF" w:rsidRDefault="00000000">
      <w:pPr>
        <w:pStyle w:val="Heading3"/>
      </w:pPr>
      <w:bookmarkStart w:id="16" w:name="entrepreneurship-education"/>
      <w:r>
        <w:t>Entrepreneurship Education</w:t>
      </w:r>
      <w:bookmarkEnd w:id="16"/>
    </w:p>
    <w:p w14:paraId="18F0AA11" w14:textId="77777777" w:rsidR="00430CDF" w:rsidRDefault="00000000">
      <w:pPr>
        <w:pStyle w:val="Compact"/>
        <w:numPr>
          <w:ilvl w:val="0"/>
          <w:numId w:val="49"/>
        </w:numPr>
      </w:pPr>
      <w:r>
        <w:rPr>
          <w:b/>
        </w:rPr>
        <w:t>Global Accelerator Learning Initiative (GALI)</w:t>
      </w:r>
    </w:p>
    <w:p w14:paraId="63B90911" w14:textId="77777777" w:rsidR="00430CDF" w:rsidRDefault="00000000">
      <w:pPr>
        <w:pStyle w:val="Compact"/>
        <w:numPr>
          <w:ilvl w:val="1"/>
          <w:numId w:val="50"/>
        </w:numPr>
      </w:pPr>
      <w:r>
        <w:t>URL: https://www.galidata.org/</w:t>
      </w:r>
    </w:p>
    <w:p w14:paraId="4C9DC889" w14:textId="77777777" w:rsidR="00430CDF" w:rsidRDefault="00000000">
      <w:pPr>
        <w:pStyle w:val="Compact"/>
        <w:numPr>
          <w:ilvl w:val="1"/>
          <w:numId w:val="50"/>
        </w:numPr>
      </w:pPr>
      <w:r>
        <w:t>Coverage: Global including all target markets</w:t>
      </w:r>
    </w:p>
    <w:p w14:paraId="5C23172B" w14:textId="77777777" w:rsidR="00430CDF" w:rsidRDefault="00000000">
      <w:pPr>
        <w:pStyle w:val="Compact"/>
        <w:numPr>
          <w:ilvl w:val="1"/>
          <w:numId w:val="50"/>
        </w:numPr>
      </w:pPr>
      <w:r>
        <w:t>Data Types: Accelerator programs, entrepreneur development</w:t>
      </w:r>
    </w:p>
    <w:p w14:paraId="493CBFEF" w14:textId="77777777" w:rsidR="00430CDF" w:rsidRDefault="00000000">
      <w:pPr>
        <w:pStyle w:val="Compact"/>
        <w:numPr>
          <w:ilvl w:val="1"/>
          <w:numId w:val="50"/>
        </w:numPr>
      </w:pPr>
      <w:r>
        <w:t>Access Method: Research reports, summary data</w:t>
      </w:r>
    </w:p>
    <w:p w14:paraId="3A9C2292" w14:textId="77777777" w:rsidR="00430CDF" w:rsidRDefault="00000000">
      <w:pPr>
        <w:pStyle w:val="Compact"/>
        <w:numPr>
          <w:ilvl w:val="1"/>
          <w:numId w:val="50"/>
        </w:numPr>
      </w:pPr>
      <w:r>
        <w:t>Update Frequency: Annual</w:t>
      </w:r>
    </w:p>
    <w:p w14:paraId="12E7005A" w14:textId="77777777" w:rsidR="00430CDF" w:rsidRDefault="00000000">
      <w:pPr>
        <w:pStyle w:val="Compact"/>
        <w:numPr>
          <w:ilvl w:val="0"/>
          <w:numId w:val="49"/>
        </w:numPr>
      </w:pPr>
      <w:r>
        <w:rPr>
          <w:b/>
        </w:rPr>
        <w:t>MIT OpenCourseWare - Entrepreneurship</w:t>
      </w:r>
    </w:p>
    <w:p w14:paraId="430530D8" w14:textId="77777777" w:rsidR="00430CDF" w:rsidRDefault="00000000">
      <w:pPr>
        <w:pStyle w:val="Compact"/>
        <w:numPr>
          <w:ilvl w:val="1"/>
          <w:numId w:val="51"/>
        </w:numPr>
      </w:pPr>
      <w:r>
        <w:t>URL: https://ocw.mit.edu/search/?q=entrepreneurship</w:t>
      </w:r>
    </w:p>
    <w:p w14:paraId="392FB87E" w14:textId="77777777" w:rsidR="00430CDF" w:rsidRDefault="00000000">
      <w:pPr>
        <w:pStyle w:val="Compact"/>
        <w:numPr>
          <w:ilvl w:val="1"/>
          <w:numId w:val="51"/>
        </w:numPr>
      </w:pPr>
      <w:r>
        <w:t>Coverage: Global, applicable to all markets</w:t>
      </w:r>
    </w:p>
    <w:p w14:paraId="76C5946F" w14:textId="77777777" w:rsidR="00430CDF" w:rsidRDefault="00000000">
      <w:pPr>
        <w:pStyle w:val="Compact"/>
        <w:numPr>
          <w:ilvl w:val="1"/>
          <w:numId w:val="51"/>
        </w:numPr>
      </w:pPr>
      <w:r>
        <w:t>Data Types: Educational content, case studies</w:t>
      </w:r>
    </w:p>
    <w:p w14:paraId="14DC5E4A" w14:textId="77777777" w:rsidR="00430CDF" w:rsidRDefault="00000000">
      <w:pPr>
        <w:pStyle w:val="Compact"/>
        <w:numPr>
          <w:ilvl w:val="1"/>
          <w:numId w:val="51"/>
        </w:numPr>
      </w:pPr>
      <w:r>
        <w:t>Access Method: Direct download</w:t>
      </w:r>
    </w:p>
    <w:p w14:paraId="6519E903" w14:textId="77777777" w:rsidR="00430CDF" w:rsidRDefault="00000000">
      <w:pPr>
        <w:pStyle w:val="Compact"/>
        <w:numPr>
          <w:ilvl w:val="1"/>
          <w:numId w:val="51"/>
        </w:numPr>
      </w:pPr>
      <w:r>
        <w:t>Update Frequency: Periodic</w:t>
      </w:r>
    </w:p>
    <w:p w14:paraId="2E0D17C5" w14:textId="77777777" w:rsidR="00430CDF" w:rsidRDefault="00000000">
      <w:pPr>
        <w:pStyle w:val="Heading3"/>
      </w:pPr>
      <w:bookmarkStart w:id="17" w:name="news-and-media-intelligence"/>
      <w:r>
        <w:t>News and Media Intelligence</w:t>
      </w:r>
      <w:bookmarkEnd w:id="17"/>
    </w:p>
    <w:p w14:paraId="4755A7D3" w14:textId="77777777" w:rsidR="00430CDF" w:rsidRDefault="00000000">
      <w:pPr>
        <w:pStyle w:val="Compact"/>
        <w:numPr>
          <w:ilvl w:val="0"/>
          <w:numId w:val="52"/>
        </w:numPr>
      </w:pPr>
      <w:r>
        <w:rPr>
          <w:b/>
        </w:rPr>
        <w:t>News API (Free Tier)</w:t>
      </w:r>
    </w:p>
    <w:p w14:paraId="3C141987" w14:textId="77777777" w:rsidR="00430CDF" w:rsidRDefault="00000000">
      <w:pPr>
        <w:pStyle w:val="Compact"/>
        <w:numPr>
          <w:ilvl w:val="1"/>
          <w:numId w:val="53"/>
        </w:numPr>
      </w:pPr>
      <w:r>
        <w:t>URL: https://newsapi.org/</w:t>
      </w:r>
    </w:p>
    <w:p w14:paraId="6A241BA5" w14:textId="77777777" w:rsidR="00430CDF" w:rsidRDefault="00000000">
      <w:pPr>
        <w:pStyle w:val="Compact"/>
        <w:numPr>
          <w:ilvl w:val="1"/>
          <w:numId w:val="53"/>
        </w:numPr>
      </w:pPr>
      <w:r>
        <w:t>Coverage: Global including all target markets</w:t>
      </w:r>
    </w:p>
    <w:p w14:paraId="06456D59" w14:textId="77777777" w:rsidR="00430CDF" w:rsidRDefault="00000000">
      <w:pPr>
        <w:pStyle w:val="Compact"/>
        <w:numPr>
          <w:ilvl w:val="1"/>
          <w:numId w:val="53"/>
        </w:numPr>
      </w:pPr>
      <w:r>
        <w:t>Data Types: Headlines, articles from various sources</w:t>
      </w:r>
    </w:p>
    <w:p w14:paraId="3080B218" w14:textId="77777777" w:rsidR="00430CDF" w:rsidRDefault="00000000">
      <w:pPr>
        <w:pStyle w:val="Compact"/>
        <w:numPr>
          <w:ilvl w:val="1"/>
          <w:numId w:val="53"/>
        </w:numPr>
      </w:pPr>
      <w:r>
        <w:t>Access Method: API access (limited in free tier)</w:t>
      </w:r>
    </w:p>
    <w:p w14:paraId="543D167D" w14:textId="77777777" w:rsidR="00430CDF" w:rsidRDefault="00000000">
      <w:pPr>
        <w:pStyle w:val="Compact"/>
        <w:numPr>
          <w:ilvl w:val="1"/>
          <w:numId w:val="53"/>
        </w:numPr>
      </w:pPr>
      <w:r>
        <w:t>Update Frequency: Real-time</w:t>
      </w:r>
    </w:p>
    <w:p w14:paraId="46949619" w14:textId="77777777" w:rsidR="00430CDF" w:rsidRDefault="00000000">
      <w:pPr>
        <w:pStyle w:val="Compact"/>
        <w:numPr>
          <w:ilvl w:val="0"/>
          <w:numId w:val="52"/>
        </w:numPr>
      </w:pPr>
      <w:r>
        <w:rPr>
          <w:b/>
        </w:rPr>
        <w:t>The Guardian API</w:t>
      </w:r>
    </w:p>
    <w:p w14:paraId="4D4F0B02" w14:textId="77777777" w:rsidR="00430CDF" w:rsidRDefault="00000000">
      <w:pPr>
        <w:pStyle w:val="Compact"/>
        <w:numPr>
          <w:ilvl w:val="1"/>
          <w:numId w:val="54"/>
        </w:numPr>
      </w:pPr>
      <w:r>
        <w:t>URL: https://open-platform.theguardian.com/</w:t>
      </w:r>
    </w:p>
    <w:p w14:paraId="6C6621F7" w14:textId="77777777" w:rsidR="00430CDF" w:rsidRDefault="00000000">
      <w:pPr>
        <w:pStyle w:val="Compact"/>
        <w:numPr>
          <w:ilvl w:val="1"/>
          <w:numId w:val="54"/>
        </w:numPr>
      </w:pPr>
      <w:r>
        <w:t>Coverage: Global with UK focus</w:t>
      </w:r>
    </w:p>
    <w:p w14:paraId="2532038F" w14:textId="77777777" w:rsidR="00430CDF" w:rsidRDefault="00000000">
      <w:pPr>
        <w:pStyle w:val="Compact"/>
        <w:numPr>
          <w:ilvl w:val="1"/>
          <w:numId w:val="54"/>
        </w:numPr>
      </w:pPr>
      <w:r>
        <w:t>Data Types: News articles, content</w:t>
      </w:r>
    </w:p>
    <w:p w14:paraId="0ABF3E20" w14:textId="77777777" w:rsidR="00430CDF" w:rsidRDefault="00000000">
      <w:pPr>
        <w:pStyle w:val="Compact"/>
        <w:numPr>
          <w:ilvl w:val="1"/>
          <w:numId w:val="54"/>
        </w:numPr>
      </w:pPr>
      <w:r>
        <w:t>Access Method: API access</w:t>
      </w:r>
    </w:p>
    <w:p w14:paraId="65BEF570" w14:textId="77777777" w:rsidR="00430CDF" w:rsidRDefault="00000000">
      <w:pPr>
        <w:pStyle w:val="Compact"/>
        <w:numPr>
          <w:ilvl w:val="1"/>
          <w:numId w:val="54"/>
        </w:numPr>
      </w:pPr>
      <w:r>
        <w:t>Update Frequency: Real-time</w:t>
      </w:r>
    </w:p>
    <w:p w14:paraId="69DAC325" w14:textId="77777777" w:rsidR="00430CDF" w:rsidRDefault="00000000">
      <w:r>
        <w:pict w14:anchorId="41909BE5">
          <v:rect id="_x0000_i1025" style="width:0;height:1.5pt" o:hralign="center" o:hrstd="t" o:hr="t"/>
        </w:pict>
      </w:r>
    </w:p>
    <w:p w14:paraId="087D4D25" w14:textId="77777777" w:rsidR="00430CDF" w:rsidRDefault="00000000">
      <w:pPr>
        <w:pStyle w:val="Heading2"/>
      </w:pPr>
      <w:bookmarkStart w:id="18" w:name="implementation-notes"/>
      <w:r>
        <w:t>Implementation Notes</w:t>
      </w:r>
      <w:bookmarkEnd w:id="18"/>
    </w:p>
    <w:p w14:paraId="4A052ABB" w14:textId="77777777" w:rsidR="00430CDF" w:rsidRDefault="00000000">
      <w:pPr>
        <w:pStyle w:val="Heading3"/>
      </w:pPr>
      <w:bookmarkStart w:id="19" w:name="api-access-considerations"/>
      <w:r>
        <w:t>API Access Considerations</w:t>
      </w:r>
      <w:bookmarkEnd w:id="19"/>
    </w:p>
    <w:p w14:paraId="43451ACE" w14:textId="77777777" w:rsidR="00430CDF" w:rsidRDefault="00000000">
      <w:pPr>
        <w:pStyle w:val="FirstParagraph"/>
      </w:pPr>
      <w:r>
        <w:t>Many of these free databases offer API access with usage limits. When implementing these data sources in your AI agent:</w:t>
      </w:r>
    </w:p>
    <w:p w14:paraId="4D2226A1" w14:textId="77777777" w:rsidR="00430CDF" w:rsidRDefault="00000000">
      <w:pPr>
        <w:pStyle w:val="Compact"/>
        <w:numPr>
          <w:ilvl w:val="0"/>
          <w:numId w:val="55"/>
        </w:numPr>
      </w:pPr>
      <w:r>
        <w:t>Implement proper rate limiting and caching strategies</w:t>
      </w:r>
    </w:p>
    <w:p w14:paraId="3230C781" w14:textId="77777777" w:rsidR="00430CDF" w:rsidRDefault="00000000">
      <w:pPr>
        <w:pStyle w:val="Compact"/>
        <w:numPr>
          <w:ilvl w:val="0"/>
          <w:numId w:val="55"/>
        </w:numPr>
      </w:pPr>
      <w:r>
        <w:t>Consider batch processing for large data requests</w:t>
      </w:r>
    </w:p>
    <w:p w14:paraId="1462719D" w14:textId="77777777" w:rsidR="00430CDF" w:rsidRDefault="00000000">
      <w:pPr>
        <w:pStyle w:val="Compact"/>
        <w:numPr>
          <w:ilvl w:val="0"/>
          <w:numId w:val="55"/>
        </w:numPr>
      </w:pPr>
      <w:r>
        <w:t>Monitor API usage to avoid exceeding free tier limits</w:t>
      </w:r>
    </w:p>
    <w:p w14:paraId="1FAD4E08" w14:textId="77777777" w:rsidR="00430CDF" w:rsidRDefault="00000000">
      <w:pPr>
        <w:pStyle w:val="Compact"/>
        <w:numPr>
          <w:ilvl w:val="0"/>
          <w:numId w:val="55"/>
        </w:numPr>
      </w:pPr>
      <w:r>
        <w:t>Implement fallback mechanisms for when API limits are reached</w:t>
      </w:r>
    </w:p>
    <w:p w14:paraId="56975302" w14:textId="77777777" w:rsidR="00430CDF" w:rsidRDefault="00000000">
      <w:pPr>
        <w:pStyle w:val="Heading3"/>
      </w:pPr>
      <w:bookmarkStart w:id="20" w:name="data-quality-considerations"/>
      <w:r>
        <w:t>Data Quality Considerations</w:t>
      </w:r>
      <w:bookmarkEnd w:id="20"/>
    </w:p>
    <w:p w14:paraId="06586639" w14:textId="77777777" w:rsidR="00430CDF" w:rsidRDefault="00000000">
      <w:pPr>
        <w:pStyle w:val="FirstParagraph"/>
      </w:pPr>
      <w:r>
        <w:t>Free databases vary in data quality and update frequency. Consider these best practices:</w:t>
      </w:r>
    </w:p>
    <w:p w14:paraId="08563ACE" w14:textId="77777777" w:rsidR="00430CDF" w:rsidRDefault="00000000">
      <w:pPr>
        <w:pStyle w:val="Compact"/>
        <w:numPr>
          <w:ilvl w:val="0"/>
          <w:numId w:val="56"/>
        </w:numPr>
      </w:pPr>
      <w:r>
        <w:t>Implement data validation procedures</w:t>
      </w:r>
    </w:p>
    <w:p w14:paraId="6F1A96BF" w14:textId="77777777" w:rsidR="00430CDF" w:rsidRDefault="00000000">
      <w:pPr>
        <w:pStyle w:val="Compact"/>
        <w:numPr>
          <w:ilvl w:val="0"/>
          <w:numId w:val="56"/>
        </w:numPr>
      </w:pPr>
      <w:r>
        <w:t>Cross-reference critical data points across multiple sources</w:t>
      </w:r>
    </w:p>
    <w:p w14:paraId="6A161A24" w14:textId="77777777" w:rsidR="00430CDF" w:rsidRDefault="00000000">
      <w:pPr>
        <w:pStyle w:val="Compact"/>
        <w:numPr>
          <w:ilvl w:val="0"/>
          <w:numId w:val="56"/>
        </w:numPr>
      </w:pPr>
      <w:r>
        <w:t>Check timestamp information to ensure data currency</w:t>
      </w:r>
    </w:p>
    <w:p w14:paraId="6CF5C18C" w14:textId="77777777" w:rsidR="00430CDF" w:rsidRDefault="00000000">
      <w:pPr>
        <w:pStyle w:val="Compact"/>
        <w:numPr>
          <w:ilvl w:val="0"/>
          <w:numId w:val="56"/>
        </w:numPr>
      </w:pPr>
      <w:r>
        <w:t>Document known limitations of each data source</w:t>
      </w:r>
    </w:p>
    <w:p w14:paraId="2B0F1C56" w14:textId="77777777" w:rsidR="00430CDF" w:rsidRDefault="00000000">
      <w:pPr>
        <w:pStyle w:val="Heading3"/>
      </w:pPr>
      <w:bookmarkStart w:id="21" w:name="integration-strategy"/>
      <w:r>
        <w:t>Integration Strategy</w:t>
      </w:r>
      <w:bookmarkEnd w:id="21"/>
    </w:p>
    <w:p w14:paraId="7DBEC81C" w14:textId="77777777" w:rsidR="00430CDF" w:rsidRDefault="00000000">
      <w:pPr>
        <w:pStyle w:val="FirstParagraph"/>
      </w:pPr>
      <w:r>
        <w:t>For optimal AI agent performance:</w:t>
      </w:r>
    </w:p>
    <w:p w14:paraId="1B0FD535" w14:textId="77777777" w:rsidR="00430CDF" w:rsidRDefault="00000000">
      <w:pPr>
        <w:pStyle w:val="Compact"/>
        <w:numPr>
          <w:ilvl w:val="0"/>
          <w:numId w:val="57"/>
        </w:numPr>
      </w:pPr>
      <w:r>
        <w:t>Prioritize authoritative sources (government, international organizations)</w:t>
      </w:r>
    </w:p>
    <w:p w14:paraId="49730F9F" w14:textId="77777777" w:rsidR="00430CDF" w:rsidRDefault="00000000">
      <w:pPr>
        <w:pStyle w:val="Compact"/>
        <w:numPr>
          <w:ilvl w:val="0"/>
          <w:numId w:val="57"/>
        </w:numPr>
      </w:pPr>
      <w:r>
        <w:t>Implement a layered data architecture with primary and fallback sources</w:t>
      </w:r>
    </w:p>
    <w:p w14:paraId="5E2B1788" w14:textId="77777777" w:rsidR="00430CDF" w:rsidRDefault="00000000">
      <w:pPr>
        <w:pStyle w:val="Compact"/>
        <w:numPr>
          <w:ilvl w:val="0"/>
          <w:numId w:val="57"/>
        </w:numPr>
      </w:pPr>
      <w:r>
        <w:t>Develop country-specific data pipelines for localized information</w:t>
      </w:r>
    </w:p>
    <w:p w14:paraId="3632B544" w14:textId="77777777" w:rsidR="00430CDF" w:rsidRDefault="00000000">
      <w:pPr>
        <w:pStyle w:val="Compact"/>
        <w:numPr>
          <w:ilvl w:val="0"/>
          <w:numId w:val="57"/>
        </w:numPr>
      </w:pPr>
      <w:r>
        <w:t>Create a unified data schema to normalize information across sources</w:t>
      </w:r>
    </w:p>
    <w:p w14:paraId="5260CB04" w14:textId="77777777" w:rsidR="00430CDF" w:rsidRDefault="00000000">
      <w:r>
        <w:pict w14:anchorId="63B98498">
          <v:rect id="_x0000_i1026" style="width:0;height:1.5pt" o:hralign="center" o:hrstd="t" o:hr="t"/>
        </w:pict>
      </w:r>
    </w:p>
    <w:p w14:paraId="66594612" w14:textId="77777777" w:rsidR="00430CDF" w:rsidRDefault="00000000">
      <w:pPr>
        <w:pStyle w:val="FirstParagraph"/>
      </w:pPr>
      <w:r>
        <w:rPr>
          <w:b/>
        </w:rPr>
        <w:t>Document Statistics:</w:t>
      </w:r>
      <w:r>
        <w:t xml:space="preserve"> - Total Free Databases Listed: 40 - Geographic Coverage: India, USA, Australia, United Kingdom - Domain Coverage: Business Formation, Marketing, Finance, Legal, Education - Last Updated: June 4, 2025</w:t>
      </w:r>
    </w:p>
    <w:p w14:paraId="09E216C8" w14:textId="4CC8DBC7" w:rsidR="00430CDF" w:rsidRDefault="00430CDF">
      <w:pPr>
        <w:pStyle w:val="BodyText"/>
      </w:pPr>
    </w:p>
    <w:sectPr w:rsidR="00430CD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E1943" w14:textId="77777777" w:rsidR="005E2AD2" w:rsidRDefault="005E2AD2">
      <w:pPr>
        <w:spacing w:after="0"/>
      </w:pPr>
      <w:r>
        <w:separator/>
      </w:r>
    </w:p>
  </w:endnote>
  <w:endnote w:type="continuationSeparator" w:id="0">
    <w:p w14:paraId="38E3FEC8" w14:textId="77777777" w:rsidR="005E2AD2" w:rsidRDefault="005E2A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4AC15" w14:textId="77777777" w:rsidR="005E2AD2" w:rsidRDefault="005E2AD2">
      <w:r>
        <w:separator/>
      </w:r>
    </w:p>
  </w:footnote>
  <w:footnote w:type="continuationSeparator" w:id="0">
    <w:p w14:paraId="2A0AD4A4" w14:textId="77777777" w:rsidR="005E2AD2" w:rsidRDefault="005E2A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1C03F9"/>
    <w:multiLevelType w:val="multilevel"/>
    <w:tmpl w:val="F2A8A15A"/>
    <w:lvl w:ilvl="0">
      <w:start w:val="35"/>
      <w:numFmt w:val="decimal"/>
      <w:lvlText w:val="%1."/>
      <w:lvlJc w:val="left"/>
      <w:pPr>
        <w:tabs>
          <w:tab w:val="num" w:pos="0"/>
        </w:tabs>
        <w:ind w:left="480" w:hanging="480"/>
      </w:pPr>
    </w:lvl>
    <w:lvl w:ilvl="1">
      <w:start w:val="35"/>
      <w:numFmt w:val="decimal"/>
      <w:lvlText w:val="%2."/>
      <w:lvlJc w:val="left"/>
      <w:pPr>
        <w:tabs>
          <w:tab w:val="num" w:pos="720"/>
        </w:tabs>
        <w:ind w:left="1200" w:hanging="480"/>
      </w:pPr>
    </w:lvl>
    <w:lvl w:ilvl="2">
      <w:start w:val="35"/>
      <w:numFmt w:val="decimal"/>
      <w:lvlText w:val="%3."/>
      <w:lvlJc w:val="left"/>
      <w:pPr>
        <w:tabs>
          <w:tab w:val="num" w:pos="1440"/>
        </w:tabs>
        <w:ind w:left="1920" w:hanging="480"/>
      </w:pPr>
    </w:lvl>
    <w:lvl w:ilvl="3">
      <w:start w:val="35"/>
      <w:numFmt w:val="decimal"/>
      <w:lvlText w:val="%4."/>
      <w:lvlJc w:val="left"/>
      <w:pPr>
        <w:tabs>
          <w:tab w:val="num" w:pos="2160"/>
        </w:tabs>
        <w:ind w:left="2640" w:hanging="480"/>
      </w:pPr>
    </w:lvl>
    <w:lvl w:ilvl="4">
      <w:start w:val="35"/>
      <w:numFmt w:val="decimal"/>
      <w:lvlText w:val="%5."/>
      <w:lvlJc w:val="left"/>
      <w:pPr>
        <w:tabs>
          <w:tab w:val="num" w:pos="2880"/>
        </w:tabs>
        <w:ind w:left="3360" w:hanging="480"/>
      </w:pPr>
    </w:lvl>
    <w:lvl w:ilvl="5">
      <w:start w:val="35"/>
      <w:numFmt w:val="decimal"/>
      <w:lvlText w:val="%6."/>
      <w:lvlJc w:val="left"/>
      <w:pPr>
        <w:tabs>
          <w:tab w:val="num" w:pos="3600"/>
        </w:tabs>
        <w:ind w:left="4080" w:hanging="480"/>
      </w:pPr>
    </w:lvl>
    <w:lvl w:ilvl="6">
      <w:start w:val="35"/>
      <w:numFmt w:val="decimal"/>
      <w:lvlText w:val="%7."/>
      <w:lvlJc w:val="left"/>
      <w:pPr>
        <w:tabs>
          <w:tab w:val="num" w:pos="4320"/>
        </w:tabs>
        <w:ind w:left="4800" w:hanging="480"/>
      </w:pPr>
    </w:lvl>
    <w:lvl w:ilvl="7">
      <w:start w:val="35"/>
      <w:numFmt w:val="decimal"/>
      <w:lvlText w:val="%8."/>
      <w:lvlJc w:val="left"/>
      <w:pPr>
        <w:tabs>
          <w:tab w:val="num" w:pos="5040"/>
        </w:tabs>
        <w:ind w:left="5520" w:hanging="480"/>
      </w:pPr>
    </w:lvl>
    <w:lvl w:ilvl="8">
      <w:start w:val="35"/>
      <w:numFmt w:val="decimal"/>
      <w:lvlText w:val="%9."/>
      <w:lvlJc w:val="left"/>
      <w:pPr>
        <w:tabs>
          <w:tab w:val="num" w:pos="5760"/>
        </w:tabs>
        <w:ind w:left="6240" w:hanging="480"/>
      </w:pPr>
    </w:lvl>
  </w:abstractNum>
  <w:abstractNum w:abstractNumId="1" w15:restartNumberingAfterBreak="0">
    <w:nsid w:val="91A27D85"/>
    <w:multiLevelType w:val="multilevel"/>
    <w:tmpl w:val="CC4E7492"/>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2" w15:restartNumberingAfterBreak="0">
    <w:nsid w:val="B3CBBDEE"/>
    <w:multiLevelType w:val="multilevel"/>
    <w:tmpl w:val="070A465C"/>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3" w15:restartNumberingAfterBreak="0">
    <w:nsid w:val="DA4300BD"/>
    <w:multiLevelType w:val="multilevel"/>
    <w:tmpl w:val="AFC248D2"/>
    <w:lvl w:ilvl="0">
      <w:start w:val="32"/>
      <w:numFmt w:val="decimal"/>
      <w:lvlText w:val="%1."/>
      <w:lvlJc w:val="left"/>
      <w:pPr>
        <w:tabs>
          <w:tab w:val="num" w:pos="0"/>
        </w:tabs>
        <w:ind w:left="480" w:hanging="480"/>
      </w:pPr>
    </w:lvl>
    <w:lvl w:ilvl="1">
      <w:start w:val="32"/>
      <w:numFmt w:val="decimal"/>
      <w:lvlText w:val="%2."/>
      <w:lvlJc w:val="left"/>
      <w:pPr>
        <w:tabs>
          <w:tab w:val="num" w:pos="720"/>
        </w:tabs>
        <w:ind w:left="1200" w:hanging="480"/>
      </w:pPr>
    </w:lvl>
    <w:lvl w:ilvl="2">
      <w:start w:val="32"/>
      <w:numFmt w:val="decimal"/>
      <w:lvlText w:val="%3."/>
      <w:lvlJc w:val="left"/>
      <w:pPr>
        <w:tabs>
          <w:tab w:val="num" w:pos="1440"/>
        </w:tabs>
        <w:ind w:left="1920" w:hanging="480"/>
      </w:pPr>
    </w:lvl>
    <w:lvl w:ilvl="3">
      <w:start w:val="32"/>
      <w:numFmt w:val="decimal"/>
      <w:lvlText w:val="%4."/>
      <w:lvlJc w:val="left"/>
      <w:pPr>
        <w:tabs>
          <w:tab w:val="num" w:pos="2160"/>
        </w:tabs>
        <w:ind w:left="2640" w:hanging="480"/>
      </w:pPr>
    </w:lvl>
    <w:lvl w:ilvl="4">
      <w:start w:val="32"/>
      <w:numFmt w:val="decimal"/>
      <w:lvlText w:val="%5."/>
      <w:lvlJc w:val="left"/>
      <w:pPr>
        <w:tabs>
          <w:tab w:val="num" w:pos="2880"/>
        </w:tabs>
        <w:ind w:left="3360" w:hanging="480"/>
      </w:pPr>
    </w:lvl>
    <w:lvl w:ilvl="5">
      <w:start w:val="32"/>
      <w:numFmt w:val="decimal"/>
      <w:lvlText w:val="%6."/>
      <w:lvlJc w:val="left"/>
      <w:pPr>
        <w:tabs>
          <w:tab w:val="num" w:pos="3600"/>
        </w:tabs>
        <w:ind w:left="4080" w:hanging="480"/>
      </w:pPr>
    </w:lvl>
    <w:lvl w:ilvl="6">
      <w:start w:val="32"/>
      <w:numFmt w:val="decimal"/>
      <w:lvlText w:val="%7."/>
      <w:lvlJc w:val="left"/>
      <w:pPr>
        <w:tabs>
          <w:tab w:val="num" w:pos="4320"/>
        </w:tabs>
        <w:ind w:left="4800" w:hanging="480"/>
      </w:pPr>
    </w:lvl>
    <w:lvl w:ilvl="7">
      <w:start w:val="32"/>
      <w:numFmt w:val="decimal"/>
      <w:lvlText w:val="%8."/>
      <w:lvlJc w:val="left"/>
      <w:pPr>
        <w:tabs>
          <w:tab w:val="num" w:pos="5040"/>
        </w:tabs>
        <w:ind w:left="5520" w:hanging="480"/>
      </w:pPr>
    </w:lvl>
    <w:lvl w:ilvl="8">
      <w:start w:val="32"/>
      <w:numFmt w:val="decimal"/>
      <w:lvlText w:val="%9."/>
      <w:lvlJc w:val="left"/>
      <w:pPr>
        <w:tabs>
          <w:tab w:val="num" w:pos="5760"/>
        </w:tabs>
        <w:ind w:left="6240" w:hanging="480"/>
      </w:pPr>
    </w:lvl>
  </w:abstractNum>
  <w:abstractNum w:abstractNumId="4" w15:restartNumberingAfterBreak="0">
    <w:nsid w:val="EA454B4C"/>
    <w:multiLevelType w:val="multilevel"/>
    <w:tmpl w:val="4120FEA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238D8174"/>
    <w:multiLevelType w:val="multilevel"/>
    <w:tmpl w:val="D59079F4"/>
    <w:lvl w:ilvl="0">
      <w:start w:val="22"/>
      <w:numFmt w:val="decimal"/>
      <w:lvlText w:val="%1."/>
      <w:lvlJc w:val="left"/>
      <w:pPr>
        <w:tabs>
          <w:tab w:val="num" w:pos="0"/>
        </w:tabs>
        <w:ind w:left="480" w:hanging="480"/>
      </w:pPr>
    </w:lvl>
    <w:lvl w:ilvl="1">
      <w:start w:val="22"/>
      <w:numFmt w:val="decimal"/>
      <w:lvlText w:val="%2."/>
      <w:lvlJc w:val="left"/>
      <w:pPr>
        <w:tabs>
          <w:tab w:val="num" w:pos="720"/>
        </w:tabs>
        <w:ind w:left="1200" w:hanging="480"/>
      </w:pPr>
    </w:lvl>
    <w:lvl w:ilvl="2">
      <w:start w:val="22"/>
      <w:numFmt w:val="decimal"/>
      <w:lvlText w:val="%3."/>
      <w:lvlJc w:val="left"/>
      <w:pPr>
        <w:tabs>
          <w:tab w:val="num" w:pos="1440"/>
        </w:tabs>
        <w:ind w:left="1920" w:hanging="480"/>
      </w:pPr>
    </w:lvl>
    <w:lvl w:ilvl="3">
      <w:start w:val="22"/>
      <w:numFmt w:val="decimal"/>
      <w:lvlText w:val="%4."/>
      <w:lvlJc w:val="left"/>
      <w:pPr>
        <w:tabs>
          <w:tab w:val="num" w:pos="2160"/>
        </w:tabs>
        <w:ind w:left="2640" w:hanging="480"/>
      </w:pPr>
    </w:lvl>
    <w:lvl w:ilvl="4">
      <w:start w:val="22"/>
      <w:numFmt w:val="decimal"/>
      <w:lvlText w:val="%5."/>
      <w:lvlJc w:val="left"/>
      <w:pPr>
        <w:tabs>
          <w:tab w:val="num" w:pos="2880"/>
        </w:tabs>
        <w:ind w:left="3360" w:hanging="480"/>
      </w:pPr>
    </w:lvl>
    <w:lvl w:ilvl="5">
      <w:start w:val="22"/>
      <w:numFmt w:val="decimal"/>
      <w:lvlText w:val="%6."/>
      <w:lvlJc w:val="left"/>
      <w:pPr>
        <w:tabs>
          <w:tab w:val="num" w:pos="3600"/>
        </w:tabs>
        <w:ind w:left="4080" w:hanging="480"/>
      </w:pPr>
    </w:lvl>
    <w:lvl w:ilvl="6">
      <w:start w:val="22"/>
      <w:numFmt w:val="decimal"/>
      <w:lvlText w:val="%7."/>
      <w:lvlJc w:val="left"/>
      <w:pPr>
        <w:tabs>
          <w:tab w:val="num" w:pos="4320"/>
        </w:tabs>
        <w:ind w:left="4800" w:hanging="480"/>
      </w:pPr>
    </w:lvl>
    <w:lvl w:ilvl="7">
      <w:start w:val="22"/>
      <w:numFmt w:val="decimal"/>
      <w:lvlText w:val="%8."/>
      <w:lvlJc w:val="left"/>
      <w:pPr>
        <w:tabs>
          <w:tab w:val="num" w:pos="5040"/>
        </w:tabs>
        <w:ind w:left="5520" w:hanging="480"/>
      </w:pPr>
    </w:lvl>
    <w:lvl w:ilvl="8">
      <w:start w:val="22"/>
      <w:numFmt w:val="decimal"/>
      <w:lvlText w:val="%9."/>
      <w:lvlJc w:val="left"/>
      <w:pPr>
        <w:tabs>
          <w:tab w:val="num" w:pos="5760"/>
        </w:tabs>
        <w:ind w:left="6240" w:hanging="480"/>
      </w:pPr>
    </w:lvl>
  </w:abstractNum>
  <w:abstractNum w:abstractNumId="6" w15:restartNumberingAfterBreak="0">
    <w:nsid w:val="2C1AE401"/>
    <w:multiLevelType w:val="multilevel"/>
    <w:tmpl w:val="71A43B6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7" w15:restartNumberingAfterBreak="0">
    <w:nsid w:val="41F388D6"/>
    <w:multiLevelType w:val="multilevel"/>
    <w:tmpl w:val="E414577C"/>
    <w:lvl w:ilvl="0">
      <w:start w:val="27"/>
      <w:numFmt w:val="decimal"/>
      <w:lvlText w:val="%1."/>
      <w:lvlJc w:val="left"/>
      <w:pPr>
        <w:tabs>
          <w:tab w:val="num" w:pos="0"/>
        </w:tabs>
        <w:ind w:left="480" w:hanging="480"/>
      </w:pPr>
    </w:lvl>
    <w:lvl w:ilvl="1">
      <w:start w:val="27"/>
      <w:numFmt w:val="decimal"/>
      <w:lvlText w:val="%2."/>
      <w:lvlJc w:val="left"/>
      <w:pPr>
        <w:tabs>
          <w:tab w:val="num" w:pos="720"/>
        </w:tabs>
        <w:ind w:left="1200" w:hanging="480"/>
      </w:pPr>
    </w:lvl>
    <w:lvl w:ilvl="2">
      <w:start w:val="27"/>
      <w:numFmt w:val="decimal"/>
      <w:lvlText w:val="%3."/>
      <w:lvlJc w:val="left"/>
      <w:pPr>
        <w:tabs>
          <w:tab w:val="num" w:pos="1440"/>
        </w:tabs>
        <w:ind w:left="1920" w:hanging="480"/>
      </w:pPr>
    </w:lvl>
    <w:lvl w:ilvl="3">
      <w:start w:val="27"/>
      <w:numFmt w:val="decimal"/>
      <w:lvlText w:val="%4."/>
      <w:lvlJc w:val="left"/>
      <w:pPr>
        <w:tabs>
          <w:tab w:val="num" w:pos="2160"/>
        </w:tabs>
        <w:ind w:left="2640" w:hanging="480"/>
      </w:pPr>
    </w:lvl>
    <w:lvl w:ilvl="4">
      <w:start w:val="27"/>
      <w:numFmt w:val="decimal"/>
      <w:lvlText w:val="%5."/>
      <w:lvlJc w:val="left"/>
      <w:pPr>
        <w:tabs>
          <w:tab w:val="num" w:pos="2880"/>
        </w:tabs>
        <w:ind w:left="3360" w:hanging="480"/>
      </w:pPr>
    </w:lvl>
    <w:lvl w:ilvl="5">
      <w:start w:val="27"/>
      <w:numFmt w:val="decimal"/>
      <w:lvlText w:val="%6."/>
      <w:lvlJc w:val="left"/>
      <w:pPr>
        <w:tabs>
          <w:tab w:val="num" w:pos="3600"/>
        </w:tabs>
        <w:ind w:left="4080" w:hanging="480"/>
      </w:pPr>
    </w:lvl>
    <w:lvl w:ilvl="6">
      <w:start w:val="27"/>
      <w:numFmt w:val="decimal"/>
      <w:lvlText w:val="%7."/>
      <w:lvlJc w:val="left"/>
      <w:pPr>
        <w:tabs>
          <w:tab w:val="num" w:pos="4320"/>
        </w:tabs>
        <w:ind w:left="4800" w:hanging="480"/>
      </w:pPr>
    </w:lvl>
    <w:lvl w:ilvl="7">
      <w:start w:val="27"/>
      <w:numFmt w:val="decimal"/>
      <w:lvlText w:val="%8."/>
      <w:lvlJc w:val="left"/>
      <w:pPr>
        <w:tabs>
          <w:tab w:val="num" w:pos="5040"/>
        </w:tabs>
        <w:ind w:left="5520" w:hanging="480"/>
      </w:pPr>
    </w:lvl>
    <w:lvl w:ilvl="8">
      <w:start w:val="27"/>
      <w:numFmt w:val="decimal"/>
      <w:lvlText w:val="%9."/>
      <w:lvlJc w:val="left"/>
      <w:pPr>
        <w:tabs>
          <w:tab w:val="num" w:pos="5760"/>
        </w:tabs>
        <w:ind w:left="6240" w:hanging="480"/>
      </w:pPr>
    </w:lvl>
  </w:abstractNum>
  <w:abstractNum w:abstractNumId="8" w15:restartNumberingAfterBreak="0">
    <w:nsid w:val="47261BAD"/>
    <w:multiLevelType w:val="multilevel"/>
    <w:tmpl w:val="FC3E6FD2"/>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 w15:restartNumberingAfterBreak="0">
    <w:nsid w:val="4FBE019A"/>
    <w:multiLevelType w:val="multilevel"/>
    <w:tmpl w:val="F5D0CEA6"/>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10" w15:restartNumberingAfterBreak="0">
    <w:nsid w:val="5504A012"/>
    <w:multiLevelType w:val="multilevel"/>
    <w:tmpl w:val="B332055A"/>
    <w:lvl w:ilvl="0">
      <w:start w:val="37"/>
      <w:numFmt w:val="decimal"/>
      <w:lvlText w:val="%1."/>
      <w:lvlJc w:val="left"/>
      <w:pPr>
        <w:tabs>
          <w:tab w:val="num" w:pos="0"/>
        </w:tabs>
        <w:ind w:left="480" w:hanging="480"/>
      </w:pPr>
    </w:lvl>
    <w:lvl w:ilvl="1">
      <w:start w:val="37"/>
      <w:numFmt w:val="decimal"/>
      <w:lvlText w:val="%2."/>
      <w:lvlJc w:val="left"/>
      <w:pPr>
        <w:tabs>
          <w:tab w:val="num" w:pos="720"/>
        </w:tabs>
        <w:ind w:left="1200" w:hanging="480"/>
      </w:pPr>
    </w:lvl>
    <w:lvl w:ilvl="2">
      <w:start w:val="37"/>
      <w:numFmt w:val="decimal"/>
      <w:lvlText w:val="%3."/>
      <w:lvlJc w:val="left"/>
      <w:pPr>
        <w:tabs>
          <w:tab w:val="num" w:pos="1440"/>
        </w:tabs>
        <w:ind w:left="1920" w:hanging="480"/>
      </w:pPr>
    </w:lvl>
    <w:lvl w:ilvl="3">
      <w:start w:val="37"/>
      <w:numFmt w:val="decimal"/>
      <w:lvlText w:val="%4."/>
      <w:lvlJc w:val="left"/>
      <w:pPr>
        <w:tabs>
          <w:tab w:val="num" w:pos="2160"/>
        </w:tabs>
        <w:ind w:left="2640" w:hanging="480"/>
      </w:pPr>
    </w:lvl>
    <w:lvl w:ilvl="4">
      <w:start w:val="37"/>
      <w:numFmt w:val="decimal"/>
      <w:lvlText w:val="%5."/>
      <w:lvlJc w:val="left"/>
      <w:pPr>
        <w:tabs>
          <w:tab w:val="num" w:pos="2880"/>
        </w:tabs>
        <w:ind w:left="3360" w:hanging="480"/>
      </w:pPr>
    </w:lvl>
    <w:lvl w:ilvl="5">
      <w:start w:val="37"/>
      <w:numFmt w:val="decimal"/>
      <w:lvlText w:val="%6."/>
      <w:lvlJc w:val="left"/>
      <w:pPr>
        <w:tabs>
          <w:tab w:val="num" w:pos="3600"/>
        </w:tabs>
        <w:ind w:left="4080" w:hanging="480"/>
      </w:pPr>
    </w:lvl>
    <w:lvl w:ilvl="6">
      <w:start w:val="37"/>
      <w:numFmt w:val="decimal"/>
      <w:lvlText w:val="%7."/>
      <w:lvlJc w:val="left"/>
      <w:pPr>
        <w:tabs>
          <w:tab w:val="num" w:pos="4320"/>
        </w:tabs>
        <w:ind w:left="4800" w:hanging="480"/>
      </w:pPr>
    </w:lvl>
    <w:lvl w:ilvl="7">
      <w:start w:val="37"/>
      <w:numFmt w:val="decimal"/>
      <w:lvlText w:val="%8."/>
      <w:lvlJc w:val="left"/>
      <w:pPr>
        <w:tabs>
          <w:tab w:val="num" w:pos="5040"/>
        </w:tabs>
        <w:ind w:left="5520" w:hanging="480"/>
      </w:pPr>
    </w:lvl>
    <w:lvl w:ilvl="8">
      <w:start w:val="37"/>
      <w:numFmt w:val="decimal"/>
      <w:lvlText w:val="%9."/>
      <w:lvlJc w:val="left"/>
      <w:pPr>
        <w:tabs>
          <w:tab w:val="num" w:pos="5760"/>
        </w:tabs>
        <w:ind w:left="6240" w:hanging="480"/>
      </w:pPr>
    </w:lvl>
  </w:abstractNum>
  <w:abstractNum w:abstractNumId="11" w15:restartNumberingAfterBreak="0">
    <w:nsid w:val="5A538D88"/>
    <w:multiLevelType w:val="multilevel"/>
    <w:tmpl w:val="C6948F6E"/>
    <w:lvl w:ilvl="0">
      <w:start w:val="39"/>
      <w:numFmt w:val="decimal"/>
      <w:lvlText w:val="%1."/>
      <w:lvlJc w:val="left"/>
      <w:pPr>
        <w:tabs>
          <w:tab w:val="num" w:pos="0"/>
        </w:tabs>
        <w:ind w:left="480" w:hanging="480"/>
      </w:pPr>
    </w:lvl>
    <w:lvl w:ilvl="1">
      <w:start w:val="39"/>
      <w:numFmt w:val="decimal"/>
      <w:lvlText w:val="%2."/>
      <w:lvlJc w:val="left"/>
      <w:pPr>
        <w:tabs>
          <w:tab w:val="num" w:pos="720"/>
        </w:tabs>
        <w:ind w:left="1200" w:hanging="480"/>
      </w:pPr>
    </w:lvl>
    <w:lvl w:ilvl="2">
      <w:start w:val="39"/>
      <w:numFmt w:val="decimal"/>
      <w:lvlText w:val="%3."/>
      <w:lvlJc w:val="left"/>
      <w:pPr>
        <w:tabs>
          <w:tab w:val="num" w:pos="1440"/>
        </w:tabs>
        <w:ind w:left="1920" w:hanging="480"/>
      </w:pPr>
    </w:lvl>
    <w:lvl w:ilvl="3">
      <w:start w:val="39"/>
      <w:numFmt w:val="decimal"/>
      <w:lvlText w:val="%4."/>
      <w:lvlJc w:val="left"/>
      <w:pPr>
        <w:tabs>
          <w:tab w:val="num" w:pos="2160"/>
        </w:tabs>
        <w:ind w:left="2640" w:hanging="480"/>
      </w:pPr>
    </w:lvl>
    <w:lvl w:ilvl="4">
      <w:start w:val="39"/>
      <w:numFmt w:val="decimal"/>
      <w:lvlText w:val="%5."/>
      <w:lvlJc w:val="left"/>
      <w:pPr>
        <w:tabs>
          <w:tab w:val="num" w:pos="2880"/>
        </w:tabs>
        <w:ind w:left="3360" w:hanging="480"/>
      </w:pPr>
    </w:lvl>
    <w:lvl w:ilvl="5">
      <w:start w:val="39"/>
      <w:numFmt w:val="decimal"/>
      <w:lvlText w:val="%6."/>
      <w:lvlJc w:val="left"/>
      <w:pPr>
        <w:tabs>
          <w:tab w:val="num" w:pos="3600"/>
        </w:tabs>
        <w:ind w:left="4080" w:hanging="480"/>
      </w:pPr>
    </w:lvl>
    <w:lvl w:ilvl="6">
      <w:start w:val="39"/>
      <w:numFmt w:val="decimal"/>
      <w:lvlText w:val="%7."/>
      <w:lvlJc w:val="left"/>
      <w:pPr>
        <w:tabs>
          <w:tab w:val="num" w:pos="4320"/>
        </w:tabs>
        <w:ind w:left="4800" w:hanging="480"/>
      </w:pPr>
    </w:lvl>
    <w:lvl w:ilvl="7">
      <w:start w:val="39"/>
      <w:numFmt w:val="decimal"/>
      <w:lvlText w:val="%8."/>
      <w:lvlJc w:val="left"/>
      <w:pPr>
        <w:tabs>
          <w:tab w:val="num" w:pos="5040"/>
        </w:tabs>
        <w:ind w:left="5520" w:hanging="480"/>
      </w:pPr>
    </w:lvl>
    <w:lvl w:ilvl="8">
      <w:start w:val="39"/>
      <w:numFmt w:val="decimal"/>
      <w:lvlText w:val="%9."/>
      <w:lvlJc w:val="left"/>
      <w:pPr>
        <w:tabs>
          <w:tab w:val="num" w:pos="5760"/>
        </w:tabs>
        <w:ind w:left="6240" w:hanging="480"/>
      </w:pPr>
    </w:lvl>
  </w:abstractNum>
  <w:abstractNum w:abstractNumId="12" w15:restartNumberingAfterBreak="0">
    <w:nsid w:val="615F1ED2"/>
    <w:multiLevelType w:val="multilevel"/>
    <w:tmpl w:val="AFCCBF8C"/>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13" w15:restartNumberingAfterBreak="0">
    <w:nsid w:val="71315DCA"/>
    <w:multiLevelType w:val="multilevel"/>
    <w:tmpl w:val="D8CE151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479224685">
    <w:abstractNumId w:val="6"/>
  </w:num>
  <w:num w:numId="2" w16cid:durableId="2000229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669004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85286374">
    <w:abstractNumId w:val="13"/>
  </w:num>
  <w:num w:numId="5" w16cid:durableId="1423380283">
    <w:abstractNumId w:val="13"/>
  </w:num>
  <w:num w:numId="6" w16cid:durableId="986857973">
    <w:abstractNumId w:val="13"/>
  </w:num>
  <w:num w:numId="7" w16cid:durableId="1111972574">
    <w:abstractNumId w:val="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1118181759">
    <w:abstractNumId w:val="13"/>
  </w:num>
  <w:num w:numId="9" w16cid:durableId="62802010">
    <w:abstractNumId w:val="13"/>
  </w:num>
  <w:num w:numId="10" w16cid:durableId="224069482">
    <w:abstractNumId w:val="13"/>
  </w:num>
  <w:num w:numId="11" w16cid:durableId="1946383575">
    <w:abstractNumId w:val="13"/>
  </w:num>
  <w:num w:numId="12" w16cid:durableId="213196148">
    <w:abstractNumId w:val="2"/>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3" w16cid:durableId="439254454">
    <w:abstractNumId w:val="13"/>
  </w:num>
  <w:num w:numId="14" w16cid:durableId="122312328">
    <w:abstractNumId w:val="13"/>
  </w:num>
  <w:num w:numId="15" w16cid:durableId="446120598">
    <w:abstractNumId w:val="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6" w16cid:durableId="560943764">
    <w:abstractNumId w:val="13"/>
  </w:num>
  <w:num w:numId="17" w16cid:durableId="439372943">
    <w:abstractNumId w:val="13"/>
  </w:num>
  <w:num w:numId="18" w16cid:durableId="66853141">
    <w:abstractNumId w:val="1"/>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9" w16cid:durableId="2099399787">
    <w:abstractNumId w:val="13"/>
  </w:num>
  <w:num w:numId="20" w16cid:durableId="899173105">
    <w:abstractNumId w:val="13"/>
  </w:num>
  <w:num w:numId="21" w16cid:durableId="1184441053">
    <w:abstractNumId w:val="13"/>
  </w:num>
  <w:num w:numId="22" w16cid:durableId="2135949678">
    <w:abstractNumId w:val="13"/>
  </w:num>
  <w:num w:numId="23" w16cid:durableId="1450586716">
    <w:abstractNumId w:val="13"/>
  </w:num>
  <w:num w:numId="24" w16cid:durableId="1008408086">
    <w:abstractNumId w:val="12"/>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25" w16cid:durableId="386607797">
    <w:abstractNumId w:val="13"/>
  </w:num>
  <w:num w:numId="26" w16cid:durableId="1484854871">
    <w:abstractNumId w:val="13"/>
  </w:num>
  <w:num w:numId="27" w16cid:durableId="700591948">
    <w:abstractNumId w:val="13"/>
  </w:num>
  <w:num w:numId="28" w16cid:durableId="1616327906">
    <w:abstractNumId w:val="13"/>
  </w:num>
  <w:num w:numId="29" w16cid:durableId="611745192">
    <w:abstractNumId w:val="13"/>
  </w:num>
  <w:num w:numId="30" w16cid:durableId="901869524">
    <w:abstractNumId w:val="5"/>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31" w16cid:durableId="804929608">
    <w:abstractNumId w:val="13"/>
  </w:num>
  <w:num w:numId="32" w16cid:durableId="1790926744">
    <w:abstractNumId w:val="13"/>
  </w:num>
  <w:num w:numId="33" w16cid:durableId="1749764039">
    <w:abstractNumId w:val="13"/>
  </w:num>
  <w:num w:numId="34" w16cid:durableId="134226888">
    <w:abstractNumId w:val="13"/>
  </w:num>
  <w:num w:numId="35" w16cid:durableId="73942188">
    <w:abstractNumId w:val="13"/>
  </w:num>
  <w:num w:numId="36" w16cid:durableId="1917085294">
    <w:abstractNumId w:val="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37" w16cid:durableId="1712535713">
    <w:abstractNumId w:val="13"/>
  </w:num>
  <w:num w:numId="38" w16cid:durableId="356125339">
    <w:abstractNumId w:val="13"/>
  </w:num>
  <w:num w:numId="39" w16cid:durableId="890532815">
    <w:abstractNumId w:val="13"/>
  </w:num>
  <w:num w:numId="40" w16cid:durableId="336660476">
    <w:abstractNumId w:val="13"/>
  </w:num>
  <w:num w:numId="41" w16cid:durableId="741756360">
    <w:abstractNumId w:val="13"/>
  </w:num>
  <w:num w:numId="42" w16cid:durableId="1580141688">
    <w:abstractNumId w:val="3"/>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43" w16cid:durableId="623659391">
    <w:abstractNumId w:val="13"/>
  </w:num>
  <w:num w:numId="44" w16cid:durableId="711347167">
    <w:abstractNumId w:val="13"/>
  </w:num>
  <w:num w:numId="45" w16cid:durableId="1360476345">
    <w:abstractNumId w:val="13"/>
  </w:num>
  <w:num w:numId="46" w16cid:durableId="391199217">
    <w:abstractNumId w:val="0"/>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47" w16cid:durableId="417679186">
    <w:abstractNumId w:val="13"/>
  </w:num>
  <w:num w:numId="48" w16cid:durableId="912394900">
    <w:abstractNumId w:val="13"/>
  </w:num>
  <w:num w:numId="49" w16cid:durableId="1069227801">
    <w:abstractNumId w:val="10"/>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50" w16cid:durableId="1114715309">
    <w:abstractNumId w:val="13"/>
  </w:num>
  <w:num w:numId="51" w16cid:durableId="66000846">
    <w:abstractNumId w:val="13"/>
  </w:num>
  <w:num w:numId="52" w16cid:durableId="531580608">
    <w:abstractNumId w:val="11"/>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53" w16cid:durableId="928584994">
    <w:abstractNumId w:val="13"/>
  </w:num>
  <w:num w:numId="54" w16cid:durableId="242105440">
    <w:abstractNumId w:val="13"/>
  </w:num>
  <w:num w:numId="55" w16cid:durableId="13073221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091229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925759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9533A"/>
    <w:rsid w:val="00430CDF"/>
    <w:rsid w:val="004B0E43"/>
    <w:rsid w:val="004E29B3"/>
    <w:rsid w:val="00590D07"/>
    <w:rsid w:val="005E2AD2"/>
    <w:rsid w:val="00784D58"/>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FCE72"/>
  <w15:docId w15:val="{20E16DE1-70FD-4AFF-A154-22540B29F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1976</Words>
  <Characters>11265</Characters>
  <Application>Microsoft Office Word</Application>
  <DocSecurity>0</DocSecurity>
  <Lines>93</Lines>
  <Paragraphs>26</Paragraphs>
  <ScaleCrop>false</ScaleCrop>
  <Company/>
  <LinksUpToDate>false</LinksUpToDate>
  <CharactersWithSpaces>13215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BRUNDA GOWRAV</cp:lastModifiedBy>
  <cp:revision>2</cp:revision>
  <dcterms:created xsi:type="dcterms:W3CDTF">2025-06-04T08:41:00Z</dcterms:created>
  <dcterms:modified xsi:type="dcterms:W3CDTF">2025-06-05T04:18:00Z</dcterms:modified>
</cp:coreProperties>
</file>