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7828B910" w:rsidR="00547F36" w:rsidRPr="001E6010" w:rsidRDefault="00225A62" w:rsidP="00317F8C">
      <w:pPr>
        <w:pStyle w:val="Titolo1"/>
        <w:rPr>
          <w:lang w:val="it-IT"/>
        </w:rPr>
      </w:pPr>
      <w:r w:rsidRPr="001E6010">
        <w:rPr>
          <w:lang w:val="it-IT"/>
        </w:rPr>
        <w:t xml:space="preserve">Modulo </w:t>
      </w:r>
      <w:r w:rsidR="000032C8">
        <w:rPr>
          <w:lang w:val="it-IT"/>
        </w:rPr>
        <w:t>7</w:t>
      </w:r>
    </w:p>
    <w:p w14:paraId="69EFA28A" w14:textId="77777777" w:rsidR="00547F36" w:rsidRPr="001E6010" w:rsidRDefault="00547F36" w:rsidP="00317F8C">
      <w:pPr>
        <w:jc w:val="both"/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 w:rsidP="00317F8C">
            <w:pPr>
              <w:pStyle w:val="Informazionisullostudente"/>
              <w:jc w:val="both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 w:rsidP="00317F8C">
            <w:pPr>
              <w:pStyle w:val="Informazionisullostudente"/>
              <w:jc w:val="both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 w:rsidP="00317F8C">
            <w:pPr>
              <w:pStyle w:val="Informazionisullostudente"/>
              <w:jc w:val="both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19C17C28" w:rsidR="00547F36" w:rsidRPr="001E6010" w:rsidRDefault="00A81818" w:rsidP="00317F8C">
            <w:pPr>
              <w:pStyle w:val="Informazionisullostudente"/>
              <w:jc w:val="both"/>
            </w:pPr>
            <w:r>
              <w:t>Deborah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 w:rsidP="00317F8C">
            <w:pPr>
              <w:pStyle w:val="Informazionisullostudente"/>
              <w:jc w:val="both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 w:rsidP="00317F8C">
            <w:pPr>
              <w:pStyle w:val="Informazionisullostudente"/>
              <w:jc w:val="both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 w:rsidP="00317F8C">
            <w:pPr>
              <w:pStyle w:val="Informazionisullostudente"/>
              <w:jc w:val="both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209E9214" w:rsidR="00547F36" w:rsidRPr="001E6010" w:rsidRDefault="00A81818" w:rsidP="00317F8C">
            <w:pPr>
              <w:pStyle w:val="Informazionisullostudente"/>
              <w:jc w:val="both"/>
            </w:pPr>
            <w:r>
              <w:t>Tucci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 w:rsidP="00317F8C">
            <w:pPr>
              <w:pStyle w:val="Informazionisullostudente"/>
              <w:jc w:val="both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317F8C">
            <w:pPr>
              <w:pStyle w:val="Informazionisullostudente"/>
              <w:jc w:val="both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 w:rsidP="00317F8C">
            <w:pPr>
              <w:pStyle w:val="Informazionisullostudente"/>
              <w:jc w:val="both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1215E30" w:rsidR="00547F36" w:rsidRPr="001E6010" w:rsidRDefault="005F0005" w:rsidP="00317F8C">
            <w:pPr>
              <w:pStyle w:val="Informazionisullostudente"/>
              <w:jc w:val="both"/>
            </w:pPr>
            <w:r>
              <w:t>12/03/2021</w:t>
            </w:r>
          </w:p>
        </w:tc>
      </w:tr>
    </w:tbl>
    <w:p w14:paraId="1CD18C65" w14:textId="77777777" w:rsidR="00547F36" w:rsidRPr="001E6010" w:rsidRDefault="00547F36" w:rsidP="00317F8C">
      <w:pPr>
        <w:jc w:val="both"/>
        <w:rPr>
          <w:lang w:val="it-IT"/>
        </w:rPr>
      </w:pPr>
    </w:p>
    <w:p w14:paraId="2E03B7A3" w14:textId="782013DF" w:rsidR="00547F36" w:rsidRPr="001E6010" w:rsidRDefault="001A3C39" w:rsidP="00317F8C">
      <w:pPr>
        <w:pStyle w:val="Istruzioni"/>
        <w:jc w:val="both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 w:rsidP="00317F8C">
      <w:pPr>
        <w:pStyle w:val="Regola"/>
        <w:jc w:val="both"/>
      </w:pPr>
    </w:p>
    <w:p w14:paraId="3B38EFD6" w14:textId="06A57C30" w:rsidR="00B070A2" w:rsidRDefault="009D79CC" w:rsidP="00317F8C">
      <w:pPr>
        <w:pStyle w:val="Paragrafoelenco"/>
        <w:numPr>
          <w:ilvl w:val="0"/>
          <w:numId w:val="16"/>
        </w:numPr>
        <w:spacing w:after="0"/>
        <w:contextualSpacing w:val="0"/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Come avviene il lancio di un’eccezione a </w:t>
      </w:r>
      <w:proofErr w:type="spellStart"/>
      <w:r>
        <w:rPr>
          <w:rFonts w:cstheme="minorHAnsi"/>
          <w:i/>
          <w:iCs/>
          <w:sz w:val="16"/>
          <w:szCs w:val="16"/>
        </w:rPr>
        <w:t>runtime</w:t>
      </w:r>
      <w:proofErr w:type="spellEnd"/>
      <w:r>
        <w:rPr>
          <w:rFonts w:cstheme="minorHAnsi"/>
          <w:i/>
          <w:iCs/>
          <w:sz w:val="16"/>
          <w:szCs w:val="16"/>
        </w:rPr>
        <w:t xml:space="preserve">? </w:t>
      </w:r>
    </w:p>
    <w:p w14:paraId="37D4227C" w14:textId="67F1794D" w:rsidR="00487358" w:rsidRPr="00615B3E" w:rsidRDefault="00487358" w:rsidP="00317F8C">
      <w:pPr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615B3E">
        <w:rPr>
          <w:rFonts w:asciiTheme="minorHAnsi" w:eastAsiaTheme="minorHAnsi" w:hAnsiTheme="minorHAnsi" w:cstheme="minorHAnsi"/>
          <w:lang w:val="it-IT" w:eastAsia="en-US"/>
        </w:rPr>
        <w:t xml:space="preserve">A </w:t>
      </w:r>
      <w:proofErr w:type="spellStart"/>
      <w:r w:rsidRPr="00615B3E">
        <w:rPr>
          <w:rFonts w:asciiTheme="minorHAnsi" w:eastAsiaTheme="minorHAnsi" w:hAnsiTheme="minorHAnsi" w:cstheme="minorHAnsi"/>
          <w:lang w:val="it-IT" w:eastAsia="en-US"/>
        </w:rPr>
        <w:t>runtime</w:t>
      </w:r>
      <w:proofErr w:type="spellEnd"/>
      <w:r w:rsidRPr="00615B3E">
        <w:rPr>
          <w:rFonts w:asciiTheme="minorHAnsi" w:eastAsiaTheme="minorHAnsi" w:hAnsiTheme="minorHAnsi" w:cstheme="minorHAnsi"/>
          <w:lang w:val="it-IT" w:eastAsia="en-US"/>
        </w:rPr>
        <w:t>, quando viene generata un’eccezione, si associa il tipo di eccezione generata e ripercorrendo lo stack delle chiamate si ricerca un gestore dell’errore dello stesso tipo. Se esiste un gestore nello stack, esso prende in carico l’eccezione e si esegue il codice contenuto nel blocco catch, che è il gestore. Mentre, se non esiste un gestore nello stack, l’eccezione comporta l’interruzione del programma e chiusura dell’applicazione</w:t>
      </w:r>
    </w:p>
    <w:p w14:paraId="40DE838B" w14:textId="77777777" w:rsidR="00487358" w:rsidRPr="00487358" w:rsidRDefault="00487358" w:rsidP="00317F8C">
      <w:pPr>
        <w:spacing w:line="240" w:lineRule="auto"/>
        <w:jc w:val="both"/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</w:pPr>
    </w:p>
    <w:p w14:paraId="3CDCBFB6" w14:textId="5A07F6E2" w:rsidR="009D79CC" w:rsidRDefault="009D79CC" w:rsidP="00317F8C">
      <w:pPr>
        <w:pStyle w:val="Paragrafoelenco"/>
        <w:numPr>
          <w:ilvl w:val="0"/>
          <w:numId w:val="16"/>
        </w:numPr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Quali sono le possibili cause di un’eccezione?</w:t>
      </w:r>
    </w:p>
    <w:p w14:paraId="7E97138A" w14:textId="35C7701E" w:rsidR="00487358" w:rsidRDefault="00487358" w:rsidP="00317F8C">
      <w:pPr>
        <w:pStyle w:val="Paragrafoelenco"/>
        <w:ind w:left="0"/>
        <w:jc w:val="both"/>
        <w:rPr>
          <w:rFonts w:cstheme="minorHAnsi"/>
          <w:sz w:val="16"/>
          <w:szCs w:val="16"/>
        </w:rPr>
      </w:pPr>
      <w:r w:rsidRPr="00487358">
        <w:rPr>
          <w:rFonts w:cstheme="minorHAnsi"/>
          <w:sz w:val="16"/>
          <w:szCs w:val="16"/>
        </w:rPr>
        <w:t xml:space="preserve">Le </w:t>
      </w:r>
      <w:r>
        <w:rPr>
          <w:rFonts w:cstheme="minorHAnsi"/>
          <w:sz w:val="16"/>
          <w:szCs w:val="16"/>
        </w:rPr>
        <w:t>e</w:t>
      </w:r>
      <w:r w:rsidRPr="00487358">
        <w:rPr>
          <w:rFonts w:cstheme="minorHAnsi"/>
          <w:sz w:val="16"/>
          <w:szCs w:val="16"/>
        </w:rPr>
        <w:t>ccezioni sono errori generati da una situazione imprevista che si verifica durante l’esecuzione di un programma</w:t>
      </w:r>
      <w:r>
        <w:rPr>
          <w:rFonts w:cstheme="minorHAnsi"/>
          <w:sz w:val="16"/>
          <w:szCs w:val="16"/>
        </w:rPr>
        <w:t xml:space="preserve">. Le possibili cause </w:t>
      </w:r>
      <w:r w:rsidRPr="00487358">
        <w:rPr>
          <w:rFonts w:cstheme="minorHAnsi"/>
          <w:sz w:val="16"/>
          <w:szCs w:val="16"/>
        </w:rPr>
        <w:t xml:space="preserve">possono </w:t>
      </w:r>
      <w:r>
        <w:rPr>
          <w:rFonts w:cstheme="minorHAnsi"/>
          <w:sz w:val="16"/>
          <w:szCs w:val="16"/>
        </w:rPr>
        <w:t>essere individuate in</w:t>
      </w:r>
      <w:r w:rsidRPr="00487358">
        <w:rPr>
          <w:rFonts w:cstheme="minorHAnsi"/>
          <w:sz w:val="16"/>
          <w:szCs w:val="16"/>
        </w:rPr>
        <w:t xml:space="preserve"> errori di codice derivati da sviste dello sviluppatore, ma anche da altre problematiche come da un’autorizzazione fallita e non gestita, da un problema a livello di hardware, o da una chiamata ad una risorsa non disponibile al momento</w:t>
      </w:r>
      <w:r>
        <w:rPr>
          <w:rFonts w:cstheme="minorHAnsi"/>
          <w:sz w:val="16"/>
          <w:szCs w:val="16"/>
        </w:rPr>
        <w:t>.</w:t>
      </w:r>
    </w:p>
    <w:p w14:paraId="3F24ED04" w14:textId="77777777" w:rsidR="00487358" w:rsidRPr="00487358" w:rsidRDefault="00487358" w:rsidP="00317F8C">
      <w:pPr>
        <w:pStyle w:val="Paragrafoelenco"/>
        <w:ind w:left="0"/>
        <w:jc w:val="both"/>
        <w:rPr>
          <w:rFonts w:cstheme="minorHAnsi"/>
          <w:sz w:val="16"/>
          <w:szCs w:val="16"/>
        </w:rPr>
      </w:pPr>
    </w:p>
    <w:p w14:paraId="4C865FD4" w14:textId="29F2643C" w:rsidR="0066269F" w:rsidRPr="0066269F" w:rsidRDefault="009D79CC" w:rsidP="00317F8C">
      <w:pPr>
        <w:pStyle w:val="Paragrafoelenco"/>
        <w:numPr>
          <w:ilvl w:val="0"/>
          <w:numId w:val="16"/>
        </w:numPr>
        <w:spacing w:after="0"/>
        <w:contextualSpacing w:val="0"/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il costrutto formale per la gestione di una eccezione fornendo un esempio.</w:t>
      </w:r>
    </w:p>
    <w:p w14:paraId="521D72C5" w14:textId="4B53651C" w:rsidR="0066269F" w:rsidRPr="00615B3E" w:rsidRDefault="0066269F" w:rsidP="00317F8C">
      <w:pPr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615B3E">
        <w:rPr>
          <w:rFonts w:asciiTheme="minorHAnsi" w:eastAsiaTheme="minorHAnsi" w:hAnsiTheme="minorHAnsi" w:cstheme="minorHAnsi"/>
          <w:lang w:val="it-IT" w:eastAsia="en-US"/>
        </w:rPr>
        <w:t xml:space="preserve">La gestione di una eccezione può avvenire creando un apposito gestore mediante il costrutto formale </w:t>
      </w:r>
      <w:proofErr w:type="spellStart"/>
      <w:r w:rsidRPr="00615B3E">
        <w:rPr>
          <w:rFonts w:asciiTheme="minorHAnsi" w:eastAsiaTheme="minorHAnsi" w:hAnsiTheme="minorHAnsi" w:cstheme="minorHAnsi"/>
          <w:lang w:val="it-IT" w:eastAsia="en-US"/>
        </w:rPr>
        <w:t>try</w:t>
      </w:r>
      <w:proofErr w:type="spellEnd"/>
      <w:r w:rsidRPr="00615B3E">
        <w:rPr>
          <w:rFonts w:asciiTheme="minorHAnsi" w:eastAsiaTheme="minorHAnsi" w:hAnsiTheme="minorHAnsi" w:cstheme="minorHAnsi"/>
          <w:lang w:val="it-IT" w:eastAsia="en-US"/>
        </w:rPr>
        <w:t xml:space="preserve">-catch, dove nel </w:t>
      </w:r>
      <w:proofErr w:type="spellStart"/>
      <w:r w:rsidRPr="00615B3E">
        <w:rPr>
          <w:rFonts w:asciiTheme="minorHAnsi" w:eastAsiaTheme="minorHAnsi" w:hAnsiTheme="minorHAnsi" w:cstheme="minorHAnsi"/>
          <w:lang w:val="it-IT" w:eastAsia="en-US"/>
        </w:rPr>
        <w:t>try</w:t>
      </w:r>
      <w:proofErr w:type="spellEnd"/>
      <w:r w:rsidRPr="00615B3E">
        <w:rPr>
          <w:rFonts w:asciiTheme="minorHAnsi" w:eastAsiaTheme="minorHAnsi" w:hAnsiTheme="minorHAnsi" w:cstheme="minorHAnsi"/>
          <w:lang w:val="it-IT" w:eastAsia="en-US"/>
        </w:rPr>
        <w:t xml:space="preserve">: si inserisce il codice che potrebbe causare un’eccezione, nel catch, che è il blocco gestore dell’eccezione, dunque contiene il codice che gestisce l’errore. Mentre </w:t>
      </w:r>
      <w:proofErr w:type="spellStart"/>
      <w:r w:rsidRPr="00615B3E">
        <w:rPr>
          <w:rFonts w:asciiTheme="minorHAnsi" w:eastAsiaTheme="minorHAnsi" w:hAnsiTheme="minorHAnsi" w:cstheme="minorHAnsi"/>
          <w:lang w:val="it-IT" w:eastAsia="en-US"/>
        </w:rPr>
        <w:t>finally</w:t>
      </w:r>
      <w:proofErr w:type="spellEnd"/>
      <w:r w:rsidRPr="00615B3E">
        <w:rPr>
          <w:rFonts w:asciiTheme="minorHAnsi" w:eastAsiaTheme="minorHAnsi" w:hAnsiTheme="minorHAnsi" w:cstheme="minorHAnsi"/>
          <w:lang w:val="it-IT" w:eastAsia="en-US"/>
        </w:rPr>
        <w:t xml:space="preserve"> è il blocco di codice da eseguire sia nel caso che il programma vada o non vada in errore.</w:t>
      </w:r>
    </w:p>
    <w:p w14:paraId="595AB55E" w14:textId="06A6A242" w:rsidR="0066269F" w:rsidRPr="00615B3E" w:rsidRDefault="0066269F" w:rsidP="00317F8C">
      <w:pPr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615B3E">
        <w:rPr>
          <w:rFonts w:asciiTheme="minorHAnsi" w:eastAsiaTheme="minorHAnsi" w:hAnsiTheme="minorHAnsi" w:cstheme="minorHAnsi"/>
          <w:lang w:val="it-IT" w:eastAsia="en-US"/>
        </w:rPr>
        <w:t>Esempio:</w:t>
      </w:r>
    </w:p>
    <w:p w14:paraId="0795C9AA" w14:textId="07351DFE" w:rsidR="00EE302E" w:rsidRPr="00615B3E" w:rsidRDefault="00EE302E" w:rsidP="00317F8C">
      <w:pPr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  <w:proofErr w:type="spellStart"/>
      <w:r w:rsidRPr="00615B3E">
        <w:rPr>
          <w:rFonts w:asciiTheme="minorHAnsi" w:eastAsiaTheme="minorHAnsi" w:hAnsiTheme="minorHAnsi" w:cstheme="minorHAnsi"/>
          <w:lang w:val="it-IT" w:eastAsia="en-US"/>
        </w:rPr>
        <w:t>try</w:t>
      </w:r>
      <w:proofErr w:type="spellEnd"/>
      <w:r w:rsidRPr="00615B3E">
        <w:rPr>
          <w:rFonts w:asciiTheme="minorHAnsi" w:eastAsiaTheme="minorHAnsi" w:hAnsiTheme="minorHAnsi" w:cstheme="minorHAnsi"/>
          <w:lang w:val="it-IT" w:eastAsia="en-US"/>
        </w:rPr>
        <w:t xml:space="preserve"> {</w:t>
      </w:r>
    </w:p>
    <w:p w14:paraId="1866450B" w14:textId="62C88269" w:rsidR="00EE302E" w:rsidRPr="00615B3E" w:rsidRDefault="00EE302E" w:rsidP="00317F8C">
      <w:pPr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615B3E">
        <w:rPr>
          <w:rFonts w:asciiTheme="minorHAnsi" w:eastAsiaTheme="minorHAnsi" w:hAnsiTheme="minorHAnsi" w:cstheme="minorHAnsi"/>
          <w:lang w:val="it-IT" w:eastAsia="en-US"/>
        </w:rPr>
        <w:t xml:space="preserve">      </w:t>
      </w:r>
      <w:proofErr w:type="spellStart"/>
      <w:r w:rsidRPr="00615B3E">
        <w:rPr>
          <w:rFonts w:asciiTheme="minorHAnsi" w:eastAsiaTheme="minorHAnsi" w:hAnsiTheme="minorHAnsi" w:cstheme="minorHAnsi"/>
          <w:lang w:val="it-IT" w:eastAsia="en-US"/>
        </w:rPr>
        <w:t>var</w:t>
      </w:r>
      <w:proofErr w:type="spellEnd"/>
      <w:r w:rsidRPr="00615B3E">
        <w:rPr>
          <w:rFonts w:asciiTheme="minorHAnsi" w:eastAsiaTheme="minorHAnsi" w:hAnsiTheme="minorHAnsi" w:cstheme="minorHAnsi"/>
          <w:lang w:val="it-IT" w:eastAsia="en-US"/>
        </w:rPr>
        <w:t xml:space="preserve"> risultato = 5/0;</w:t>
      </w:r>
    </w:p>
    <w:p w14:paraId="36F61C8A" w14:textId="16743835" w:rsidR="00EE302E" w:rsidRPr="00615B3E" w:rsidRDefault="00EE302E" w:rsidP="00317F8C">
      <w:pPr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615B3E">
        <w:rPr>
          <w:rFonts w:asciiTheme="minorHAnsi" w:eastAsiaTheme="minorHAnsi" w:hAnsiTheme="minorHAnsi" w:cstheme="minorHAnsi"/>
          <w:lang w:val="it-IT" w:eastAsia="en-US"/>
        </w:rPr>
        <w:t xml:space="preserve">      </w:t>
      </w:r>
      <w:proofErr w:type="spellStart"/>
      <w:r w:rsidRPr="00615B3E">
        <w:rPr>
          <w:rFonts w:asciiTheme="minorHAnsi" w:eastAsiaTheme="minorHAnsi" w:hAnsiTheme="minorHAnsi" w:cstheme="minorHAnsi"/>
          <w:lang w:val="it-IT" w:eastAsia="en-US"/>
        </w:rPr>
        <w:t>Console.WriteLine</w:t>
      </w:r>
      <w:proofErr w:type="spellEnd"/>
      <w:r w:rsidRPr="00615B3E">
        <w:rPr>
          <w:rFonts w:asciiTheme="minorHAnsi" w:eastAsiaTheme="minorHAnsi" w:hAnsiTheme="minorHAnsi" w:cstheme="minorHAnsi"/>
          <w:lang w:val="it-IT" w:eastAsia="en-US"/>
        </w:rPr>
        <w:t>("Il risultato è {0}", risultato);</w:t>
      </w:r>
    </w:p>
    <w:p w14:paraId="039D0BF2" w14:textId="77777777" w:rsidR="00EE302E" w:rsidRPr="00615B3E" w:rsidRDefault="00EE302E" w:rsidP="00317F8C">
      <w:pPr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</w:p>
    <w:p w14:paraId="2F2C9F4D" w14:textId="195350DA" w:rsidR="00EE302E" w:rsidRPr="006341F3" w:rsidRDefault="00EE302E" w:rsidP="00317F8C">
      <w:pPr>
        <w:spacing w:line="240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615B3E">
        <w:rPr>
          <w:rFonts w:asciiTheme="minorHAnsi" w:eastAsiaTheme="minorHAnsi" w:hAnsiTheme="minorHAnsi" w:cstheme="minorHAnsi"/>
          <w:lang w:val="it-IT" w:eastAsia="en-US"/>
        </w:rPr>
        <w:t xml:space="preserve"> </w:t>
      </w:r>
      <w:r w:rsidRPr="006341F3">
        <w:rPr>
          <w:rFonts w:asciiTheme="minorHAnsi" w:eastAsiaTheme="minorHAnsi" w:hAnsiTheme="minorHAnsi" w:cstheme="minorHAnsi"/>
          <w:lang w:eastAsia="en-US"/>
        </w:rPr>
        <w:t>} catch (Exception e)</w:t>
      </w:r>
    </w:p>
    <w:p w14:paraId="5DE82011" w14:textId="7F4792D2" w:rsidR="00EE302E" w:rsidRPr="006341F3" w:rsidRDefault="00EE302E" w:rsidP="00317F8C">
      <w:pPr>
        <w:spacing w:line="240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6341F3">
        <w:rPr>
          <w:rFonts w:asciiTheme="minorHAnsi" w:eastAsiaTheme="minorHAnsi" w:hAnsiTheme="minorHAnsi" w:cstheme="minorHAnsi"/>
          <w:lang w:eastAsia="en-US"/>
        </w:rPr>
        <w:t xml:space="preserve"> {</w:t>
      </w:r>
    </w:p>
    <w:p w14:paraId="36315C07" w14:textId="344FC019" w:rsidR="00EE302E" w:rsidRPr="00615B3E" w:rsidRDefault="00EE302E" w:rsidP="00317F8C">
      <w:pPr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6341F3">
        <w:rPr>
          <w:rFonts w:asciiTheme="minorHAnsi" w:eastAsiaTheme="minorHAnsi" w:hAnsiTheme="minorHAnsi" w:cstheme="minorHAnsi"/>
          <w:lang w:eastAsia="en-US"/>
        </w:rPr>
        <w:t xml:space="preserve">       </w:t>
      </w:r>
      <w:proofErr w:type="spellStart"/>
      <w:r w:rsidRPr="006341F3">
        <w:rPr>
          <w:rFonts w:asciiTheme="minorHAnsi" w:eastAsiaTheme="minorHAnsi" w:hAnsiTheme="minorHAnsi" w:cstheme="minorHAnsi"/>
          <w:lang w:eastAsia="en-US"/>
        </w:rPr>
        <w:t>Console.WriteLine</w:t>
      </w:r>
      <w:proofErr w:type="spellEnd"/>
      <w:r w:rsidRPr="006341F3">
        <w:rPr>
          <w:rFonts w:asciiTheme="minorHAnsi" w:eastAsiaTheme="minorHAnsi" w:hAnsiTheme="minorHAnsi" w:cstheme="minorHAnsi"/>
          <w:lang w:eastAsia="en-US"/>
        </w:rPr>
        <w:t>("</w:t>
      </w:r>
      <w:proofErr w:type="spellStart"/>
      <w:r w:rsidRPr="006341F3">
        <w:rPr>
          <w:rFonts w:asciiTheme="minorHAnsi" w:eastAsiaTheme="minorHAnsi" w:hAnsiTheme="minorHAnsi" w:cstheme="minorHAnsi"/>
          <w:lang w:eastAsia="en-US"/>
        </w:rPr>
        <w:t>Errore</w:t>
      </w:r>
      <w:proofErr w:type="spellEnd"/>
      <w:r w:rsidRPr="006341F3">
        <w:rPr>
          <w:rFonts w:asciiTheme="minorHAnsi" w:eastAsiaTheme="minorHAnsi" w:hAnsiTheme="minorHAnsi" w:cstheme="minorHAnsi"/>
          <w:lang w:eastAsia="en-US"/>
        </w:rPr>
        <w:t xml:space="preserve">!! </w:t>
      </w:r>
      <w:r w:rsidRPr="00615B3E">
        <w:rPr>
          <w:rFonts w:asciiTheme="minorHAnsi" w:eastAsiaTheme="minorHAnsi" w:hAnsiTheme="minorHAnsi" w:cstheme="minorHAnsi"/>
          <w:lang w:val="it-IT" w:eastAsia="en-US"/>
        </w:rPr>
        <w:t xml:space="preserve">" + </w:t>
      </w:r>
      <w:proofErr w:type="spellStart"/>
      <w:proofErr w:type="gramStart"/>
      <w:r w:rsidRPr="00615B3E">
        <w:rPr>
          <w:rFonts w:asciiTheme="minorHAnsi" w:eastAsiaTheme="minorHAnsi" w:hAnsiTheme="minorHAnsi" w:cstheme="minorHAnsi"/>
          <w:lang w:val="it-IT" w:eastAsia="en-US"/>
        </w:rPr>
        <w:t>e.Message</w:t>
      </w:r>
      <w:proofErr w:type="spellEnd"/>
      <w:proofErr w:type="gramEnd"/>
      <w:r w:rsidRPr="00615B3E">
        <w:rPr>
          <w:rFonts w:asciiTheme="minorHAnsi" w:eastAsiaTheme="minorHAnsi" w:hAnsiTheme="minorHAnsi" w:cstheme="minorHAnsi"/>
          <w:lang w:val="it-IT" w:eastAsia="en-US"/>
        </w:rPr>
        <w:t>);</w:t>
      </w:r>
    </w:p>
    <w:p w14:paraId="4C352444" w14:textId="6A50F8CC" w:rsidR="00487358" w:rsidRPr="00615B3E" w:rsidRDefault="00EE302E" w:rsidP="00317F8C">
      <w:pPr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615B3E">
        <w:rPr>
          <w:rFonts w:asciiTheme="minorHAnsi" w:eastAsiaTheme="minorHAnsi" w:hAnsiTheme="minorHAnsi" w:cstheme="minorHAnsi"/>
          <w:lang w:val="it-IT" w:eastAsia="en-US"/>
        </w:rPr>
        <w:t xml:space="preserve"> }</w:t>
      </w:r>
    </w:p>
    <w:p w14:paraId="2F879FF3" w14:textId="77777777" w:rsidR="00D01395" w:rsidRPr="00615B3E" w:rsidRDefault="00D01395" w:rsidP="00317F8C">
      <w:pPr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  <w:proofErr w:type="spellStart"/>
      <w:r w:rsidRPr="00615B3E">
        <w:rPr>
          <w:rFonts w:asciiTheme="minorHAnsi" w:eastAsiaTheme="minorHAnsi" w:hAnsiTheme="minorHAnsi" w:cstheme="minorHAnsi"/>
          <w:lang w:val="it-IT" w:eastAsia="en-US"/>
        </w:rPr>
        <w:t>finally</w:t>
      </w:r>
      <w:proofErr w:type="spellEnd"/>
      <w:r w:rsidRPr="00615B3E">
        <w:rPr>
          <w:rFonts w:asciiTheme="minorHAnsi" w:eastAsiaTheme="minorHAnsi" w:hAnsiTheme="minorHAnsi" w:cstheme="minorHAnsi"/>
          <w:lang w:val="it-IT" w:eastAsia="en-US"/>
        </w:rPr>
        <w:t xml:space="preserve"> </w:t>
      </w:r>
    </w:p>
    <w:p w14:paraId="3F65A7D7" w14:textId="75796045" w:rsidR="00D01395" w:rsidRPr="00615B3E" w:rsidRDefault="00D01395" w:rsidP="00317F8C">
      <w:pPr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615B3E">
        <w:rPr>
          <w:rFonts w:asciiTheme="minorHAnsi" w:eastAsiaTheme="minorHAnsi" w:hAnsiTheme="minorHAnsi" w:cstheme="minorHAnsi"/>
          <w:lang w:val="it-IT" w:eastAsia="en-US"/>
        </w:rPr>
        <w:t>{</w:t>
      </w:r>
    </w:p>
    <w:p w14:paraId="4C6F2848" w14:textId="05C246E9" w:rsidR="00D01395" w:rsidRPr="00615B3E" w:rsidRDefault="00D01395" w:rsidP="00317F8C">
      <w:pPr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615B3E">
        <w:rPr>
          <w:rFonts w:asciiTheme="minorHAnsi" w:eastAsiaTheme="minorHAnsi" w:hAnsiTheme="minorHAnsi" w:cstheme="minorHAnsi"/>
          <w:lang w:val="it-IT" w:eastAsia="en-US"/>
        </w:rPr>
        <w:t xml:space="preserve">       </w:t>
      </w:r>
      <w:proofErr w:type="spellStart"/>
      <w:r w:rsidRPr="00615B3E">
        <w:rPr>
          <w:rFonts w:asciiTheme="minorHAnsi" w:eastAsiaTheme="minorHAnsi" w:hAnsiTheme="minorHAnsi" w:cstheme="minorHAnsi"/>
          <w:lang w:val="it-IT" w:eastAsia="en-US"/>
        </w:rPr>
        <w:t>Console.WriteLine</w:t>
      </w:r>
      <w:proofErr w:type="spellEnd"/>
      <w:r w:rsidRPr="00615B3E">
        <w:rPr>
          <w:rFonts w:asciiTheme="minorHAnsi" w:eastAsiaTheme="minorHAnsi" w:hAnsiTheme="minorHAnsi" w:cstheme="minorHAnsi"/>
          <w:lang w:val="it-IT" w:eastAsia="en-US"/>
        </w:rPr>
        <w:t>("Arrivederci! ");</w:t>
      </w:r>
    </w:p>
    <w:p w14:paraId="5C951699" w14:textId="5E90D648" w:rsidR="00D01395" w:rsidRPr="00615B3E" w:rsidRDefault="00D01395" w:rsidP="00317F8C">
      <w:pPr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615B3E">
        <w:rPr>
          <w:rFonts w:asciiTheme="minorHAnsi" w:eastAsiaTheme="minorHAnsi" w:hAnsiTheme="minorHAnsi" w:cstheme="minorHAnsi"/>
          <w:lang w:val="it-IT" w:eastAsia="en-US"/>
        </w:rPr>
        <w:t>}</w:t>
      </w:r>
    </w:p>
    <w:p w14:paraId="483E3B42" w14:textId="77777777" w:rsidR="00EE302E" w:rsidRPr="00EE302E" w:rsidRDefault="00EE302E" w:rsidP="00317F8C">
      <w:pPr>
        <w:spacing w:line="240" w:lineRule="auto"/>
        <w:jc w:val="both"/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</w:pPr>
    </w:p>
    <w:p w14:paraId="561F9BBF" w14:textId="014F977E" w:rsidR="009D79CC" w:rsidRDefault="009D79CC" w:rsidP="00317F8C">
      <w:pPr>
        <w:pStyle w:val="Paragrafoelenco"/>
        <w:numPr>
          <w:ilvl w:val="0"/>
          <w:numId w:val="16"/>
        </w:numPr>
        <w:spacing w:after="0"/>
        <w:ind w:left="357" w:hanging="357"/>
        <w:contextualSpacing w:val="0"/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Quali sono i possibili casi in cui è necessario lanciare </w:t>
      </w:r>
      <w:proofErr w:type="gramStart"/>
      <w:r>
        <w:rPr>
          <w:rFonts w:cstheme="minorHAnsi"/>
          <w:i/>
          <w:iCs/>
          <w:sz w:val="16"/>
          <w:szCs w:val="16"/>
        </w:rPr>
        <w:t>un eccezione</w:t>
      </w:r>
      <w:proofErr w:type="gramEnd"/>
      <w:r>
        <w:rPr>
          <w:rFonts w:cstheme="minorHAnsi"/>
          <w:i/>
          <w:iCs/>
          <w:sz w:val="16"/>
          <w:szCs w:val="16"/>
        </w:rPr>
        <w:t xml:space="preserve"> da codice? Fornire un esempio.</w:t>
      </w:r>
    </w:p>
    <w:p w14:paraId="21792301" w14:textId="77777777" w:rsidR="00615B3E" w:rsidRDefault="004562FE" w:rsidP="00317F8C">
      <w:pPr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615B3E">
        <w:rPr>
          <w:rFonts w:asciiTheme="minorHAnsi" w:eastAsiaTheme="minorHAnsi" w:hAnsiTheme="minorHAnsi" w:cstheme="minorHAnsi"/>
          <w:lang w:val="it-IT" w:eastAsia="en-US"/>
        </w:rPr>
        <w:t>A volte è necessario lanciare da codice un’eccezione, i casi sono tre</w:t>
      </w:r>
      <w:r w:rsidR="00615B3E">
        <w:rPr>
          <w:rFonts w:asciiTheme="minorHAnsi" w:eastAsiaTheme="minorHAnsi" w:hAnsiTheme="minorHAnsi" w:cstheme="minorHAnsi"/>
          <w:lang w:val="it-IT" w:eastAsia="en-US"/>
        </w:rPr>
        <w:t>:</w:t>
      </w:r>
    </w:p>
    <w:p w14:paraId="25EACE52" w14:textId="3F40920A" w:rsidR="004562FE" w:rsidRPr="00615B3E" w:rsidRDefault="00615B3E" w:rsidP="00317F8C">
      <w:pPr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  <w:r>
        <w:rPr>
          <w:rFonts w:asciiTheme="minorHAnsi" w:eastAsiaTheme="minorHAnsi" w:hAnsiTheme="minorHAnsi" w:cstheme="minorHAnsi"/>
          <w:lang w:val="it-IT" w:eastAsia="en-US"/>
        </w:rPr>
        <w:t>quando i</w:t>
      </w:r>
      <w:r w:rsidR="004562FE" w:rsidRPr="00615B3E">
        <w:rPr>
          <w:rFonts w:asciiTheme="minorHAnsi" w:eastAsiaTheme="minorHAnsi" w:hAnsiTheme="minorHAnsi" w:cstheme="minorHAnsi"/>
          <w:lang w:val="it-IT" w:eastAsia="en-US"/>
        </w:rPr>
        <w:t>l metodo non può completare la funzionalità definita</w:t>
      </w:r>
      <w:r>
        <w:rPr>
          <w:rFonts w:asciiTheme="minorHAnsi" w:eastAsiaTheme="minorHAnsi" w:hAnsiTheme="minorHAnsi" w:cstheme="minorHAnsi"/>
          <w:lang w:val="it-IT" w:eastAsia="en-US"/>
        </w:rPr>
        <w:t xml:space="preserve">; </w:t>
      </w:r>
    </w:p>
    <w:p w14:paraId="3BF9E4A6" w14:textId="493C6586" w:rsidR="004562FE" w:rsidRPr="00615B3E" w:rsidRDefault="00615B3E" w:rsidP="00317F8C">
      <w:pPr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  <w:r>
        <w:rPr>
          <w:rFonts w:asciiTheme="minorHAnsi" w:eastAsiaTheme="minorHAnsi" w:hAnsiTheme="minorHAnsi" w:cstheme="minorHAnsi"/>
          <w:lang w:val="it-IT" w:eastAsia="en-US"/>
        </w:rPr>
        <w:t>quando v</w:t>
      </w:r>
      <w:r w:rsidR="004562FE" w:rsidRPr="00615B3E">
        <w:rPr>
          <w:rFonts w:asciiTheme="minorHAnsi" w:eastAsiaTheme="minorHAnsi" w:hAnsiTheme="minorHAnsi" w:cstheme="minorHAnsi"/>
          <w:lang w:val="it-IT" w:eastAsia="en-US"/>
        </w:rPr>
        <w:t xml:space="preserve">iene eseguita una chiamata non </w:t>
      </w:r>
      <w:r>
        <w:rPr>
          <w:rFonts w:asciiTheme="minorHAnsi" w:eastAsiaTheme="minorHAnsi" w:hAnsiTheme="minorHAnsi" w:cstheme="minorHAnsi"/>
          <w:lang w:val="it-IT" w:eastAsia="en-US"/>
        </w:rPr>
        <w:t>idonea</w:t>
      </w:r>
      <w:r w:rsidR="004562FE" w:rsidRPr="00615B3E">
        <w:rPr>
          <w:rFonts w:asciiTheme="minorHAnsi" w:eastAsiaTheme="minorHAnsi" w:hAnsiTheme="minorHAnsi" w:cstheme="minorHAnsi"/>
          <w:lang w:val="it-IT" w:eastAsia="en-US"/>
        </w:rPr>
        <w:t xml:space="preserve"> a un oggetto, in base allo stato dell’oggetto</w:t>
      </w:r>
      <w:r>
        <w:rPr>
          <w:rFonts w:asciiTheme="minorHAnsi" w:eastAsiaTheme="minorHAnsi" w:hAnsiTheme="minorHAnsi" w:cstheme="minorHAnsi"/>
          <w:lang w:val="it-IT" w:eastAsia="en-US"/>
        </w:rPr>
        <w:t>, come ad e</w:t>
      </w:r>
      <w:r w:rsidR="004562FE" w:rsidRPr="00615B3E">
        <w:rPr>
          <w:rFonts w:asciiTheme="minorHAnsi" w:eastAsiaTheme="minorHAnsi" w:hAnsiTheme="minorHAnsi" w:cstheme="minorHAnsi"/>
          <w:lang w:val="it-IT" w:eastAsia="en-US"/>
        </w:rPr>
        <w:t xml:space="preserve">sempio </w:t>
      </w:r>
      <w:r>
        <w:rPr>
          <w:rFonts w:asciiTheme="minorHAnsi" w:eastAsiaTheme="minorHAnsi" w:hAnsiTheme="minorHAnsi" w:cstheme="minorHAnsi"/>
          <w:lang w:val="it-IT" w:eastAsia="en-US"/>
        </w:rPr>
        <w:t>quando si</w:t>
      </w:r>
      <w:r w:rsidR="004562FE" w:rsidRPr="00615B3E">
        <w:rPr>
          <w:rFonts w:asciiTheme="minorHAnsi" w:eastAsiaTheme="minorHAnsi" w:hAnsiTheme="minorHAnsi" w:cstheme="minorHAnsi"/>
          <w:lang w:val="it-IT" w:eastAsia="en-US"/>
        </w:rPr>
        <w:t xml:space="preserve"> tenta di scrivere su un file </w:t>
      </w:r>
      <w:r>
        <w:rPr>
          <w:rFonts w:asciiTheme="minorHAnsi" w:eastAsiaTheme="minorHAnsi" w:hAnsiTheme="minorHAnsi" w:cstheme="minorHAnsi"/>
          <w:lang w:val="it-IT" w:eastAsia="en-US"/>
        </w:rPr>
        <w:t xml:space="preserve">che è </w:t>
      </w:r>
      <w:r w:rsidR="004562FE" w:rsidRPr="00615B3E">
        <w:rPr>
          <w:rFonts w:asciiTheme="minorHAnsi" w:eastAsiaTheme="minorHAnsi" w:hAnsiTheme="minorHAnsi" w:cstheme="minorHAnsi"/>
          <w:lang w:val="it-IT" w:eastAsia="en-US"/>
        </w:rPr>
        <w:t>di sola lettura.</w:t>
      </w:r>
    </w:p>
    <w:p w14:paraId="354D800D" w14:textId="4B577FC6" w:rsidR="004562FE" w:rsidRDefault="00615B3E" w:rsidP="00317F8C">
      <w:pPr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  <w:r>
        <w:rPr>
          <w:rFonts w:asciiTheme="minorHAnsi" w:eastAsiaTheme="minorHAnsi" w:hAnsiTheme="minorHAnsi" w:cstheme="minorHAnsi"/>
          <w:lang w:val="it-IT" w:eastAsia="en-US"/>
        </w:rPr>
        <w:t>Infine, q</w:t>
      </w:r>
      <w:r w:rsidR="004562FE" w:rsidRPr="00615B3E">
        <w:rPr>
          <w:rFonts w:asciiTheme="minorHAnsi" w:eastAsiaTheme="minorHAnsi" w:hAnsiTheme="minorHAnsi" w:cstheme="minorHAnsi"/>
          <w:lang w:val="it-IT" w:eastAsia="en-US"/>
        </w:rPr>
        <w:t xml:space="preserve">uando un argomento </w:t>
      </w:r>
      <w:r>
        <w:rPr>
          <w:rFonts w:asciiTheme="minorHAnsi" w:eastAsiaTheme="minorHAnsi" w:hAnsiTheme="minorHAnsi" w:cstheme="minorHAnsi"/>
          <w:lang w:val="it-IT" w:eastAsia="en-US"/>
        </w:rPr>
        <w:t>in</w:t>
      </w:r>
      <w:r w:rsidR="004562FE" w:rsidRPr="00615B3E">
        <w:rPr>
          <w:rFonts w:asciiTheme="minorHAnsi" w:eastAsiaTheme="minorHAnsi" w:hAnsiTheme="minorHAnsi" w:cstheme="minorHAnsi"/>
          <w:lang w:val="it-IT" w:eastAsia="en-US"/>
        </w:rPr>
        <w:t xml:space="preserve"> un metodo genera un’eccezione.</w:t>
      </w:r>
    </w:p>
    <w:p w14:paraId="76CDB25B" w14:textId="57E186C0" w:rsidR="00390A93" w:rsidRPr="006341F3" w:rsidRDefault="00390A93" w:rsidP="00317F8C">
      <w:pPr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6341F3">
        <w:rPr>
          <w:rFonts w:asciiTheme="minorHAnsi" w:eastAsiaTheme="minorHAnsi" w:hAnsiTheme="minorHAnsi" w:cstheme="minorHAnsi"/>
          <w:lang w:val="it-IT" w:eastAsia="en-US"/>
        </w:rPr>
        <w:t>Esempio:</w:t>
      </w:r>
    </w:p>
    <w:p w14:paraId="3A87F605" w14:textId="26C61DB4" w:rsidR="00390A93" w:rsidRPr="006341F3" w:rsidRDefault="00390A93" w:rsidP="00317F8C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6341F3">
        <w:rPr>
          <w:rFonts w:asciiTheme="minorHAnsi" w:eastAsiaTheme="minorHAnsi" w:hAnsiTheme="minorHAnsi" w:cstheme="minorHAnsi"/>
          <w:lang w:val="it-IT" w:eastAsia="en-US"/>
        </w:rPr>
        <w:t xml:space="preserve">public </w:t>
      </w:r>
      <w:proofErr w:type="spellStart"/>
      <w:r w:rsidRPr="006341F3">
        <w:rPr>
          <w:rFonts w:asciiTheme="minorHAnsi" w:eastAsiaTheme="minorHAnsi" w:hAnsiTheme="minorHAnsi" w:cstheme="minorHAnsi"/>
          <w:lang w:val="it-IT" w:eastAsia="en-US"/>
        </w:rPr>
        <w:t>static</w:t>
      </w:r>
      <w:proofErr w:type="spellEnd"/>
      <w:r w:rsidRPr="006341F3">
        <w:rPr>
          <w:rFonts w:asciiTheme="minorHAnsi" w:eastAsiaTheme="minorHAnsi" w:hAnsiTheme="minorHAnsi" w:cstheme="minorHAnsi"/>
          <w:lang w:val="it-IT" w:eastAsia="en-US"/>
        </w:rPr>
        <w:t xml:space="preserve"> </w:t>
      </w:r>
      <w:proofErr w:type="spellStart"/>
      <w:r w:rsidRPr="006341F3">
        <w:rPr>
          <w:rFonts w:asciiTheme="minorHAnsi" w:eastAsiaTheme="minorHAnsi" w:hAnsiTheme="minorHAnsi" w:cstheme="minorHAnsi"/>
          <w:lang w:val="it-IT" w:eastAsia="en-US"/>
        </w:rPr>
        <w:t>void</w:t>
      </w:r>
      <w:proofErr w:type="spellEnd"/>
      <w:r w:rsidRPr="006341F3">
        <w:rPr>
          <w:rFonts w:asciiTheme="minorHAnsi" w:eastAsiaTheme="minorHAnsi" w:hAnsiTheme="minorHAnsi" w:cstheme="minorHAnsi"/>
          <w:lang w:val="it-IT" w:eastAsia="en-US"/>
        </w:rPr>
        <w:t xml:space="preserve"> </w:t>
      </w:r>
      <w:proofErr w:type="gramStart"/>
      <w:r w:rsidRPr="006341F3">
        <w:rPr>
          <w:rFonts w:asciiTheme="minorHAnsi" w:eastAsiaTheme="minorHAnsi" w:hAnsiTheme="minorHAnsi" w:cstheme="minorHAnsi"/>
          <w:lang w:val="it-IT" w:eastAsia="en-US"/>
        </w:rPr>
        <w:t>Incremento(</w:t>
      </w:r>
      <w:proofErr w:type="spellStart"/>
      <w:proofErr w:type="gramEnd"/>
      <w:r w:rsidRPr="006341F3">
        <w:rPr>
          <w:rFonts w:asciiTheme="minorHAnsi" w:eastAsiaTheme="minorHAnsi" w:hAnsiTheme="minorHAnsi" w:cstheme="minorHAnsi"/>
          <w:lang w:val="it-IT" w:eastAsia="en-US"/>
        </w:rPr>
        <w:t>int</w:t>
      </w:r>
      <w:proofErr w:type="spellEnd"/>
      <w:r w:rsidRPr="006341F3">
        <w:rPr>
          <w:rFonts w:asciiTheme="minorHAnsi" w:eastAsiaTheme="minorHAnsi" w:hAnsiTheme="minorHAnsi" w:cstheme="minorHAnsi"/>
          <w:lang w:val="it-IT" w:eastAsia="en-US"/>
        </w:rPr>
        <w:t xml:space="preserve"> </w:t>
      </w:r>
      <w:proofErr w:type="spellStart"/>
      <w:r w:rsidRPr="006341F3">
        <w:rPr>
          <w:rFonts w:asciiTheme="minorHAnsi" w:eastAsiaTheme="minorHAnsi" w:hAnsiTheme="minorHAnsi" w:cstheme="minorHAnsi"/>
          <w:lang w:val="it-IT" w:eastAsia="en-US"/>
        </w:rPr>
        <w:t>num</w:t>
      </w:r>
      <w:proofErr w:type="spellEnd"/>
      <w:r w:rsidRPr="006341F3">
        <w:rPr>
          <w:rFonts w:asciiTheme="minorHAnsi" w:eastAsiaTheme="minorHAnsi" w:hAnsiTheme="minorHAnsi" w:cstheme="minorHAnsi"/>
          <w:lang w:val="it-IT" w:eastAsia="en-US"/>
        </w:rPr>
        <w:t>)</w:t>
      </w:r>
    </w:p>
    <w:p w14:paraId="67FC26E9" w14:textId="29DC151A" w:rsidR="00390A93" w:rsidRDefault="00390A93" w:rsidP="00317F8C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390A93">
        <w:rPr>
          <w:rFonts w:asciiTheme="minorHAnsi" w:eastAsiaTheme="minorHAnsi" w:hAnsiTheme="minorHAnsi" w:cstheme="minorHAnsi"/>
          <w:lang w:val="it-IT" w:eastAsia="en-US"/>
        </w:rPr>
        <w:t>{</w:t>
      </w:r>
    </w:p>
    <w:p w14:paraId="7B225AF6" w14:textId="42FA1B91" w:rsidR="00390A93" w:rsidRPr="006341F3" w:rsidRDefault="00390A93" w:rsidP="00317F8C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6341F3">
        <w:rPr>
          <w:rFonts w:asciiTheme="minorHAnsi" w:eastAsiaTheme="minorHAnsi" w:hAnsiTheme="minorHAnsi" w:cstheme="minorHAnsi"/>
          <w:lang w:val="it-IT" w:eastAsia="en-US"/>
        </w:rPr>
        <w:t xml:space="preserve">        </w:t>
      </w:r>
      <w:proofErr w:type="spellStart"/>
      <w:proofErr w:type="gramStart"/>
      <w:r w:rsidRPr="006341F3">
        <w:rPr>
          <w:rFonts w:asciiTheme="minorHAnsi" w:eastAsiaTheme="minorHAnsi" w:hAnsiTheme="minorHAnsi" w:cstheme="minorHAnsi"/>
          <w:lang w:val="it-IT" w:eastAsia="en-US"/>
        </w:rPr>
        <w:t>if</w:t>
      </w:r>
      <w:proofErr w:type="spellEnd"/>
      <w:r w:rsidRPr="006341F3">
        <w:rPr>
          <w:rFonts w:asciiTheme="minorHAnsi" w:eastAsiaTheme="minorHAnsi" w:hAnsiTheme="minorHAnsi" w:cstheme="minorHAnsi"/>
          <w:lang w:val="it-IT" w:eastAsia="en-US"/>
        </w:rPr>
        <w:t>(</w:t>
      </w:r>
      <w:proofErr w:type="spellStart"/>
      <w:proofErr w:type="gramEnd"/>
      <w:r w:rsidRPr="006341F3">
        <w:rPr>
          <w:rFonts w:asciiTheme="minorHAnsi" w:eastAsiaTheme="minorHAnsi" w:hAnsiTheme="minorHAnsi" w:cstheme="minorHAnsi"/>
          <w:lang w:val="it-IT" w:eastAsia="en-US"/>
        </w:rPr>
        <w:t>num</w:t>
      </w:r>
      <w:proofErr w:type="spellEnd"/>
      <w:r w:rsidRPr="006341F3">
        <w:rPr>
          <w:rFonts w:asciiTheme="minorHAnsi" w:eastAsiaTheme="minorHAnsi" w:hAnsiTheme="minorHAnsi" w:cstheme="minorHAnsi"/>
          <w:lang w:val="it-IT" w:eastAsia="en-US"/>
        </w:rPr>
        <w:t xml:space="preserve"> != 0){</w:t>
      </w:r>
    </w:p>
    <w:p w14:paraId="6A1656AF" w14:textId="35A70276" w:rsidR="00390A93" w:rsidRPr="006341F3" w:rsidRDefault="00390A93" w:rsidP="00317F8C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6341F3">
        <w:rPr>
          <w:rFonts w:asciiTheme="minorHAnsi" w:eastAsiaTheme="minorHAnsi" w:hAnsiTheme="minorHAnsi" w:cstheme="minorHAnsi"/>
          <w:lang w:val="it-IT" w:eastAsia="en-US"/>
        </w:rPr>
        <w:tab/>
      </w:r>
      <w:proofErr w:type="spellStart"/>
      <w:r w:rsidRPr="006341F3">
        <w:rPr>
          <w:rFonts w:asciiTheme="minorHAnsi" w:eastAsiaTheme="minorHAnsi" w:hAnsiTheme="minorHAnsi" w:cstheme="minorHAnsi"/>
          <w:lang w:val="it-IT" w:eastAsia="en-US"/>
        </w:rPr>
        <w:t>Var</w:t>
      </w:r>
      <w:proofErr w:type="spellEnd"/>
      <w:r w:rsidRPr="006341F3">
        <w:rPr>
          <w:rFonts w:asciiTheme="minorHAnsi" w:eastAsiaTheme="minorHAnsi" w:hAnsiTheme="minorHAnsi" w:cstheme="minorHAnsi"/>
          <w:lang w:val="it-IT" w:eastAsia="en-US"/>
        </w:rPr>
        <w:t xml:space="preserve"> </w:t>
      </w:r>
      <w:proofErr w:type="spellStart"/>
      <w:r w:rsidRPr="006341F3">
        <w:rPr>
          <w:rFonts w:asciiTheme="minorHAnsi" w:eastAsiaTheme="minorHAnsi" w:hAnsiTheme="minorHAnsi" w:cstheme="minorHAnsi"/>
          <w:lang w:val="it-IT" w:eastAsia="en-US"/>
        </w:rPr>
        <w:t>inc</w:t>
      </w:r>
      <w:proofErr w:type="spellEnd"/>
      <w:r w:rsidRPr="006341F3">
        <w:rPr>
          <w:rFonts w:asciiTheme="minorHAnsi" w:eastAsiaTheme="minorHAnsi" w:hAnsiTheme="minorHAnsi" w:cstheme="minorHAnsi"/>
          <w:lang w:val="it-IT" w:eastAsia="en-US"/>
        </w:rPr>
        <w:t xml:space="preserve"> = </w:t>
      </w:r>
      <w:proofErr w:type="spellStart"/>
      <w:r w:rsidRPr="006341F3">
        <w:rPr>
          <w:rFonts w:asciiTheme="minorHAnsi" w:eastAsiaTheme="minorHAnsi" w:hAnsiTheme="minorHAnsi" w:cstheme="minorHAnsi"/>
          <w:lang w:val="it-IT" w:eastAsia="en-US"/>
        </w:rPr>
        <w:t>num</w:t>
      </w:r>
      <w:proofErr w:type="spellEnd"/>
      <w:r w:rsidRPr="006341F3">
        <w:rPr>
          <w:rFonts w:asciiTheme="minorHAnsi" w:eastAsiaTheme="minorHAnsi" w:hAnsiTheme="minorHAnsi" w:cstheme="minorHAnsi"/>
          <w:lang w:val="it-IT" w:eastAsia="en-US"/>
        </w:rPr>
        <w:t xml:space="preserve"> + 2;</w:t>
      </w:r>
    </w:p>
    <w:p w14:paraId="00683123" w14:textId="794A1862" w:rsidR="00390A93" w:rsidRPr="006341F3" w:rsidRDefault="00390A93" w:rsidP="00317F8C">
      <w:pPr>
        <w:autoSpaceDE w:val="0"/>
        <w:autoSpaceDN w:val="0"/>
        <w:adjustRightInd w:val="0"/>
        <w:spacing w:line="240" w:lineRule="auto"/>
        <w:ind w:firstLine="720"/>
        <w:jc w:val="both"/>
        <w:rPr>
          <w:rFonts w:asciiTheme="minorHAnsi" w:eastAsiaTheme="minorHAnsi" w:hAnsiTheme="minorHAnsi" w:cstheme="minorHAnsi"/>
          <w:lang w:val="it-IT" w:eastAsia="en-US"/>
        </w:rPr>
      </w:pPr>
      <w:proofErr w:type="spellStart"/>
      <w:r w:rsidRPr="006341F3">
        <w:rPr>
          <w:rFonts w:asciiTheme="minorHAnsi" w:eastAsiaTheme="minorHAnsi" w:hAnsiTheme="minorHAnsi" w:cstheme="minorHAnsi"/>
          <w:lang w:val="it-IT" w:eastAsia="en-US"/>
        </w:rPr>
        <w:t>Console.WriteLine</w:t>
      </w:r>
      <w:proofErr w:type="spellEnd"/>
      <w:r w:rsidRPr="006341F3">
        <w:rPr>
          <w:rFonts w:asciiTheme="minorHAnsi" w:eastAsiaTheme="minorHAnsi" w:hAnsiTheme="minorHAnsi" w:cstheme="minorHAnsi"/>
          <w:lang w:val="it-IT" w:eastAsia="en-US"/>
        </w:rPr>
        <w:t>(</w:t>
      </w:r>
      <w:proofErr w:type="spellStart"/>
      <w:r w:rsidRPr="006341F3">
        <w:rPr>
          <w:rFonts w:asciiTheme="minorHAnsi" w:eastAsiaTheme="minorHAnsi" w:hAnsiTheme="minorHAnsi" w:cstheme="minorHAnsi"/>
          <w:lang w:val="it-IT" w:eastAsia="en-US"/>
        </w:rPr>
        <w:t>inc</w:t>
      </w:r>
      <w:proofErr w:type="spellEnd"/>
      <w:r w:rsidRPr="006341F3">
        <w:rPr>
          <w:rFonts w:asciiTheme="minorHAnsi" w:eastAsiaTheme="minorHAnsi" w:hAnsiTheme="minorHAnsi" w:cstheme="minorHAnsi"/>
          <w:lang w:val="it-IT" w:eastAsia="en-US"/>
        </w:rPr>
        <w:t>);</w:t>
      </w:r>
    </w:p>
    <w:p w14:paraId="2A965214" w14:textId="6A991148" w:rsidR="00390A93" w:rsidRPr="006341F3" w:rsidRDefault="00390A93" w:rsidP="00317F8C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6341F3">
        <w:rPr>
          <w:rFonts w:asciiTheme="minorHAnsi" w:eastAsiaTheme="minorHAnsi" w:hAnsiTheme="minorHAnsi" w:cstheme="minorHAnsi"/>
          <w:lang w:val="it-IT" w:eastAsia="en-US"/>
        </w:rPr>
        <w:t xml:space="preserve">         }</w:t>
      </w:r>
    </w:p>
    <w:p w14:paraId="0D38DA97" w14:textId="2546AF4C" w:rsidR="00390A93" w:rsidRPr="00FF2D7D" w:rsidRDefault="00390A93" w:rsidP="00317F8C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FF2D7D">
        <w:rPr>
          <w:rFonts w:asciiTheme="minorHAnsi" w:eastAsiaTheme="minorHAnsi" w:hAnsiTheme="minorHAnsi" w:cstheme="minorHAnsi"/>
          <w:lang w:val="it-IT" w:eastAsia="en-US"/>
        </w:rPr>
        <w:t xml:space="preserve">         </w:t>
      </w:r>
      <w:proofErr w:type="gramStart"/>
      <w:r w:rsidRPr="00FF2D7D">
        <w:rPr>
          <w:rFonts w:asciiTheme="minorHAnsi" w:eastAsiaTheme="minorHAnsi" w:hAnsiTheme="minorHAnsi" w:cstheme="minorHAnsi"/>
          <w:lang w:val="it-IT" w:eastAsia="en-US"/>
        </w:rPr>
        <w:t>else{</w:t>
      </w:r>
      <w:proofErr w:type="gramEnd"/>
    </w:p>
    <w:p w14:paraId="508C6696" w14:textId="2856ADA6" w:rsidR="00390A93" w:rsidRPr="00FF2D7D" w:rsidRDefault="00390A93" w:rsidP="00317F8C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FF2D7D">
        <w:rPr>
          <w:rFonts w:asciiTheme="minorHAnsi" w:eastAsiaTheme="minorHAnsi" w:hAnsiTheme="minorHAnsi" w:cstheme="minorHAnsi"/>
          <w:lang w:val="it-IT" w:eastAsia="en-US"/>
        </w:rPr>
        <w:t xml:space="preserve">       </w:t>
      </w:r>
      <w:r w:rsidRPr="00FF2D7D">
        <w:rPr>
          <w:rFonts w:asciiTheme="minorHAnsi" w:eastAsiaTheme="minorHAnsi" w:hAnsiTheme="minorHAnsi" w:cstheme="minorHAnsi"/>
          <w:lang w:val="it-IT" w:eastAsia="en-US"/>
        </w:rPr>
        <w:tab/>
      </w:r>
      <w:proofErr w:type="spellStart"/>
      <w:r w:rsidRPr="00FF2D7D">
        <w:rPr>
          <w:rFonts w:asciiTheme="minorHAnsi" w:eastAsiaTheme="minorHAnsi" w:hAnsiTheme="minorHAnsi" w:cstheme="minorHAnsi"/>
          <w:lang w:val="it-IT" w:eastAsia="en-US"/>
        </w:rPr>
        <w:t>throw</w:t>
      </w:r>
      <w:proofErr w:type="spellEnd"/>
      <w:r w:rsidRPr="00FF2D7D">
        <w:rPr>
          <w:rFonts w:asciiTheme="minorHAnsi" w:eastAsiaTheme="minorHAnsi" w:hAnsiTheme="minorHAnsi" w:cstheme="minorHAnsi"/>
          <w:lang w:val="it-IT" w:eastAsia="en-US"/>
        </w:rPr>
        <w:t xml:space="preserve"> new </w:t>
      </w:r>
      <w:proofErr w:type="spellStart"/>
      <w:proofErr w:type="gramStart"/>
      <w:r w:rsidRPr="00FF2D7D">
        <w:rPr>
          <w:rFonts w:asciiTheme="minorHAnsi" w:eastAsiaTheme="minorHAnsi" w:hAnsiTheme="minorHAnsi" w:cstheme="minorHAnsi"/>
          <w:lang w:val="it-IT" w:eastAsia="en-US"/>
        </w:rPr>
        <w:t>ArgumentException</w:t>
      </w:r>
      <w:proofErr w:type="spellEnd"/>
      <w:r w:rsidRPr="00FF2D7D">
        <w:rPr>
          <w:rFonts w:asciiTheme="minorHAnsi" w:eastAsiaTheme="minorHAnsi" w:hAnsiTheme="minorHAnsi" w:cstheme="minorHAnsi"/>
          <w:lang w:val="it-IT" w:eastAsia="en-US"/>
        </w:rPr>
        <w:t>(</w:t>
      </w:r>
      <w:proofErr w:type="gramEnd"/>
      <w:r w:rsidRPr="00FF2D7D">
        <w:rPr>
          <w:rFonts w:asciiTheme="minorHAnsi" w:eastAsiaTheme="minorHAnsi" w:hAnsiTheme="minorHAnsi" w:cstheme="minorHAnsi"/>
          <w:lang w:val="it-IT" w:eastAsia="en-US"/>
        </w:rPr>
        <w:t>"il numero non può essere zero")</w:t>
      </w:r>
      <w:r w:rsidR="00FF2D7D">
        <w:rPr>
          <w:rFonts w:asciiTheme="minorHAnsi" w:eastAsiaTheme="minorHAnsi" w:hAnsiTheme="minorHAnsi" w:cstheme="minorHAnsi"/>
          <w:lang w:val="it-IT" w:eastAsia="en-US"/>
        </w:rPr>
        <w:t>;</w:t>
      </w:r>
    </w:p>
    <w:p w14:paraId="35486421" w14:textId="6004BF1E" w:rsidR="00390A93" w:rsidRPr="00390A93" w:rsidRDefault="00390A93" w:rsidP="00317F8C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lang w:eastAsia="en-US"/>
        </w:rPr>
      </w:pPr>
      <w:r w:rsidRPr="00390A93">
        <w:rPr>
          <w:rFonts w:asciiTheme="minorHAnsi" w:eastAsiaTheme="minorHAnsi" w:hAnsiTheme="minorHAnsi" w:cstheme="minorHAnsi"/>
          <w:lang w:eastAsia="en-US"/>
        </w:rPr>
        <w:t>}</w:t>
      </w:r>
    </w:p>
    <w:p w14:paraId="4A21D28A" w14:textId="77777777" w:rsidR="00FF2D7D" w:rsidRDefault="00FF2D7D" w:rsidP="00317F8C">
      <w:pPr>
        <w:pStyle w:val="Paragrafoelenco"/>
        <w:ind w:left="360"/>
        <w:jc w:val="both"/>
        <w:rPr>
          <w:rFonts w:cstheme="minorHAnsi"/>
          <w:i/>
          <w:iCs/>
          <w:sz w:val="16"/>
          <w:szCs w:val="16"/>
        </w:rPr>
      </w:pPr>
    </w:p>
    <w:p w14:paraId="786DE97B" w14:textId="4E2F8A87" w:rsidR="009D79CC" w:rsidRDefault="009D79CC" w:rsidP="00317F8C">
      <w:pPr>
        <w:pStyle w:val="Paragrafoelenco"/>
        <w:numPr>
          <w:ilvl w:val="0"/>
          <w:numId w:val="16"/>
        </w:numPr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lastRenderedPageBreak/>
        <w:t>Fornire una panoramica delle eccezioni più comuni e definire a cosa sono dovute.</w:t>
      </w:r>
    </w:p>
    <w:p w14:paraId="1C379692" w14:textId="77777777" w:rsidR="008063F5" w:rsidRDefault="008063F5" w:rsidP="00C96E40">
      <w:pPr>
        <w:pStyle w:val="Paragrafoelenco"/>
        <w:spacing w:after="0" w:line="240" w:lineRule="auto"/>
        <w:ind w:left="360"/>
        <w:contextualSpacing w:val="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Tra le eccezioni più comuni nel compilatore abbiamo:</w:t>
      </w:r>
    </w:p>
    <w:p w14:paraId="278D9A75" w14:textId="77777777" w:rsidR="00C96E40" w:rsidRDefault="00083D9A" w:rsidP="00C96E40">
      <w:pPr>
        <w:spacing w:line="240" w:lineRule="auto"/>
        <w:ind w:left="360"/>
        <w:jc w:val="both"/>
        <w:rPr>
          <w:rFonts w:asciiTheme="minorHAnsi" w:eastAsiaTheme="minorHAnsi" w:hAnsiTheme="minorHAnsi" w:cstheme="minorHAnsi"/>
          <w:lang w:val="it-IT" w:eastAsia="en-US"/>
        </w:rPr>
      </w:pPr>
      <w:proofErr w:type="spellStart"/>
      <w:r w:rsidRPr="00C96E40">
        <w:rPr>
          <w:rFonts w:asciiTheme="minorHAnsi" w:eastAsiaTheme="minorHAnsi" w:hAnsiTheme="minorHAnsi" w:cstheme="minorHAnsi"/>
          <w:lang w:val="it-IT" w:eastAsia="en-US"/>
        </w:rPr>
        <w:t>ArithmeticException</w:t>
      </w:r>
      <w:proofErr w:type="spellEnd"/>
      <w:r w:rsidR="008063F5" w:rsidRPr="00C96E40">
        <w:rPr>
          <w:rFonts w:asciiTheme="minorHAnsi" w:eastAsiaTheme="minorHAnsi" w:hAnsiTheme="minorHAnsi" w:cstheme="minorHAnsi"/>
          <w:lang w:val="it-IT" w:eastAsia="en-US"/>
        </w:rPr>
        <w:t xml:space="preserve"> che è la</w:t>
      </w:r>
      <w:r w:rsidRPr="00C96E40">
        <w:rPr>
          <w:rFonts w:asciiTheme="minorHAnsi" w:eastAsiaTheme="minorHAnsi" w:hAnsiTheme="minorHAnsi" w:cstheme="minorHAnsi"/>
          <w:lang w:val="it-IT" w:eastAsia="en-US"/>
        </w:rPr>
        <w:t xml:space="preserve"> classe di base per tutte le eccezioni che si </w:t>
      </w:r>
      <w:r w:rsidR="008063F5" w:rsidRPr="00C96E40">
        <w:rPr>
          <w:rFonts w:asciiTheme="minorHAnsi" w:eastAsiaTheme="minorHAnsi" w:hAnsiTheme="minorHAnsi" w:cstheme="minorHAnsi"/>
          <w:lang w:val="it-IT" w:eastAsia="en-US"/>
        </w:rPr>
        <w:t>possono verificare</w:t>
      </w:r>
      <w:r w:rsidRPr="00C96E40">
        <w:rPr>
          <w:rFonts w:asciiTheme="minorHAnsi" w:eastAsiaTheme="minorHAnsi" w:hAnsiTheme="minorHAnsi" w:cstheme="minorHAnsi"/>
          <w:lang w:val="it-IT" w:eastAsia="en-US"/>
        </w:rPr>
        <w:t xml:space="preserve"> durante </w:t>
      </w:r>
      <w:r w:rsidR="008063F5" w:rsidRPr="00C96E40">
        <w:rPr>
          <w:rFonts w:asciiTheme="minorHAnsi" w:eastAsiaTheme="minorHAnsi" w:hAnsiTheme="minorHAnsi" w:cstheme="minorHAnsi"/>
          <w:lang w:val="it-IT" w:eastAsia="en-US"/>
        </w:rPr>
        <w:t xml:space="preserve">le </w:t>
      </w:r>
      <w:r w:rsidRPr="00C96E40">
        <w:rPr>
          <w:rFonts w:asciiTheme="minorHAnsi" w:eastAsiaTheme="minorHAnsi" w:hAnsiTheme="minorHAnsi" w:cstheme="minorHAnsi"/>
          <w:lang w:val="it-IT" w:eastAsia="en-US"/>
        </w:rPr>
        <w:t>operazioni aritmetiche quali</w:t>
      </w:r>
      <w:r w:rsidR="008063F5" w:rsidRPr="00C96E40">
        <w:rPr>
          <w:rFonts w:asciiTheme="minorHAnsi" w:eastAsiaTheme="minorHAnsi" w:hAnsiTheme="minorHAnsi" w:cstheme="minorHAnsi"/>
          <w:lang w:val="it-IT" w:eastAsia="en-US"/>
        </w:rPr>
        <w:t xml:space="preserve"> ad esempio </w:t>
      </w:r>
    </w:p>
    <w:p w14:paraId="39D89C04" w14:textId="792F64D3" w:rsidR="00C96E40" w:rsidRDefault="00C96E40" w:rsidP="00C96E40">
      <w:pPr>
        <w:spacing w:line="240" w:lineRule="auto"/>
        <w:ind w:left="360"/>
        <w:jc w:val="both"/>
        <w:rPr>
          <w:rFonts w:asciiTheme="minorHAnsi" w:eastAsiaTheme="minorHAnsi" w:hAnsiTheme="minorHAnsi" w:cstheme="minorHAnsi"/>
          <w:lang w:val="it-IT" w:eastAsia="en-US"/>
        </w:rPr>
      </w:pPr>
      <w:r>
        <w:rPr>
          <w:rFonts w:asciiTheme="minorHAnsi" w:eastAsiaTheme="minorHAnsi" w:hAnsiTheme="minorHAnsi" w:cstheme="minorHAnsi"/>
          <w:lang w:val="it-IT" w:eastAsia="en-US"/>
        </w:rPr>
        <w:t>la</w:t>
      </w:r>
      <w:r w:rsidR="008063F5" w:rsidRPr="00C96E40">
        <w:rPr>
          <w:rFonts w:asciiTheme="minorHAnsi" w:eastAsiaTheme="minorHAnsi" w:hAnsiTheme="minorHAnsi" w:cstheme="minorHAnsi"/>
          <w:lang w:val="it-IT" w:eastAsia="en-US"/>
        </w:rPr>
        <w:t xml:space="preserve"> </w:t>
      </w:r>
      <w:proofErr w:type="spellStart"/>
      <w:r w:rsidR="00083D9A" w:rsidRPr="00C96E40">
        <w:rPr>
          <w:rFonts w:asciiTheme="minorHAnsi" w:eastAsiaTheme="minorHAnsi" w:hAnsiTheme="minorHAnsi" w:cstheme="minorHAnsi"/>
          <w:lang w:val="it-IT" w:eastAsia="en-US"/>
        </w:rPr>
        <w:t>DivideByZeroException</w:t>
      </w:r>
      <w:proofErr w:type="spellEnd"/>
      <w:r w:rsidR="008063F5" w:rsidRPr="00C96E40">
        <w:rPr>
          <w:rFonts w:asciiTheme="minorHAnsi" w:eastAsiaTheme="minorHAnsi" w:hAnsiTheme="minorHAnsi" w:cstheme="minorHAnsi"/>
          <w:lang w:val="it-IT" w:eastAsia="en-US"/>
        </w:rPr>
        <w:t>, che viene generata quando si esegue un tentativo di divisione di un valore inte</w:t>
      </w:r>
      <w:r w:rsidRPr="00C96E40">
        <w:rPr>
          <w:rFonts w:asciiTheme="minorHAnsi" w:eastAsiaTheme="minorHAnsi" w:hAnsiTheme="minorHAnsi" w:cstheme="minorHAnsi"/>
          <w:lang w:val="it-IT" w:eastAsia="en-US"/>
        </w:rPr>
        <w:t>ro</w:t>
      </w:r>
      <w:r w:rsidR="008063F5" w:rsidRPr="00C96E40">
        <w:rPr>
          <w:rFonts w:asciiTheme="minorHAnsi" w:eastAsiaTheme="minorHAnsi" w:hAnsiTheme="minorHAnsi" w:cstheme="minorHAnsi"/>
          <w:lang w:val="it-IT" w:eastAsia="en-US"/>
        </w:rPr>
        <w:t xml:space="preserve"> per zero</w:t>
      </w:r>
      <w:r>
        <w:rPr>
          <w:rFonts w:asciiTheme="minorHAnsi" w:eastAsiaTheme="minorHAnsi" w:hAnsiTheme="minorHAnsi" w:cstheme="minorHAnsi"/>
          <w:lang w:val="it-IT" w:eastAsia="en-US"/>
        </w:rPr>
        <w:t xml:space="preserve">; </w:t>
      </w:r>
    </w:p>
    <w:p w14:paraId="7A1FBF43" w14:textId="55377777" w:rsidR="00C96E40" w:rsidRPr="00C96E40" w:rsidRDefault="00C96E40" w:rsidP="00C96E40">
      <w:pPr>
        <w:spacing w:line="240" w:lineRule="auto"/>
        <w:ind w:left="360"/>
        <w:jc w:val="both"/>
        <w:rPr>
          <w:rFonts w:asciiTheme="minorHAnsi" w:eastAsiaTheme="minorHAnsi" w:hAnsiTheme="minorHAnsi" w:cstheme="minorHAnsi"/>
          <w:lang w:val="it-IT" w:eastAsia="en-US"/>
        </w:rPr>
      </w:pPr>
      <w:r>
        <w:rPr>
          <w:rFonts w:asciiTheme="minorHAnsi" w:eastAsiaTheme="minorHAnsi" w:hAnsiTheme="minorHAnsi" w:cstheme="minorHAnsi"/>
          <w:lang w:val="it-IT" w:eastAsia="en-US"/>
        </w:rPr>
        <w:t xml:space="preserve">e la </w:t>
      </w:r>
      <w:proofErr w:type="spellStart"/>
      <w:r w:rsidRPr="00C96E40">
        <w:rPr>
          <w:rFonts w:asciiTheme="minorHAnsi" w:eastAsiaTheme="minorHAnsi" w:hAnsiTheme="minorHAnsi" w:cstheme="minorHAnsi"/>
          <w:lang w:val="it-IT" w:eastAsia="en-US"/>
        </w:rPr>
        <w:t>OverflowException</w:t>
      </w:r>
      <w:proofErr w:type="spellEnd"/>
      <w:r>
        <w:rPr>
          <w:rFonts w:asciiTheme="minorHAnsi" w:eastAsiaTheme="minorHAnsi" w:hAnsiTheme="minorHAnsi" w:cstheme="minorHAnsi"/>
          <w:lang w:val="it-IT" w:eastAsia="en-US"/>
        </w:rPr>
        <w:t>,</w:t>
      </w:r>
      <w:r w:rsidRPr="00C96E40">
        <w:rPr>
          <w:rFonts w:asciiTheme="minorHAnsi" w:eastAsiaTheme="minorHAnsi" w:hAnsiTheme="minorHAnsi" w:cstheme="minorHAnsi"/>
          <w:lang w:val="it-IT" w:eastAsia="en-US"/>
        </w:rPr>
        <w:t xml:space="preserve"> generata quando si verifica </w:t>
      </w:r>
      <w:r>
        <w:rPr>
          <w:rFonts w:asciiTheme="minorHAnsi" w:eastAsiaTheme="minorHAnsi" w:hAnsiTheme="minorHAnsi" w:cstheme="minorHAnsi"/>
          <w:lang w:val="it-IT" w:eastAsia="en-US"/>
        </w:rPr>
        <w:t>q</w:t>
      </w:r>
      <w:r w:rsidRPr="00C96E40">
        <w:rPr>
          <w:rFonts w:asciiTheme="minorHAnsi" w:eastAsiaTheme="minorHAnsi" w:hAnsiTheme="minorHAnsi" w:cstheme="minorHAnsi"/>
          <w:lang w:val="it-IT" w:eastAsia="en-US"/>
        </w:rPr>
        <w:t>uando il programma non riesce ad uscire dall’esecuzione di un’operazione.</w:t>
      </w:r>
    </w:p>
    <w:p w14:paraId="6D6EA329" w14:textId="748AAF41" w:rsidR="00C96E40" w:rsidRPr="00C96E40" w:rsidRDefault="00C96E40" w:rsidP="00C96E40">
      <w:pPr>
        <w:pStyle w:val="Paragrafoelenco"/>
        <w:spacing w:after="0" w:line="240" w:lineRule="auto"/>
        <w:ind w:left="360"/>
        <w:contextualSpacing w:val="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Inoltre, c’è la </w:t>
      </w:r>
      <w:proofErr w:type="spellStart"/>
      <w:r w:rsidRPr="00C96E40">
        <w:rPr>
          <w:rFonts w:cstheme="minorHAnsi"/>
          <w:sz w:val="18"/>
          <w:szCs w:val="18"/>
        </w:rPr>
        <w:t>IndexOutOfRangeExceptio</w:t>
      </w:r>
      <w:r>
        <w:rPr>
          <w:rFonts w:cstheme="minorHAnsi"/>
          <w:sz w:val="18"/>
          <w:szCs w:val="18"/>
        </w:rPr>
        <w:t>n</w:t>
      </w:r>
      <w:proofErr w:type="spellEnd"/>
      <w:r w:rsidRPr="00C96E40">
        <w:rPr>
          <w:rFonts w:cstheme="minorHAnsi"/>
          <w:sz w:val="18"/>
          <w:szCs w:val="18"/>
        </w:rPr>
        <w:t xml:space="preserve"> generata quando viene eseguito un tentativo di indicizzare un</w:t>
      </w:r>
      <w:r>
        <w:rPr>
          <w:rFonts w:cstheme="minorHAnsi"/>
          <w:sz w:val="18"/>
          <w:szCs w:val="18"/>
        </w:rPr>
        <w:t xml:space="preserve"> </w:t>
      </w:r>
      <w:r w:rsidRPr="00C96E40">
        <w:rPr>
          <w:rFonts w:cstheme="minorHAnsi"/>
          <w:sz w:val="18"/>
          <w:szCs w:val="18"/>
        </w:rPr>
        <w:t>array,</w:t>
      </w:r>
      <w:r>
        <w:rPr>
          <w:rFonts w:cstheme="minorHAnsi"/>
          <w:sz w:val="18"/>
          <w:szCs w:val="18"/>
        </w:rPr>
        <w:t xml:space="preserve"> e</w:t>
      </w:r>
      <w:r w:rsidRPr="006341F3">
        <w:rPr>
          <w:rFonts w:cstheme="minorHAnsi"/>
          <w:sz w:val="18"/>
          <w:szCs w:val="18"/>
        </w:rPr>
        <w:t xml:space="preserve"> l’ind</w:t>
      </w:r>
      <w:r w:rsidR="006341F3" w:rsidRPr="006341F3">
        <w:rPr>
          <w:rFonts w:cstheme="minorHAnsi"/>
          <w:sz w:val="18"/>
          <w:szCs w:val="18"/>
        </w:rPr>
        <w:t>i</w:t>
      </w:r>
      <w:r w:rsidRPr="006341F3">
        <w:rPr>
          <w:rFonts w:cstheme="minorHAnsi"/>
          <w:sz w:val="18"/>
          <w:szCs w:val="18"/>
        </w:rPr>
        <w:t>ce</w:t>
      </w:r>
      <w:r>
        <w:rPr>
          <w:rFonts w:cstheme="minorHAnsi"/>
          <w:sz w:val="18"/>
          <w:szCs w:val="18"/>
        </w:rPr>
        <w:t xml:space="preserve"> </w:t>
      </w:r>
      <w:r w:rsidRPr="00C96E40">
        <w:rPr>
          <w:rFonts w:cstheme="minorHAnsi"/>
          <w:sz w:val="18"/>
          <w:szCs w:val="18"/>
        </w:rPr>
        <w:t>supera i limiti del array.</w:t>
      </w:r>
    </w:p>
    <w:p w14:paraId="06C7450C" w14:textId="3ABD93B6" w:rsidR="00C96E40" w:rsidRPr="00C96E40" w:rsidRDefault="00C96E40" w:rsidP="00C96E40">
      <w:pPr>
        <w:spacing w:line="240" w:lineRule="auto"/>
        <w:ind w:left="360"/>
        <w:jc w:val="both"/>
        <w:rPr>
          <w:rFonts w:asciiTheme="minorHAnsi" w:eastAsiaTheme="minorHAnsi" w:hAnsiTheme="minorHAnsi" w:cstheme="minorHAnsi"/>
          <w:lang w:val="it-IT" w:eastAsia="en-US"/>
        </w:rPr>
      </w:pPr>
      <w:r>
        <w:rPr>
          <w:rFonts w:asciiTheme="minorHAnsi" w:eastAsiaTheme="minorHAnsi" w:hAnsiTheme="minorHAnsi" w:cstheme="minorHAnsi"/>
          <w:lang w:val="it-IT" w:eastAsia="en-US"/>
        </w:rPr>
        <w:t xml:space="preserve">La </w:t>
      </w:r>
      <w:proofErr w:type="spellStart"/>
      <w:r w:rsidRPr="00C96E40">
        <w:rPr>
          <w:rFonts w:asciiTheme="minorHAnsi" w:eastAsiaTheme="minorHAnsi" w:hAnsiTheme="minorHAnsi" w:cstheme="minorHAnsi"/>
          <w:lang w:val="it-IT" w:eastAsia="en-US"/>
        </w:rPr>
        <w:t>OutOfMemoryException</w:t>
      </w:r>
      <w:proofErr w:type="spellEnd"/>
      <w:r>
        <w:rPr>
          <w:rFonts w:asciiTheme="minorHAnsi" w:eastAsiaTheme="minorHAnsi" w:hAnsiTheme="minorHAnsi" w:cstheme="minorHAnsi"/>
          <w:lang w:val="it-IT" w:eastAsia="en-US"/>
        </w:rPr>
        <w:t xml:space="preserve"> viene</w:t>
      </w:r>
      <w:r w:rsidRPr="00C96E40">
        <w:rPr>
          <w:rFonts w:asciiTheme="minorHAnsi" w:eastAsiaTheme="minorHAnsi" w:hAnsiTheme="minorHAnsi" w:cstheme="minorHAnsi"/>
          <w:lang w:val="it-IT" w:eastAsia="en-US"/>
        </w:rPr>
        <w:t xml:space="preserve"> generata quando </w:t>
      </w:r>
      <w:r>
        <w:rPr>
          <w:rFonts w:asciiTheme="minorHAnsi" w:eastAsiaTheme="minorHAnsi" w:hAnsiTheme="minorHAnsi" w:cstheme="minorHAnsi"/>
          <w:lang w:val="it-IT" w:eastAsia="en-US"/>
        </w:rPr>
        <w:t xml:space="preserve">c’è </w:t>
      </w:r>
      <w:r w:rsidRPr="00C96E40">
        <w:rPr>
          <w:rFonts w:asciiTheme="minorHAnsi" w:eastAsiaTheme="minorHAnsi" w:hAnsiTheme="minorHAnsi" w:cstheme="minorHAnsi"/>
          <w:lang w:val="it-IT" w:eastAsia="en-US"/>
        </w:rPr>
        <w:t>un tentativo di allocazione della memoria</w:t>
      </w:r>
      <w:r>
        <w:rPr>
          <w:rFonts w:asciiTheme="minorHAnsi" w:eastAsiaTheme="minorHAnsi" w:hAnsiTheme="minorHAnsi" w:cstheme="minorHAnsi"/>
          <w:lang w:val="it-IT" w:eastAsia="en-US"/>
        </w:rPr>
        <w:t xml:space="preserve">, ma </w:t>
      </w:r>
      <w:r w:rsidRPr="00C96E40">
        <w:rPr>
          <w:rFonts w:asciiTheme="minorHAnsi" w:eastAsiaTheme="minorHAnsi" w:hAnsiTheme="minorHAnsi" w:cstheme="minorHAnsi"/>
          <w:lang w:val="it-IT" w:eastAsia="en-US"/>
        </w:rPr>
        <w:t xml:space="preserve">la memoria </w:t>
      </w:r>
      <w:r w:rsidR="00C80508">
        <w:rPr>
          <w:rFonts w:asciiTheme="minorHAnsi" w:eastAsiaTheme="minorHAnsi" w:hAnsiTheme="minorHAnsi" w:cstheme="minorHAnsi"/>
          <w:lang w:val="it-IT" w:eastAsia="en-US"/>
        </w:rPr>
        <w:t>è</w:t>
      </w:r>
      <w:r w:rsidRPr="00C96E40">
        <w:rPr>
          <w:rFonts w:asciiTheme="minorHAnsi" w:eastAsiaTheme="minorHAnsi" w:hAnsiTheme="minorHAnsi" w:cstheme="minorHAnsi"/>
          <w:lang w:val="it-IT" w:eastAsia="en-US"/>
        </w:rPr>
        <w:t xml:space="preserve"> esaurita.</w:t>
      </w:r>
    </w:p>
    <w:p w14:paraId="4D22E68F" w14:textId="287865F4" w:rsidR="00C96E40" w:rsidRPr="006341F3" w:rsidRDefault="00C80508" w:rsidP="00C80508">
      <w:pPr>
        <w:spacing w:line="240" w:lineRule="auto"/>
        <w:ind w:left="360"/>
        <w:jc w:val="both"/>
        <w:rPr>
          <w:rFonts w:cstheme="minorHAnsi"/>
          <w:lang w:val="it-IT"/>
        </w:rPr>
      </w:pPr>
      <w:r>
        <w:rPr>
          <w:rFonts w:asciiTheme="minorHAnsi" w:eastAsiaTheme="minorHAnsi" w:hAnsiTheme="minorHAnsi" w:cstheme="minorHAnsi"/>
          <w:lang w:val="it-IT" w:eastAsia="en-US"/>
        </w:rPr>
        <w:t>L’</w:t>
      </w:r>
      <w:proofErr w:type="spellStart"/>
      <w:r w:rsidR="00C96E40" w:rsidRPr="00C96E40">
        <w:rPr>
          <w:rFonts w:asciiTheme="minorHAnsi" w:eastAsiaTheme="minorHAnsi" w:hAnsiTheme="minorHAnsi" w:cstheme="minorHAnsi"/>
          <w:lang w:val="it-IT" w:eastAsia="en-US"/>
        </w:rPr>
        <w:t>InvalidCastException</w:t>
      </w:r>
      <w:proofErr w:type="spellEnd"/>
      <w:r>
        <w:rPr>
          <w:rFonts w:asciiTheme="minorHAnsi" w:eastAsiaTheme="minorHAnsi" w:hAnsiTheme="minorHAnsi" w:cstheme="minorHAnsi"/>
          <w:lang w:val="it-IT" w:eastAsia="en-US"/>
        </w:rPr>
        <w:t xml:space="preserve">, </w:t>
      </w:r>
      <w:r w:rsidR="00C96E40" w:rsidRPr="00C96E40">
        <w:rPr>
          <w:rFonts w:asciiTheme="minorHAnsi" w:eastAsiaTheme="minorHAnsi" w:hAnsiTheme="minorHAnsi" w:cstheme="minorHAnsi"/>
          <w:lang w:val="it-IT" w:eastAsia="en-US"/>
        </w:rPr>
        <w:t xml:space="preserve">generata quando </w:t>
      </w:r>
      <w:r>
        <w:rPr>
          <w:rFonts w:asciiTheme="minorHAnsi" w:eastAsiaTheme="minorHAnsi" w:hAnsiTheme="minorHAnsi" w:cstheme="minorHAnsi"/>
          <w:lang w:val="it-IT" w:eastAsia="en-US"/>
        </w:rPr>
        <w:t xml:space="preserve">si esegue </w:t>
      </w:r>
      <w:r w:rsidR="00C96E40" w:rsidRPr="00C96E40">
        <w:rPr>
          <w:rFonts w:asciiTheme="minorHAnsi" w:eastAsiaTheme="minorHAnsi" w:hAnsiTheme="minorHAnsi" w:cstheme="minorHAnsi"/>
          <w:lang w:val="it-IT" w:eastAsia="en-US"/>
        </w:rPr>
        <w:t xml:space="preserve">una conversione esplicita dal tipo di base a un tipo derivato </w:t>
      </w:r>
      <w:r>
        <w:rPr>
          <w:rFonts w:asciiTheme="minorHAnsi" w:eastAsiaTheme="minorHAnsi" w:hAnsiTheme="minorHAnsi" w:cstheme="minorHAnsi"/>
          <w:lang w:val="it-IT" w:eastAsia="en-US"/>
        </w:rPr>
        <w:t>e questa conversione non va a buon fine</w:t>
      </w:r>
      <w:r w:rsidR="00C96E40" w:rsidRPr="00C96E40">
        <w:rPr>
          <w:rFonts w:asciiTheme="minorHAnsi" w:eastAsiaTheme="minorHAnsi" w:hAnsiTheme="minorHAnsi" w:cstheme="minorHAnsi"/>
          <w:lang w:val="it-IT" w:eastAsia="en-US"/>
        </w:rPr>
        <w:t xml:space="preserve"> in fase di </w:t>
      </w:r>
      <w:proofErr w:type="spellStart"/>
      <w:r w:rsidR="00C96E40" w:rsidRPr="00C96E40">
        <w:rPr>
          <w:rFonts w:asciiTheme="minorHAnsi" w:eastAsiaTheme="minorHAnsi" w:hAnsiTheme="minorHAnsi" w:cstheme="minorHAnsi"/>
          <w:lang w:val="it-IT" w:eastAsia="en-US"/>
        </w:rPr>
        <w:t>runtime</w:t>
      </w:r>
      <w:proofErr w:type="spellEnd"/>
      <w:r>
        <w:rPr>
          <w:rFonts w:asciiTheme="minorHAnsi" w:eastAsiaTheme="minorHAnsi" w:hAnsiTheme="minorHAnsi" w:cstheme="minorHAnsi"/>
          <w:lang w:val="it-IT" w:eastAsia="en-US"/>
        </w:rPr>
        <w:t>.</w:t>
      </w:r>
    </w:p>
    <w:p w14:paraId="0293714F" w14:textId="217AC468" w:rsidR="00C96E40" w:rsidRPr="00C80508" w:rsidRDefault="00C80508" w:rsidP="00C80508">
      <w:pPr>
        <w:spacing w:line="240" w:lineRule="auto"/>
        <w:ind w:left="360"/>
        <w:jc w:val="both"/>
        <w:rPr>
          <w:rFonts w:asciiTheme="minorHAnsi" w:eastAsiaTheme="minorHAnsi" w:hAnsiTheme="minorHAnsi" w:cstheme="minorHAnsi"/>
          <w:lang w:val="it-IT" w:eastAsia="en-US"/>
        </w:rPr>
      </w:pPr>
      <w:r>
        <w:rPr>
          <w:rFonts w:asciiTheme="minorHAnsi" w:eastAsiaTheme="minorHAnsi" w:hAnsiTheme="minorHAnsi" w:cstheme="minorHAnsi"/>
          <w:lang w:val="it-IT" w:eastAsia="en-US"/>
        </w:rPr>
        <w:t xml:space="preserve">La </w:t>
      </w:r>
      <w:proofErr w:type="spellStart"/>
      <w:r w:rsidR="00C96E40" w:rsidRPr="00C96E40">
        <w:rPr>
          <w:rFonts w:asciiTheme="minorHAnsi" w:eastAsiaTheme="minorHAnsi" w:hAnsiTheme="minorHAnsi" w:cstheme="minorHAnsi"/>
          <w:lang w:val="it-IT" w:eastAsia="en-US"/>
        </w:rPr>
        <w:t>StackOverflowException</w:t>
      </w:r>
      <w:proofErr w:type="spellEnd"/>
      <w:r>
        <w:rPr>
          <w:rFonts w:asciiTheme="minorHAnsi" w:eastAsiaTheme="minorHAnsi" w:hAnsiTheme="minorHAnsi" w:cstheme="minorHAnsi"/>
          <w:lang w:val="it-IT" w:eastAsia="en-US"/>
        </w:rPr>
        <w:t>, infine,</w:t>
      </w:r>
      <w:r w:rsidR="00C96E40" w:rsidRPr="00C96E40">
        <w:rPr>
          <w:rFonts w:asciiTheme="minorHAnsi" w:eastAsiaTheme="minorHAnsi" w:hAnsiTheme="minorHAnsi" w:cstheme="minorHAnsi"/>
          <w:lang w:val="it-IT" w:eastAsia="en-US"/>
        </w:rPr>
        <w:t xml:space="preserve"> generata quando viene esaurito lo stack di esecuzione da un numero eccessivo di chiamate in sospeso verso il metodo; in genere </w:t>
      </w:r>
      <w:r w:rsidR="008D476A">
        <w:rPr>
          <w:rFonts w:asciiTheme="minorHAnsi" w:eastAsiaTheme="minorHAnsi" w:hAnsiTheme="minorHAnsi" w:cstheme="minorHAnsi"/>
          <w:lang w:val="it-IT" w:eastAsia="en-US"/>
        </w:rPr>
        <w:t>si verifica in caso</w:t>
      </w:r>
      <w:r w:rsidR="00C96E40" w:rsidRPr="00C96E40">
        <w:rPr>
          <w:rFonts w:asciiTheme="minorHAnsi" w:eastAsiaTheme="minorHAnsi" w:hAnsiTheme="minorHAnsi" w:cstheme="minorHAnsi"/>
          <w:lang w:val="it-IT" w:eastAsia="en-US"/>
        </w:rPr>
        <w:t xml:space="preserve"> di </w:t>
      </w:r>
      <w:proofErr w:type="spellStart"/>
      <w:r w:rsidR="008D476A">
        <w:rPr>
          <w:rFonts w:asciiTheme="minorHAnsi" w:eastAsiaTheme="minorHAnsi" w:hAnsiTheme="minorHAnsi" w:cstheme="minorHAnsi"/>
          <w:lang w:val="it-IT" w:eastAsia="en-US"/>
        </w:rPr>
        <w:t>ricorsione</w:t>
      </w:r>
      <w:proofErr w:type="spellEnd"/>
      <w:r w:rsidR="008D476A">
        <w:rPr>
          <w:rFonts w:asciiTheme="minorHAnsi" w:eastAsiaTheme="minorHAnsi" w:hAnsiTheme="minorHAnsi" w:cstheme="minorHAnsi"/>
          <w:lang w:val="it-IT" w:eastAsia="en-US"/>
        </w:rPr>
        <w:t xml:space="preserve"> mal gestita.</w:t>
      </w:r>
    </w:p>
    <w:p w14:paraId="3D239C60" w14:textId="77777777" w:rsidR="00083D9A" w:rsidRPr="00C96E40" w:rsidRDefault="00083D9A" w:rsidP="00C96E40">
      <w:pPr>
        <w:pStyle w:val="Paragrafoelenco"/>
        <w:spacing w:after="0" w:line="240" w:lineRule="auto"/>
        <w:ind w:left="360"/>
        <w:contextualSpacing w:val="0"/>
        <w:jc w:val="both"/>
        <w:rPr>
          <w:rFonts w:cstheme="minorHAnsi"/>
          <w:sz w:val="18"/>
          <w:szCs w:val="18"/>
        </w:rPr>
      </w:pPr>
    </w:p>
    <w:p w14:paraId="4E829D92" w14:textId="4714B876" w:rsidR="000032C8" w:rsidRDefault="000032C8" w:rsidP="00CB252F">
      <w:pPr>
        <w:pStyle w:val="Paragrafoelenco"/>
        <w:numPr>
          <w:ilvl w:val="0"/>
          <w:numId w:val="16"/>
        </w:numPr>
        <w:spacing w:after="0" w:line="240" w:lineRule="auto"/>
        <w:ind w:left="357" w:hanging="357"/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Descrivere i ruoli che esistono all’interno di un progetto</w:t>
      </w:r>
      <w:r w:rsidR="00FF2D7D">
        <w:rPr>
          <w:rFonts w:cstheme="minorHAnsi"/>
          <w:i/>
          <w:iCs/>
          <w:sz w:val="16"/>
          <w:szCs w:val="16"/>
        </w:rPr>
        <w:t>.</w:t>
      </w:r>
    </w:p>
    <w:p w14:paraId="00F56D00" w14:textId="3A40B2AC" w:rsidR="00CB252F" w:rsidRPr="00CB252F" w:rsidRDefault="00CB252F" w:rsidP="00CB252F">
      <w:pPr>
        <w:spacing w:line="240" w:lineRule="auto"/>
        <w:ind w:left="357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CB252F">
        <w:rPr>
          <w:rFonts w:asciiTheme="minorHAnsi" w:eastAsiaTheme="minorHAnsi" w:hAnsiTheme="minorHAnsi" w:cstheme="minorHAnsi"/>
          <w:lang w:val="it-IT" w:eastAsia="en-US"/>
        </w:rPr>
        <w:t>I ruoli che esistono all’interno di un progetto sono:</w:t>
      </w:r>
    </w:p>
    <w:p w14:paraId="3E42EB1C" w14:textId="6794D54F" w:rsidR="00CB252F" w:rsidRPr="00CB252F" w:rsidRDefault="00CB252F" w:rsidP="00CB252F">
      <w:pPr>
        <w:spacing w:line="240" w:lineRule="auto"/>
        <w:ind w:left="357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CB252F">
        <w:rPr>
          <w:rFonts w:asciiTheme="minorHAnsi" w:eastAsiaTheme="minorHAnsi" w:hAnsiTheme="minorHAnsi" w:cstheme="minorHAnsi"/>
          <w:lang w:val="it-IT" w:eastAsia="en-US"/>
        </w:rPr>
        <w:t xml:space="preserve">Product </w:t>
      </w:r>
      <w:proofErr w:type="spellStart"/>
      <w:r w:rsidRPr="00CB252F">
        <w:rPr>
          <w:rFonts w:asciiTheme="minorHAnsi" w:eastAsiaTheme="minorHAnsi" w:hAnsiTheme="minorHAnsi" w:cstheme="minorHAnsi"/>
          <w:lang w:val="it-IT" w:eastAsia="en-US"/>
        </w:rPr>
        <w:t>Owner</w:t>
      </w:r>
      <w:proofErr w:type="spellEnd"/>
      <w:r>
        <w:rPr>
          <w:rFonts w:asciiTheme="minorHAnsi" w:eastAsiaTheme="minorHAnsi" w:hAnsiTheme="minorHAnsi" w:cstheme="minorHAnsi"/>
          <w:lang w:val="it-IT" w:eastAsia="en-US"/>
        </w:rPr>
        <w:t xml:space="preserve"> che è </w:t>
      </w:r>
      <w:r w:rsidRPr="00CB252F">
        <w:rPr>
          <w:rFonts w:asciiTheme="minorHAnsi" w:eastAsiaTheme="minorHAnsi" w:hAnsiTheme="minorHAnsi" w:cstheme="minorHAnsi"/>
          <w:lang w:val="it-IT" w:eastAsia="en-US"/>
        </w:rPr>
        <w:t xml:space="preserve">il proprietario del prodotto finale, il committente, a volte anche utente utilizzatore, che fornisce </w:t>
      </w:r>
      <w:r>
        <w:rPr>
          <w:rFonts w:asciiTheme="minorHAnsi" w:eastAsiaTheme="minorHAnsi" w:hAnsiTheme="minorHAnsi" w:cstheme="minorHAnsi"/>
          <w:lang w:val="it-IT" w:eastAsia="en-US"/>
        </w:rPr>
        <w:t>le caratteristiche principali</w:t>
      </w:r>
      <w:r w:rsidRPr="00CB252F">
        <w:rPr>
          <w:rFonts w:asciiTheme="minorHAnsi" w:eastAsiaTheme="minorHAnsi" w:hAnsiTheme="minorHAnsi" w:cstheme="minorHAnsi"/>
          <w:lang w:val="it-IT" w:eastAsia="en-US"/>
        </w:rPr>
        <w:t xml:space="preserve"> che deve possedere il prodotto</w:t>
      </w:r>
      <w:r>
        <w:rPr>
          <w:rFonts w:asciiTheme="minorHAnsi" w:eastAsiaTheme="minorHAnsi" w:hAnsiTheme="minorHAnsi" w:cstheme="minorHAnsi"/>
          <w:lang w:val="it-IT" w:eastAsia="en-US"/>
        </w:rPr>
        <w:t>.</w:t>
      </w:r>
    </w:p>
    <w:p w14:paraId="28425702" w14:textId="6A2F0780" w:rsidR="00CB252F" w:rsidRPr="00CB252F" w:rsidRDefault="00CB252F" w:rsidP="00CB252F">
      <w:pPr>
        <w:spacing w:line="240" w:lineRule="auto"/>
        <w:ind w:left="357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CB252F">
        <w:rPr>
          <w:rFonts w:asciiTheme="minorHAnsi" w:eastAsiaTheme="minorHAnsi" w:hAnsiTheme="minorHAnsi" w:cstheme="minorHAnsi"/>
          <w:lang w:val="it-IT" w:eastAsia="en-US"/>
        </w:rPr>
        <w:t>Business Analyst</w:t>
      </w:r>
      <w:r>
        <w:rPr>
          <w:rFonts w:asciiTheme="minorHAnsi" w:eastAsiaTheme="minorHAnsi" w:hAnsiTheme="minorHAnsi" w:cstheme="minorHAnsi"/>
          <w:lang w:val="it-IT" w:eastAsia="en-US"/>
        </w:rPr>
        <w:t xml:space="preserve">, </w:t>
      </w:r>
      <w:r w:rsidR="00735986">
        <w:rPr>
          <w:rFonts w:asciiTheme="minorHAnsi" w:eastAsiaTheme="minorHAnsi" w:hAnsiTheme="minorHAnsi" w:cstheme="minorHAnsi"/>
          <w:lang w:val="it-IT" w:eastAsia="en-US"/>
        </w:rPr>
        <w:t>cioè</w:t>
      </w:r>
      <w:r>
        <w:rPr>
          <w:rFonts w:asciiTheme="minorHAnsi" w:eastAsiaTheme="minorHAnsi" w:hAnsiTheme="minorHAnsi" w:cstheme="minorHAnsi"/>
          <w:lang w:val="it-IT" w:eastAsia="en-US"/>
        </w:rPr>
        <w:t xml:space="preserve"> </w:t>
      </w:r>
      <w:r w:rsidRPr="00CB252F">
        <w:rPr>
          <w:rFonts w:asciiTheme="minorHAnsi" w:eastAsiaTheme="minorHAnsi" w:hAnsiTheme="minorHAnsi" w:cstheme="minorHAnsi"/>
          <w:lang w:val="it-IT" w:eastAsia="en-US"/>
        </w:rPr>
        <w:t xml:space="preserve">colui che si pone come intermediario tra gli </w:t>
      </w:r>
      <w:proofErr w:type="spellStart"/>
      <w:r w:rsidRPr="00CB252F">
        <w:rPr>
          <w:rFonts w:asciiTheme="minorHAnsi" w:eastAsiaTheme="minorHAnsi" w:hAnsiTheme="minorHAnsi" w:cstheme="minorHAnsi"/>
          <w:lang w:val="it-IT" w:eastAsia="en-US"/>
        </w:rPr>
        <w:t>owner</w:t>
      </w:r>
      <w:proofErr w:type="spellEnd"/>
      <w:r w:rsidRPr="00CB252F">
        <w:rPr>
          <w:rFonts w:asciiTheme="minorHAnsi" w:eastAsiaTheme="minorHAnsi" w:hAnsiTheme="minorHAnsi" w:cstheme="minorHAnsi"/>
          <w:lang w:val="it-IT" w:eastAsia="en-US"/>
        </w:rPr>
        <w:t xml:space="preserve"> e </w:t>
      </w:r>
      <w:proofErr w:type="gramStart"/>
      <w:r w:rsidRPr="00CB252F">
        <w:rPr>
          <w:rFonts w:asciiTheme="minorHAnsi" w:eastAsiaTheme="minorHAnsi" w:hAnsiTheme="minorHAnsi" w:cstheme="minorHAnsi"/>
          <w:lang w:val="it-IT" w:eastAsia="en-US"/>
        </w:rPr>
        <w:t>il team tecnico</w:t>
      </w:r>
      <w:proofErr w:type="gramEnd"/>
      <w:r w:rsidRPr="00CB252F">
        <w:rPr>
          <w:rFonts w:asciiTheme="minorHAnsi" w:eastAsiaTheme="minorHAnsi" w:hAnsiTheme="minorHAnsi" w:cstheme="minorHAnsi"/>
          <w:lang w:val="it-IT" w:eastAsia="en-US"/>
        </w:rPr>
        <w:t xml:space="preserve">. </w:t>
      </w:r>
      <w:proofErr w:type="gramStart"/>
      <w:r w:rsidRPr="00CB252F">
        <w:rPr>
          <w:rFonts w:asciiTheme="minorHAnsi" w:eastAsiaTheme="minorHAnsi" w:hAnsiTheme="minorHAnsi" w:cstheme="minorHAnsi"/>
          <w:lang w:val="it-IT" w:eastAsia="en-US"/>
        </w:rPr>
        <w:t>Dunque</w:t>
      </w:r>
      <w:proofErr w:type="gramEnd"/>
      <w:r w:rsidRPr="00CB252F">
        <w:rPr>
          <w:rFonts w:asciiTheme="minorHAnsi" w:eastAsiaTheme="minorHAnsi" w:hAnsiTheme="minorHAnsi" w:cstheme="minorHAnsi"/>
          <w:lang w:val="it-IT" w:eastAsia="en-US"/>
        </w:rPr>
        <w:t xml:space="preserve"> deve comprendere i bisogni del</w:t>
      </w:r>
      <w:r w:rsidR="00735986">
        <w:rPr>
          <w:rFonts w:asciiTheme="minorHAnsi" w:eastAsiaTheme="minorHAnsi" w:hAnsiTheme="minorHAnsi" w:cstheme="minorHAnsi"/>
          <w:lang w:val="it-IT" w:eastAsia="en-US"/>
        </w:rPr>
        <w:t>l’</w:t>
      </w:r>
      <w:proofErr w:type="spellStart"/>
      <w:r w:rsidR="00735986">
        <w:rPr>
          <w:rFonts w:asciiTheme="minorHAnsi" w:eastAsiaTheme="minorHAnsi" w:hAnsiTheme="minorHAnsi" w:cstheme="minorHAnsi"/>
          <w:lang w:val="it-IT" w:eastAsia="en-US"/>
        </w:rPr>
        <w:t>owner</w:t>
      </w:r>
      <w:proofErr w:type="spellEnd"/>
      <w:r w:rsidRPr="00CB252F">
        <w:rPr>
          <w:rFonts w:asciiTheme="minorHAnsi" w:eastAsiaTheme="minorHAnsi" w:hAnsiTheme="minorHAnsi" w:cstheme="minorHAnsi"/>
          <w:lang w:val="it-IT" w:eastAsia="en-US"/>
        </w:rPr>
        <w:t xml:space="preserve"> e aver un minimo di competenza tecnica per poterli</w:t>
      </w:r>
      <w:r w:rsidR="00735986">
        <w:rPr>
          <w:rFonts w:asciiTheme="minorHAnsi" w:eastAsiaTheme="minorHAnsi" w:hAnsiTheme="minorHAnsi" w:cstheme="minorHAnsi"/>
          <w:lang w:val="it-IT" w:eastAsia="en-US"/>
        </w:rPr>
        <w:t xml:space="preserve"> comunicare</w:t>
      </w:r>
      <w:r w:rsidRPr="00CB252F">
        <w:rPr>
          <w:rFonts w:asciiTheme="minorHAnsi" w:eastAsiaTheme="minorHAnsi" w:hAnsiTheme="minorHAnsi" w:cstheme="minorHAnsi"/>
          <w:lang w:val="it-IT" w:eastAsia="en-US"/>
        </w:rPr>
        <w:t xml:space="preserve"> al team</w:t>
      </w:r>
      <w:r w:rsidR="00735986">
        <w:rPr>
          <w:rFonts w:asciiTheme="minorHAnsi" w:eastAsiaTheme="minorHAnsi" w:hAnsiTheme="minorHAnsi" w:cstheme="minorHAnsi"/>
          <w:lang w:val="it-IT" w:eastAsia="en-US"/>
        </w:rPr>
        <w:t>.</w:t>
      </w:r>
    </w:p>
    <w:p w14:paraId="1410A64B" w14:textId="1E05BDC9" w:rsidR="00CB252F" w:rsidRPr="00CB252F" w:rsidRDefault="00CB252F" w:rsidP="00CB252F">
      <w:pPr>
        <w:spacing w:line="240" w:lineRule="auto"/>
        <w:ind w:left="357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CB252F">
        <w:rPr>
          <w:rFonts w:asciiTheme="minorHAnsi" w:eastAsiaTheme="minorHAnsi" w:hAnsiTheme="minorHAnsi" w:cstheme="minorHAnsi"/>
          <w:lang w:val="it-IT" w:eastAsia="en-US"/>
        </w:rPr>
        <w:t>Software Architect</w:t>
      </w:r>
      <w:r w:rsidR="00735986">
        <w:rPr>
          <w:rFonts w:asciiTheme="minorHAnsi" w:eastAsiaTheme="minorHAnsi" w:hAnsiTheme="minorHAnsi" w:cstheme="minorHAnsi"/>
          <w:lang w:val="it-IT" w:eastAsia="en-US"/>
        </w:rPr>
        <w:t>, cioè</w:t>
      </w:r>
      <w:r w:rsidRPr="00CB252F">
        <w:rPr>
          <w:rFonts w:asciiTheme="minorHAnsi" w:eastAsiaTheme="minorHAnsi" w:hAnsiTheme="minorHAnsi" w:cstheme="minorHAnsi"/>
          <w:lang w:val="it-IT" w:eastAsia="en-US"/>
        </w:rPr>
        <w:t xml:space="preserve"> colui che progetta i sistemi, identifica il modo in cui gli sviluppatori dovrebbero realizzare il sistema, e si pone come guida tecnica per il progetto.</w:t>
      </w:r>
    </w:p>
    <w:p w14:paraId="5DC8586C" w14:textId="262EC1D0" w:rsidR="00CB252F" w:rsidRPr="00CB252F" w:rsidRDefault="00CB252F" w:rsidP="00CB252F">
      <w:pPr>
        <w:spacing w:line="240" w:lineRule="auto"/>
        <w:ind w:left="357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CB252F">
        <w:rPr>
          <w:rFonts w:asciiTheme="minorHAnsi" w:eastAsiaTheme="minorHAnsi" w:hAnsiTheme="minorHAnsi" w:cstheme="minorHAnsi"/>
          <w:lang w:val="it-IT" w:eastAsia="en-US"/>
        </w:rPr>
        <w:t>Sviluppatori</w:t>
      </w:r>
      <w:r w:rsidR="00735986">
        <w:rPr>
          <w:rFonts w:asciiTheme="minorHAnsi" w:eastAsiaTheme="minorHAnsi" w:hAnsiTheme="minorHAnsi" w:cstheme="minorHAnsi"/>
          <w:lang w:val="it-IT" w:eastAsia="en-US"/>
        </w:rPr>
        <w:t>, che</w:t>
      </w:r>
      <w:r w:rsidRPr="00CB252F">
        <w:rPr>
          <w:rFonts w:asciiTheme="minorHAnsi" w:eastAsiaTheme="minorHAnsi" w:hAnsiTheme="minorHAnsi" w:cstheme="minorHAnsi"/>
          <w:lang w:val="it-IT" w:eastAsia="en-US"/>
        </w:rPr>
        <w:t xml:space="preserve"> ereditano i disegni funzionali e tecnici redatti dagli analisti e </w:t>
      </w:r>
      <w:proofErr w:type="spellStart"/>
      <w:r w:rsidRPr="00CB252F">
        <w:rPr>
          <w:rFonts w:asciiTheme="minorHAnsi" w:eastAsiaTheme="minorHAnsi" w:hAnsiTheme="minorHAnsi" w:cstheme="minorHAnsi"/>
          <w:lang w:val="it-IT" w:eastAsia="en-US"/>
        </w:rPr>
        <w:t>dall’architect</w:t>
      </w:r>
      <w:proofErr w:type="spellEnd"/>
      <w:r w:rsidRPr="00CB252F">
        <w:rPr>
          <w:rFonts w:asciiTheme="minorHAnsi" w:eastAsiaTheme="minorHAnsi" w:hAnsiTheme="minorHAnsi" w:cstheme="minorHAnsi"/>
          <w:lang w:val="it-IT" w:eastAsia="en-US"/>
        </w:rPr>
        <w:t xml:space="preserve"> e li trasformano in modelli software eseguibili e in </w:t>
      </w:r>
      <w:r w:rsidR="00735986">
        <w:rPr>
          <w:rFonts w:asciiTheme="minorHAnsi" w:eastAsiaTheme="minorHAnsi" w:hAnsiTheme="minorHAnsi" w:cstheme="minorHAnsi"/>
          <w:lang w:val="it-IT" w:eastAsia="en-US"/>
        </w:rPr>
        <w:t xml:space="preserve">una </w:t>
      </w:r>
      <w:r w:rsidRPr="00CB252F">
        <w:rPr>
          <w:rFonts w:asciiTheme="minorHAnsi" w:eastAsiaTheme="minorHAnsi" w:hAnsiTheme="minorHAnsi" w:cstheme="minorHAnsi"/>
          <w:lang w:val="it-IT" w:eastAsia="en-US"/>
        </w:rPr>
        <w:t>soluzione codice funzionante.</w:t>
      </w:r>
    </w:p>
    <w:p w14:paraId="69F50485" w14:textId="5F63EA84" w:rsidR="00CB252F" w:rsidRPr="00CB252F" w:rsidRDefault="00CB252F" w:rsidP="00CB252F">
      <w:pPr>
        <w:spacing w:line="240" w:lineRule="auto"/>
        <w:ind w:left="357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CB252F">
        <w:rPr>
          <w:rFonts w:asciiTheme="minorHAnsi" w:eastAsiaTheme="minorHAnsi" w:hAnsiTheme="minorHAnsi" w:cstheme="minorHAnsi"/>
          <w:lang w:val="it-IT" w:eastAsia="en-US"/>
        </w:rPr>
        <w:t>Team Quality Assurance</w:t>
      </w:r>
      <w:r w:rsidR="00735986">
        <w:rPr>
          <w:rFonts w:asciiTheme="minorHAnsi" w:eastAsiaTheme="minorHAnsi" w:hAnsiTheme="minorHAnsi" w:cstheme="minorHAnsi"/>
          <w:lang w:val="it-IT" w:eastAsia="en-US"/>
        </w:rPr>
        <w:t>,</w:t>
      </w:r>
      <w:r w:rsidRPr="00CB252F">
        <w:rPr>
          <w:rFonts w:asciiTheme="minorHAnsi" w:eastAsiaTheme="minorHAnsi" w:hAnsiTheme="minorHAnsi" w:cstheme="minorHAnsi"/>
          <w:lang w:val="it-IT" w:eastAsia="en-US"/>
        </w:rPr>
        <w:t xml:space="preserve"> detto anche </w:t>
      </w:r>
      <w:r w:rsidR="00735986">
        <w:rPr>
          <w:rFonts w:asciiTheme="minorHAnsi" w:eastAsiaTheme="minorHAnsi" w:hAnsiTheme="minorHAnsi" w:cstheme="minorHAnsi"/>
          <w:lang w:val="it-IT" w:eastAsia="en-US"/>
        </w:rPr>
        <w:t>Team di Testing</w:t>
      </w:r>
      <w:r w:rsidRPr="00CB252F">
        <w:rPr>
          <w:rFonts w:asciiTheme="minorHAnsi" w:eastAsiaTheme="minorHAnsi" w:hAnsiTheme="minorHAnsi" w:cstheme="minorHAnsi"/>
          <w:lang w:val="it-IT" w:eastAsia="en-US"/>
        </w:rPr>
        <w:t xml:space="preserve">, assicura che il software scritto </w:t>
      </w:r>
      <w:proofErr w:type="gramStart"/>
      <w:r w:rsidRPr="00CB252F">
        <w:rPr>
          <w:rFonts w:asciiTheme="minorHAnsi" w:eastAsiaTheme="minorHAnsi" w:hAnsiTheme="minorHAnsi" w:cstheme="minorHAnsi"/>
          <w:lang w:val="it-IT" w:eastAsia="en-US"/>
        </w:rPr>
        <w:t>dal team</w:t>
      </w:r>
      <w:proofErr w:type="gramEnd"/>
      <w:r w:rsidRPr="00CB252F">
        <w:rPr>
          <w:rFonts w:asciiTheme="minorHAnsi" w:eastAsiaTheme="minorHAnsi" w:hAnsiTheme="minorHAnsi" w:cstheme="minorHAnsi"/>
          <w:lang w:val="it-IT" w:eastAsia="en-US"/>
        </w:rPr>
        <w:t xml:space="preserve"> di sviluppo corrisponda ai requisiti definiti in fase di analisi, sia in termini di logica funzionale, sia in termini di performance e di sicurezza.</w:t>
      </w:r>
    </w:p>
    <w:p w14:paraId="5F134A3F" w14:textId="4AB08742" w:rsidR="00CB252F" w:rsidRPr="00CB252F" w:rsidRDefault="00CB252F" w:rsidP="00CB252F">
      <w:pPr>
        <w:spacing w:line="240" w:lineRule="auto"/>
        <w:ind w:left="357"/>
        <w:jc w:val="both"/>
        <w:rPr>
          <w:rFonts w:asciiTheme="minorHAnsi" w:eastAsiaTheme="minorHAnsi" w:hAnsiTheme="minorHAnsi" w:cstheme="minorHAnsi"/>
          <w:lang w:val="it-IT" w:eastAsia="en-US"/>
        </w:rPr>
      </w:pPr>
      <w:r w:rsidRPr="00CB252F">
        <w:rPr>
          <w:rFonts w:asciiTheme="minorHAnsi" w:eastAsiaTheme="minorHAnsi" w:hAnsiTheme="minorHAnsi" w:cstheme="minorHAnsi"/>
          <w:lang w:val="it-IT" w:eastAsia="en-US"/>
        </w:rPr>
        <w:t>Team Operations</w:t>
      </w:r>
      <w:r w:rsidR="00735986">
        <w:rPr>
          <w:rFonts w:asciiTheme="minorHAnsi" w:eastAsiaTheme="minorHAnsi" w:hAnsiTheme="minorHAnsi" w:cstheme="minorHAnsi"/>
          <w:lang w:val="it-IT" w:eastAsia="en-US"/>
        </w:rPr>
        <w:t xml:space="preserve"> </w:t>
      </w:r>
      <w:r w:rsidRPr="00CB252F">
        <w:rPr>
          <w:rFonts w:asciiTheme="minorHAnsi" w:eastAsiaTheme="minorHAnsi" w:hAnsiTheme="minorHAnsi" w:cstheme="minorHAnsi"/>
          <w:lang w:val="it-IT" w:eastAsia="en-US"/>
        </w:rPr>
        <w:t xml:space="preserve">che prende il software finito e testato e predispone gli ambienti di </w:t>
      </w:r>
      <w:proofErr w:type="spellStart"/>
      <w:r w:rsidRPr="00CB252F">
        <w:rPr>
          <w:rFonts w:asciiTheme="minorHAnsi" w:eastAsiaTheme="minorHAnsi" w:hAnsiTheme="minorHAnsi" w:cstheme="minorHAnsi"/>
          <w:lang w:val="it-IT" w:eastAsia="en-US"/>
        </w:rPr>
        <w:t>Staging</w:t>
      </w:r>
      <w:proofErr w:type="spellEnd"/>
      <w:r w:rsidRPr="00CB252F">
        <w:rPr>
          <w:rFonts w:asciiTheme="minorHAnsi" w:eastAsiaTheme="minorHAnsi" w:hAnsiTheme="minorHAnsi" w:cstheme="minorHAnsi"/>
          <w:lang w:val="it-IT" w:eastAsia="en-US"/>
        </w:rPr>
        <w:t>, cioè esecuzione temporanea di test e ambienti di Produzione finali</w:t>
      </w:r>
      <w:r w:rsidR="009C4924">
        <w:rPr>
          <w:rFonts w:asciiTheme="minorHAnsi" w:eastAsiaTheme="minorHAnsi" w:hAnsiTheme="minorHAnsi" w:cstheme="minorHAnsi"/>
          <w:lang w:val="it-IT" w:eastAsia="en-US"/>
        </w:rPr>
        <w:t>.</w:t>
      </w:r>
    </w:p>
    <w:p w14:paraId="1409F20F" w14:textId="77777777" w:rsidR="00CB252F" w:rsidRPr="00CB252F" w:rsidRDefault="00CB252F" w:rsidP="00CB252F">
      <w:pPr>
        <w:pStyle w:val="Paragrafoelenco"/>
        <w:spacing w:after="0" w:line="240" w:lineRule="auto"/>
        <w:ind w:left="357"/>
        <w:contextualSpacing w:val="0"/>
        <w:jc w:val="both"/>
        <w:rPr>
          <w:rFonts w:cstheme="minorHAnsi"/>
          <w:sz w:val="18"/>
          <w:szCs w:val="18"/>
        </w:rPr>
      </w:pPr>
    </w:p>
    <w:p w14:paraId="62FFC6F8" w14:textId="7141CAE9" w:rsidR="000032C8" w:rsidRDefault="000032C8" w:rsidP="00317F8C">
      <w:pPr>
        <w:pStyle w:val="Paragrafoelenco"/>
        <w:numPr>
          <w:ilvl w:val="0"/>
          <w:numId w:val="16"/>
        </w:numPr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Dare una definizione di UML e spiegare perché si utilizza.</w:t>
      </w:r>
    </w:p>
    <w:p w14:paraId="041247FB" w14:textId="026D6BCB" w:rsidR="009C4924" w:rsidRPr="009C4924" w:rsidRDefault="009C4924" w:rsidP="009C4924">
      <w:pPr>
        <w:pStyle w:val="Paragrafoelenco"/>
        <w:ind w:left="36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L’UML è l’acronimo di </w:t>
      </w:r>
      <w:proofErr w:type="spellStart"/>
      <w:r w:rsidRPr="009C4924">
        <w:rPr>
          <w:rFonts w:cstheme="minorHAnsi"/>
          <w:sz w:val="18"/>
          <w:szCs w:val="18"/>
        </w:rPr>
        <w:t>Unified</w:t>
      </w:r>
      <w:proofErr w:type="spellEnd"/>
      <w:r w:rsidRPr="009C4924">
        <w:rPr>
          <w:rFonts w:cstheme="minorHAnsi"/>
          <w:sz w:val="18"/>
          <w:szCs w:val="18"/>
        </w:rPr>
        <w:t xml:space="preserve"> </w:t>
      </w:r>
      <w:proofErr w:type="spellStart"/>
      <w:r w:rsidRPr="009C4924">
        <w:rPr>
          <w:rFonts w:cstheme="minorHAnsi"/>
          <w:sz w:val="18"/>
          <w:szCs w:val="18"/>
        </w:rPr>
        <w:t>Modeling</w:t>
      </w:r>
      <w:proofErr w:type="spellEnd"/>
      <w:r w:rsidRPr="009C4924">
        <w:rPr>
          <w:rFonts w:cstheme="minorHAnsi"/>
          <w:sz w:val="18"/>
          <w:szCs w:val="18"/>
        </w:rPr>
        <w:t xml:space="preserve"> Language, uno linguaggio di modellazione</w:t>
      </w:r>
      <w:r>
        <w:rPr>
          <w:rFonts w:cstheme="minorHAnsi"/>
          <w:sz w:val="18"/>
          <w:szCs w:val="18"/>
        </w:rPr>
        <w:t xml:space="preserve"> </w:t>
      </w:r>
      <w:r w:rsidRPr="009C4924">
        <w:rPr>
          <w:rFonts w:cstheme="minorHAnsi"/>
          <w:sz w:val="18"/>
          <w:szCs w:val="18"/>
        </w:rPr>
        <w:t>standard accettato universalmente per l’analisi e design di sistemi complessi</w:t>
      </w:r>
      <w:r>
        <w:rPr>
          <w:rFonts w:cstheme="minorHAnsi"/>
          <w:sz w:val="18"/>
          <w:szCs w:val="18"/>
        </w:rPr>
        <w:t xml:space="preserve">. È un linguaggio </w:t>
      </w:r>
      <w:r w:rsidRPr="009C4924">
        <w:rPr>
          <w:rFonts w:cstheme="minorHAnsi"/>
          <w:sz w:val="18"/>
          <w:szCs w:val="18"/>
        </w:rPr>
        <w:t xml:space="preserve">semi formale e grafico </w:t>
      </w:r>
      <w:r>
        <w:rPr>
          <w:rFonts w:cstheme="minorHAnsi"/>
          <w:sz w:val="18"/>
          <w:szCs w:val="18"/>
        </w:rPr>
        <w:t xml:space="preserve">cioè </w:t>
      </w:r>
      <w:r w:rsidRPr="009C4924">
        <w:rPr>
          <w:rFonts w:cstheme="minorHAnsi"/>
          <w:sz w:val="18"/>
          <w:szCs w:val="18"/>
        </w:rPr>
        <w:t xml:space="preserve">basato su diagrammi per specificare, visualizzare, realizzare, modificare, documentare </w:t>
      </w:r>
      <w:r>
        <w:rPr>
          <w:rFonts w:cstheme="minorHAnsi"/>
          <w:sz w:val="18"/>
          <w:szCs w:val="18"/>
        </w:rPr>
        <w:t xml:space="preserve">le caratteristiche </w:t>
      </w:r>
      <w:r w:rsidRPr="009C4924">
        <w:rPr>
          <w:rFonts w:cstheme="minorHAnsi"/>
          <w:sz w:val="18"/>
          <w:szCs w:val="18"/>
        </w:rPr>
        <w:t>un sistema complesso</w:t>
      </w:r>
      <w:r>
        <w:rPr>
          <w:rFonts w:cstheme="minorHAnsi"/>
          <w:sz w:val="18"/>
          <w:szCs w:val="18"/>
        </w:rPr>
        <w:t>, durante il suo sviluppo da diversi punti di vista.</w:t>
      </w:r>
    </w:p>
    <w:p w14:paraId="12CF446B" w14:textId="5C8F7E1D" w:rsidR="009C4924" w:rsidRPr="009C4924" w:rsidRDefault="009C4924" w:rsidP="009C4924">
      <w:pPr>
        <w:pStyle w:val="Paragrafoelenco"/>
        <w:ind w:left="36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Viene utilizzato l’</w:t>
      </w:r>
      <w:r w:rsidRPr="009C4924">
        <w:rPr>
          <w:rFonts w:cstheme="minorHAnsi"/>
          <w:sz w:val="18"/>
          <w:szCs w:val="18"/>
        </w:rPr>
        <w:t xml:space="preserve">UML </w:t>
      </w:r>
      <w:r>
        <w:rPr>
          <w:rFonts w:cstheme="minorHAnsi"/>
          <w:sz w:val="18"/>
          <w:szCs w:val="18"/>
        </w:rPr>
        <w:t xml:space="preserve">perché appunto </w:t>
      </w:r>
      <w:r w:rsidRPr="009C4924">
        <w:rPr>
          <w:rFonts w:cstheme="minorHAnsi"/>
          <w:sz w:val="18"/>
          <w:szCs w:val="18"/>
        </w:rPr>
        <w:t xml:space="preserve">offre un approccio standardizzato per lo scambio di informazioni tra </w:t>
      </w:r>
      <w:proofErr w:type="gramStart"/>
      <w:r>
        <w:rPr>
          <w:rFonts w:cstheme="minorHAnsi"/>
          <w:sz w:val="18"/>
          <w:szCs w:val="18"/>
        </w:rPr>
        <w:t>i team</w:t>
      </w:r>
      <w:proofErr w:type="gramEnd"/>
      <w:r>
        <w:rPr>
          <w:rFonts w:cstheme="minorHAnsi"/>
          <w:sz w:val="18"/>
          <w:szCs w:val="18"/>
        </w:rPr>
        <w:t xml:space="preserve"> di sviluppo software</w:t>
      </w:r>
      <w:r w:rsidRPr="009C4924">
        <w:rPr>
          <w:rFonts w:cstheme="minorHAnsi"/>
          <w:sz w:val="18"/>
          <w:szCs w:val="18"/>
        </w:rPr>
        <w:t xml:space="preserve"> con different</w:t>
      </w:r>
      <w:r>
        <w:rPr>
          <w:rFonts w:cstheme="minorHAnsi"/>
          <w:sz w:val="18"/>
          <w:szCs w:val="18"/>
        </w:rPr>
        <w:t xml:space="preserve">e </w:t>
      </w:r>
      <w:r w:rsidRPr="009C4924">
        <w:rPr>
          <w:rFonts w:cstheme="minorHAnsi"/>
          <w:sz w:val="18"/>
          <w:szCs w:val="18"/>
        </w:rPr>
        <w:t>livello tecnico</w:t>
      </w:r>
      <w:r>
        <w:rPr>
          <w:rFonts w:cstheme="minorHAnsi"/>
          <w:sz w:val="18"/>
          <w:szCs w:val="18"/>
        </w:rPr>
        <w:t>, agevoland</w:t>
      </w:r>
      <w:r w:rsidRPr="009C4924">
        <w:rPr>
          <w:rFonts w:cstheme="minorHAnsi"/>
          <w:sz w:val="18"/>
          <w:szCs w:val="18"/>
        </w:rPr>
        <w:t xml:space="preserve">o </w:t>
      </w:r>
      <w:r>
        <w:rPr>
          <w:rFonts w:cstheme="minorHAnsi"/>
          <w:sz w:val="18"/>
          <w:szCs w:val="18"/>
        </w:rPr>
        <w:t xml:space="preserve">la comunicazione. </w:t>
      </w:r>
      <w:r w:rsidRPr="009C4924">
        <w:rPr>
          <w:rFonts w:cstheme="minorHAnsi"/>
          <w:sz w:val="18"/>
          <w:szCs w:val="18"/>
        </w:rPr>
        <w:t xml:space="preserve">Inoltre, </w:t>
      </w:r>
      <w:r>
        <w:rPr>
          <w:rFonts w:cstheme="minorHAnsi"/>
          <w:sz w:val="18"/>
          <w:szCs w:val="18"/>
        </w:rPr>
        <w:t>i</w:t>
      </w:r>
      <w:r w:rsidRPr="009C4924">
        <w:rPr>
          <w:rFonts w:cstheme="minorHAnsi"/>
          <w:sz w:val="18"/>
          <w:szCs w:val="18"/>
        </w:rPr>
        <w:t xml:space="preserve"> diagrammi </w:t>
      </w:r>
      <w:r>
        <w:rPr>
          <w:rFonts w:cstheme="minorHAnsi"/>
          <w:sz w:val="18"/>
          <w:szCs w:val="18"/>
        </w:rPr>
        <w:t xml:space="preserve">UML </w:t>
      </w:r>
      <w:r w:rsidRPr="009C4924">
        <w:rPr>
          <w:rFonts w:cstheme="minorHAnsi"/>
          <w:sz w:val="18"/>
          <w:szCs w:val="18"/>
        </w:rPr>
        <w:t>sono più facili da consultare rispetto al</w:t>
      </w:r>
      <w:r>
        <w:rPr>
          <w:rFonts w:cstheme="minorHAnsi"/>
          <w:sz w:val="18"/>
          <w:szCs w:val="18"/>
        </w:rPr>
        <w:t>l’analisi dell’intero</w:t>
      </w:r>
      <w:r w:rsidRPr="009C4924">
        <w:rPr>
          <w:rFonts w:cstheme="minorHAnsi"/>
          <w:sz w:val="18"/>
          <w:szCs w:val="18"/>
        </w:rPr>
        <w:t xml:space="preserve"> codice </w:t>
      </w:r>
      <w:r>
        <w:rPr>
          <w:rFonts w:cstheme="minorHAnsi"/>
          <w:sz w:val="18"/>
          <w:szCs w:val="18"/>
        </w:rPr>
        <w:t>sorgente.</w:t>
      </w:r>
    </w:p>
    <w:p w14:paraId="1E35C73C" w14:textId="77777777" w:rsidR="009C4924" w:rsidRPr="009C4924" w:rsidRDefault="009C4924" w:rsidP="009C4924">
      <w:pPr>
        <w:pStyle w:val="Paragrafoelenco"/>
        <w:ind w:left="360"/>
        <w:jc w:val="both"/>
        <w:rPr>
          <w:rFonts w:cstheme="minorHAnsi"/>
          <w:sz w:val="18"/>
          <w:szCs w:val="18"/>
        </w:rPr>
      </w:pPr>
    </w:p>
    <w:p w14:paraId="1DF26394" w14:textId="398615E2" w:rsidR="009F2BD0" w:rsidRPr="009F2BD0" w:rsidRDefault="000032C8" w:rsidP="009F2BD0">
      <w:pPr>
        <w:pStyle w:val="Paragrafoelenco"/>
        <w:numPr>
          <w:ilvl w:val="0"/>
          <w:numId w:val="16"/>
        </w:numPr>
        <w:spacing w:after="0" w:line="240" w:lineRule="auto"/>
        <w:ind w:left="357"/>
        <w:contextualSpacing w:val="0"/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Descrivere la differenza tra class </w:t>
      </w:r>
      <w:proofErr w:type="spellStart"/>
      <w:r>
        <w:rPr>
          <w:rFonts w:cstheme="minorHAnsi"/>
          <w:i/>
          <w:iCs/>
          <w:sz w:val="16"/>
          <w:szCs w:val="16"/>
        </w:rPr>
        <w:t>diagram</w:t>
      </w:r>
      <w:proofErr w:type="spellEnd"/>
      <w:r>
        <w:rPr>
          <w:rFonts w:cstheme="minorHAnsi"/>
          <w:i/>
          <w:iCs/>
          <w:sz w:val="16"/>
          <w:szCs w:val="16"/>
        </w:rPr>
        <w:t xml:space="preserve"> e </w:t>
      </w:r>
      <w:proofErr w:type="spellStart"/>
      <w:r>
        <w:rPr>
          <w:rFonts w:cstheme="minorHAnsi"/>
          <w:i/>
          <w:iCs/>
          <w:sz w:val="16"/>
          <w:szCs w:val="16"/>
        </w:rPr>
        <w:t>object</w:t>
      </w:r>
      <w:proofErr w:type="spellEnd"/>
      <w:r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>
        <w:rPr>
          <w:rFonts w:cstheme="minorHAnsi"/>
          <w:i/>
          <w:iCs/>
          <w:sz w:val="16"/>
          <w:szCs w:val="16"/>
        </w:rPr>
        <w:t>diagram</w:t>
      </w:r>
      <w:proofErr w:type="spellEnd"/>
      <w:r w:rsidR="00E813FC">
        <w:rPr>
          <w:rFonts w:cstheme="minorHAnsi"/>
          <w:i/>
          <w:iCs/>
          <w:sz w:val="16"/>
          <w:szCs w:val="16"/>
        </w:rPr>
        <w:t xml:space="preserve"> descrivendo gli elementi di cui possono essere composti</w:t>
      </w:r>
      <w:r>
        <w:rPr>
          <w:rFonts w:cstheme="minorHAnsi"/>
          <w:i/>
          <w:iCs/>
          <w:sz w:val="16"/>
          <w:szCs w:val="16"/>
        </w:rPr>
        <w:t>. Fornire un esempio</w:t>
      </w:r>
      <w:r w:rsidR="00E813FC">
        <w:rPr>
          <w:rFonts w:cstheme="minorHAnsi"/>
          <w:i/>
          <w:iCs/>
          <w:sz w:val="16"/>
          <w:szCs w:val="16"/>
        </w:rPr>
        <w:t>.</w:t>
      </w:r>
    </w:p>
    <w:p w14:paraId="4F1CCA75" w14:textId="2A52C03A" w:rsidR="009F2BD0" w:rsidRPr="009F2BD0" w:rsidRDefault="00D3472F" w:rsidP="009F2BD0">
      <w:pPr>
        <w:spacing w:line="240" w:lineRule="auto"/>
        <w:ind w:left="357"/>
        <w:jc w:val="both"/>
        <w:rPr>
          <w:rFonts w:asciiTheme="minorHAnsi" w:eastAsiaTheme="minorHAnsi" w:hAnsiTheme="minorHAnsi" w:cstheme="minorHAnsi"/>
          <w:lang w:val="it-IT" w:eastAsia="en-US"/>
        </w:rPr>
      </w:pPr>
      <w:r>
        <w:rPr>
          <w:rFonts w:asciiTheme="minorHAnsi" w:eastAsiaTheme="minorHAnsi" w:hAnsiTheme="minorHAnsi" w:cstheme="minorHAnsi"/>
          <w:lang w:val="it-IT" w:eastAsia="en-US"/>
        </w:rPr>
        <w:t xml:space="preserve">Il Class </w:t>
      </w:r>
      <w:proofErr w:type="spellStart"/>
      <w:r>
        <w:rPr>
          <w:rFonts w:asciiTheme="minorHAnsi" w:eastAsiaTheme="minorHAnsi" w:hAnsiTheme="minorHAnsi" w:cstheme="minorHAnsi"/>
          <w:lang w:val="it-IT" w:eastAsia="en-US"/>
        </w:rPr>
        <w:t>Diagram</w:t>
      </w:r>
      <w:proofErr w:type="spellEnd"/>
      <w:r w:rsidR="009F2BD0" w:rsidRPr="009F2BD0">
        <w:rPr>
          <w:rFonts w:asciiTheme="minorHAnsi" w:eastAsiaTheme="minorHAnsi" w:hAnsiTheme="minorHAnsi" w:cstheme="minorHAnsi"/>
          <w:lang w:val="it-IT" w:eastAsia="en-US"/>
        </w:rPr>
        <w:t xml:space="preserve"> è un diagramma di classificatori di elementi connessi tra loro sulla base di relazioni statiche. Questo diagramma contiene oltre alle classi anche le interfacce, astrazioni, associazioni tra elementi. </w:t>
      </w:r>
      <w:r w:rsidR="00896B24">
        <w:rPr>
          <w:rFonts w:asciiTheme="minorHAnsi" w:eastAsiaTheme="minorHAnsi" w:hAnsiTheme="minorHAnsi" w:cstheme="minorHAnsi"/>
          <w:lang w:val="it-IT" w:eastAsia="en-US"/>
        </w:rPr>
        <w:t xml:space="preserve">Mentre, l’Object </w:t>
      </w:r>
      <w:proofErr w:type="spellStart"/>
      <w:r w:rsidR="00896B24">
        <w:rPr>
          <w:rFonts w:asciiTheme="minorHAnsi" w:eastAsiaTheme="minorHAnsi" w:hAnsiTheme="minorHAnsi" w:cstheme="minorHAnsi"/>
          <w:lang w:val="it-IT" w:eastAsia="en-US"/>
        </w:rPr>
        <w:t>D</w:t>
      </w:r>
      <w:r w:rsidR="009F2BD0" w:rsidRPr="009F2BD0">
        <w:rPr>
          <w:rFonts w:asciiTheme="minorHAnsi" w:eastAsiaTheme="minorHAnsi" w:hAnsiTheme="minorHAnsi" w:cstheme="minorHAnsi"/>
          <w:lang w:val="it-IT" w:eastAsia="en-US"/>
        </w:rPr>
        <w:t>iagram</w:t>
      </w:r>
      <w:proofErr w:type="spellEnd"/>
      <w:r w:rsidR="009F2BD0" w:rsidRPr="009F2BD0">
        <w:rPr>
          <w:rFonts w:asciiTheme="minorHAnsi" w:eastAsiaTheme="minorHAnsi" w:hAnsiTheme="minorHAnsi" w:cstheme="minorHAnsi"/>
          <w:lang w:val="it-IT" w:eastAsia="en-US"/>
        </w:rPr>
        <w:t xml:space="preserve"> è un grafo che include oggetti e valori di stato</w:t>
      </w:r>
      <w:r w:rsidR="00896B24">
        <w:rPr>
          <w:rFonts w:asciiTheme="minorHAnsi" w:eastAsiaTheme="minorHAnsi" w:hAnsiTheme="minorHAnsi" w:cstheme="minorHAnsi"/>
          <w:lang w:val="it-IT" w:eastAsia="en-US"/>
        </w:rPr>
        <w:t>, dunque oggetti concreti</w:t>
      </w:r>
      <w:r w:rsidR="009F2BD0" w:rsidRPr="009F2BD0">
        <w:rPr>
          <w:rFonts w:asciiTheme="minorHAnsi" w:eastAsiaTheme="minorHAnsi" w:hAnsiTheme="minorHAnsi" w:cstheme="minorHAnsi"/>
          <w:lang w:val="it-IT" w:eastAsia="en-US"/>
        </w:rPr>
        <w:t xml:space="preserve">. Un diagramma di oggetti statici rappresenta le </w:t>
      </w:r>
      <w:r w:rsidR="00896B24">
        <w:rPr>
          <w:rFonts w:asciiTheme="minorHAnsi" w:eastAsiaTheme="minorHAnsi" w:hAnsiTheme="minorHAnsi" w:cstheme="minorHAnsi"/>
          <w:lang w:val="it-IT" w:eastAsia="en-US"/>
        </w:rPr>
        <w:t>istanze effettive di classi</w:t>
      </w:r>
      <w:r w:rsidR="009F2BD0" w:rsidRPr="009F2BD0">
        <w:rPr>
          <w:rFonts w:asciiTheme="minorHAnsi" w:eastAsiaTheme="minorHAnsi" w:hAnsiTheme="minorHAnsi" w:cstheme="minorHAnsi"/>
          <w:lang w:val="it-IT" w:eastAsia="en-US"/>
        </w:rPr>
        <w:t xml:space="preserve"> descritte nel class </w:t>
      </w:r>
      <w:proofErr w:type="spellStart"/>
      <w:r w:rsidR="009F2BD0" w:rsidRPr="009F2BD0">
        <w:rPr>
          <w:rFonts w:asciiTheme="minorHAnsi" w:eastAsiaTheme="minorHAnsi" w:hAnsiTheme="minorHAnsi" w:cstheme="minorHAnsi"/>
          <w:lang w:val="it-IT" w:eastAsia="en-US"/>
        </w:rPr>
        <w:t>diagram</w:t>
      </w:r>
      <w:proofErr w:type="spellEnd"/>
      <w:r w:rsidR="009F2BD0" w:rsidRPr="009F2BD0">
        <w:rPr>
          <w:rFonts w:asciiTheme="minorHAnsi" w:eastAsiaTheme="minorHAnsi" w:hAnsiTheme="minorHAnsi" w:cstheme="minorHAnsi"/>
          <w:lang w:val="it-IT" w:eastAsia="en-US"/>
        </w:rPr>
        <w:t xml:space="preserve"> nel contesto di un preciso momento della sua esecuzione.</w:t>
      </w:r>
    </w:p>
    <w:p w14:paraId="786FB8DF" w14:textId="77777777" w:rsidR="009F2BD0" w:rsidRPr="009F2BD0" w:rsidRDefault="009F2BD0" w:rsidP="009F2BD0">
      <w:pPr>
        <w:pStyle w:val="Paragrafoelenco"/>
        <w:ind w:left="360"/>
        <w:jc w:val="both"/>
        <w:rPr>
          <w:rFonts w:cstheme="minorHAnsi"/>
          <w:sz w:val="18"/>
          <w:szCs w:val="18"/>
        </w:rPr>
      </w:pPr>
    </w:p>
    <w:p w14:paraId="01E8A6F3" w14:textId="77777777" w:rsidR="00AB2085" w:rsidRDefault="009D79CC" w:rsidP="00317F8C">
      <w:pPr>
        <w:pStyle w:val="Paragrafoelenco"/>
        <w:numPr>
          <w:ilvl w:val="0"/>
          <w:numId w:val="16"/>
        </w:numPr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Fornire un esempio di use case </w:t>
      </w:r>
      <w:proofErr w:type="spellStart"/>
      <w:r>
        <w:rPr>
          <w:rFonts w:cstheme="minorHAnsi"/>
          <w:i/>
          <w:iCs/>
          <w:sz w:val="16"/>
          <w:szCs w:val="16"/>
        </w:rPr>
        <w:t>diagram</w:t>
      </w:r>
      <w:proofErr w:type="spellEnd"/>
      <w:r w:rsidR="00AB2085">
        <w:rPr>
          <w:rFonts w:cstheme="minorHAnsi"/>
          <w:i/>
          <w:iCs/>
          <w:sz w:val="16"/>
          <w:szCs w:val="16"/>
        </w:rPr>
        <w:t>.</w:t>
      </w:r>
      <w:r>
        <w:rPr>
          <w:rFonts w:cstheme="minorHAnsi"/>
          <w:i/>
          <w:iCs/>
          <w:sz w:val="16"/>
          <w:szCs w:val="16"/>
        </w:rPr>
        <w:t xml:space="preserve"> Quali elementi sono in gioco e </w:t>
      </w:r>
      <w:r w:rsidR="00AB2085">
        <w:rPr>
          <w:rFonts w:cstheme="minorHAnsi"/>
          <w:i/>
          <w:iCs/>
          <w:sz w:val="16"/>
          <w:szCs w:val="16"/>
        </w:rPr>
        <w:t>qual è l’obiettivo del diagramma?</w:t>
      </w:r>
    </w:p>
    <w:p w14:paraId="7A1F31C7" w14:textId="57DAA02E" w:rsidR="009537F8" w:rsidRPr="001E6010" w:rsidRDefault="00AB2085" w:rsidP="00317F8C">
      <w:pPr>
        <w:pStyle w:val="Paragrafoelenco"/>
        <w:ind w:left="360"/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(Non usare gli esempi presentati in classe)</w:t>
      </w:r>
      <w:r w:rsidR="009537F8" w:rsidRPr="001E6010">
        <w:rPr>
          <w:rFonts w:cstheme="minorHAnsi"/>
          <w:i/>
          <w:iCs/>
          <w:sz w:val="16"/>
          <w:szCs w:val="16"/>
        </w:rPr>
        <w:tab/>
      </w:r>
      <w:r w:rsidR="009537F8" w:rsidRPr="001E6010">
        <w:rPr>
          <w:rFonts w:cstheme="minorHAnsi"/>
          <w:i/>
          <w:iCs/>
          <w:sz w:val="16"/>
          <w:szCs w:val="16"/>
        </w:rPr>
        <w:tab/>
      </w:r>
      <w:r w:rsidR="009537F8" w:rsidRPr="001E6010">
        <w:rPr>
          <w:rFonts w:cstheme="minorHAnsi"/>
          <w:i/>
          <w:iCs/>
          <w:sz w:val="16"/>
          <w:szCs w:val="16"/>
        </w:rPr>
        <w:tab/>
      </w:r>
    </w:p>
    <w:p w14:paraId="19C59DC6" w14:textId="090367A0" w:rsidR="009537F8" w:rsidRDefault="00896B24" w:rsidP="00317F8C">
      <w:pPr>
        <w:pStyle w:val="Paragrafoelenco"/>
        <w:ind w:left="36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Lo </w:t>
      </w:r>
      <w:r w:rsidRPr="00896B24">
        <w:rPr>
          <w:rFonts w:cstheme="minorHAnsi"/>
          <w:sz w:val="18"/>
          <w:szCs w:val="18"/>
        </w:rPr>
        <w:t xml:space="preserve">Use Case </w:t>
      </w:r>
      <w:proofErr w:type="spellStart"/>
      <w:r w:rsidRPr="00896B24">
        <w:rPr>
          <w:rFonts w:cstheme="minorHAnsi"/>
          <w:sz w:val="18"/>
          <w:szCs w:val="18"/>
        </w:rPr>
        <w:t>Diagram</w:t>
      </w:r>
      <w:proofErr w:type="spellEnd"/>
      <w:r w:rsidRPr="00896B24">
        <w:rPr>
          <w:rFonts w:cstheme="minorHAnsi"/>
          <w:sz w:val="18"/>
          <w:szCs w:val="18"/>
        </w:rPr>
        <w:t xml:space="preserve"> </w:t>
      </w:r>
      <w:r w:rsidR="0002406A">
        <w:rPr>
          <w:rFonts w:cstheme="minorHAnsi"/>
          <w:sz w:val="18"/>
          <w:szCs w:val="18"/>
        </w:rPr>
        <w:t xml:space="preserve">ha l’obiettivo di fornire una </w:t>
      </w:r>
      <w:r w:rsidRPr="00896B24">
        <w:rPr>
          <w:rFonts w:cstheme="minorHAnsi"/>
          <w:sz w:val="18"/>
          <w:szCs w:val="18"/>
        </w:rPr>
        <w:t xml:space="preserve">rappresentazione grafica </w:t>
      </w:r>
      <w:r>
        <w:rPr>
          <w:rFonts w:cstheme="minorHAnsi"/>
          <w:sz w:val="18"/>
          <w:szCs w:val="18"/>
        </w:rPr>
        <w:t>che mette</w:t>
      </w:r>
      <w:r w:rsidRPr="00896B24">
        <w:rPr>
          <w:rFonts w:cstheme="minorHAnsi"/>
          <w:sz w:val="18"/>
          <w:szCs w:val="18"/>
        </w:rPr>
        <w:t xml:space="preserve"> in evidenza le funzionalità che il sistema dovrà avere ad alto livello</w:t>
      </w:r>
      <w:r w:rsidR="00222AB4">
        <w:rPr>
          <w:rFonts w:cstheme="minorHAnsi"/>
          <w:sz w:val="18"/>
          <w:szCs w:val="18"/>
        </w:rPr>
        <w:t xml:space="preserve">, dunque i </w:t>
      </w:r>
      <w:r w:rsidRPr="00896B24">
        <w:rPr>
          <w:rFonts w:cstheme="minorHAnsi"/>
          <w:sz w:val="18"/>
          <w:szCs w:val="18"/>
        </w:rPr>
        <w:t>requisiti funzionali e gli attori che interagiscono con il sistema.</w:t>
      </w:r>
      <w:r w:rsidR="00222AB4">
        <w:rPr>
          <w:rFonts w:cstheme="minorHAnsi"/>
          <w:sz w:val="18"/>
          <w:szCs w:val="18"/>
        </w:rPr>
        <w:t xml:space="preserve"> Quindi, r</w:t>
      </w:r>
      <w:r w:rsidRPr="00896B24">
        <w:rPr>
          <w:rFonts w:cstheme="minorHAnsi"/>
          <w:sz w:val="18"/>
          <w:szCs w:val="18"/>
        </w:rPr>
        <w:t>appresenta</w:t>
      </w:r>
      <w:r w:rsidR="00222AB4">
        <w:rPr>
          <w:rFonts w:cstheme="minorHAnsi"/>
          <w:sz w:val="18"/>
          <w:szCs w:val="18"/>
        </w:rPr>
        <w:t xml:space="preserve"> </w:t>
      </w:r>
      <w:r w:rsidRPr="00896B24">
        <w:rPr>
          <w:rFonts w:cstheme="minorHAnsi"/>
          <w:sz w:val="18"/>
          <w:szCs w:val="18"/>
        </w:rPr>
        <w:t>uno scenario</w:t>
      </w:r>
      <w:r w:rsidR="00222AB4">
        <w:rPr>
          <w:rFonts w:cstheme="minorHAnsi"/>
          <w:sz w:val="18"/>
          <w:szCs w:val="18"/>
        </w:rPr>
        <w:t>, cioè un</w:t>
      </w:r>
      <w:r w:rsidRPr="00896B24">
        <w:rPr>
          <w:rFonts w:cstheme="minorHAnsi"/>
          <w:sz w:val="18"/>
          <w:szCs w:val="18"/>
        </w:rPr>
        <w:t xml:space="preserve">a sequenza di eventi </w:t>
      </w:r>
      <w:r w:rsidR="00222AB4">
        <w:rPr>
          <w:rFonts w:cstheme="minorHAnsi"/>
          <w:sz w:val="18"/>
          <w:szCs w:val="18"/>
        </w:rPr>
        <w:t xml:space="preserve">che </w:t>
      </w:r>
      <w:r w:rsidRPr="00896B24">
        <w:rPr>
          <w:rFonts w:cstheme="minorHAnsi"/>
          <w:sz w:val="18"/>
          <w:szCs w:val="18"/>
        </w:rPr>
        <w:t>viene iniziata da una persona o da un altro sistema</w:t>
      </w:r>
      <w:r w:rsidR="00222AB4">
        <w:rPr>
          <w:rFonts w:cstheme="minorHAnsi"/>
          <w:sz w:val="18"/>
          <w:szCs w:val="18"/>
        </w:rPr>
        <w:t>, definiti attori.</w:t>
      </w:r>
      <w:r w:rsidR="0002406A">
        <w:rPr>
          <w:rFonts w:cstheme="minorHAnsi"/>
          <w:sz w:val="18"/>
          <w:szCs w:val="18"/>
        </w:rPr>
        <w:t xml:space="preserve"> Quindi gli elementi in gioco sono gli attori che iniziano o subiscono l’azione, </w:t>
      </w:r>
      <w:proofErr w:type="gramStart"/>
      <w:r w:rsidR="0002406A">
        <w:rPr>
          <w:rFonts w:cstheme="minorHAnsi"/>
          <w:sz w:val="18"/>
          <w:szCs w:val="18"/>
        </w:rPr>
        <w:t>gli use</w:t>
      </w:r>
      <w:proofErr w:type="gramEnd"/>
      <w:r w:rsidR="0002406A">
        <w:rPr>
          <w:rFonts w:cstheme="minorHAnsi"/>
          <w:sz w:val="18"/>
          <w:szCs w:val="18"/>
        </w:rPr>
        <w:t xml:space="preserve"> case che rappresentano i requisiti funzionali e le associazioni tra di essi.</w:t>
      </w:r>
    </w:p>
    <w:p w14:paraId="252F0BF8" w14:textId="7D50F3E2" w:rsidR="00BA23FD" w:rsidRDefault="00BA23FD" w:rsidP="00317F8C">
      <w:pPr>
        <w:pStyle w:val="Paragrafoelenco"/>
        <w:ind w:left="36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Nell’esempio </w:t>
      </w:r>
      <w:proofErr w:type="gramStart"/>
      <w:r>
        <w:rPr>
          <w:rFonts w:cstheme="minorHAnsi"/>
          <w:sz w:val="18"/>
          <w:szCs w:val="18"/>
        </w:rPr>
        <w:t>gli use</w:t>
      </w:r>
      <w:proofErr w:type="gramEnd"/>
      <w:r>
        <w:rPr>
          <w:rFonts w:cstheme="minorHAnsi"/>
          <w:sz w:val="18"/>
          <w:szCs w:val="18"/>
        </w:rPr>
        <w:t xml:space="preserve"> case, dunque le funzionalità del prodotto sono vendere pacchetto che può essere esteso dallo scenario fare confezione regalo; poi vi è registrare scontrino e chiudere cassa. Mentre l’attore è il commesso che avvia queste azioni.</w:t>
      </w:r>
    </w:p>
    <w:p w14:paraId="44AA74F8" w14:textId="7FB7BF90" w:rsidR="00BA23FD" w:rsidRDefault="00BA23FD" w:rsidP="00317F8C">
      <w:pPr>
        <w:pStyle w:val="Paragrafoelenco"/>
        <w:ind w:left="360"/>
        <w:jc w:val="both"/>
        <w:rPr>
          <w:rFonts w:cstheme="minorHAns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E2FD0A9" wp14:editId="7B3C9473">
            <wp:extent cx="3795822" cy="20288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207" cy="20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E1F0" w14:textId="77777777" w:rsidR="005F0005" w:rsidRDefault="005F0005" w:rsidP="00317F8C">
      <w:pPr>
        <w:pStyle w:val="Paragrafoelenco"/>
        <w:ind w:left="360"/>
        <w:jc w:val="both"/>
        <w:rPr>
          <w:rFonts w:cstheme="minorHAnsi"/>
          <w:sz w:val="18"/>
          <w:szCs w:val="18"/>
        </w:rPr>
      </w:pPr>
    </w:p>
    <w:p w14:paraId="34F17B8D" w14:textId="4938CBD2" w:rsidR="00331C39" w:rsidRDefault="00CC050D" w:rsidP="00317F8C">
      <w:pPr>
        <w:jc w:val="both"/>
        <w:rPr>
          <w:rFonts w:cstheme="minorHAnsi"/>
          <w:i/>
          <w:iCs/>
          <w:sz w:val="16"/>
          <w:szCs w:val="16"/>
          <w:lang w:val="it-IT"/>
        </w:rPr>
      </w:pPr>
      <w:r w:rsidRPr="00CC1942">
        <w:rPr>
          <w:rFonts w:cstheme="minorHAnsi"/>
          <w:i/>
          <w:iCs/>
          <w:sz w:val="16"/>
          <w:szCs w:val="16"/>
          <w:lang w:val="it-IT"/>
        </w:rPr>
        <w:t>Esercitazione</w:t>
      </w:r>
      <w:r w:rsidR="00F60AF1" w:rsidRPr="00CC1942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3EA5CAB9" w14:textId="6AF9BE36" w:rsidR="008D7390" w:rsidRDefault="008D7390" w:rsidP="00317F8C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384656A2" w14:textId="713E11E6" w:rsidR="00AB2085" w:rsidRDefault="00AB2085" w:rsidP="00317F8C">
      <w:pPr>
        <w:jc w:val="both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UML</w:t>
      </w:r>
    </w:p>
    <w:p w14:paraId="79C9F0BD" w14:textId="47AE7D2F" w:rsidR="0033395D" w:rsidRDefault="0033395D" w:rsidP="00317F8C">
      <w:pPr>
        <w:jc w:val="both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Data un’applicazione che recuperi da un database i dati relativi alla gestione di una scuola, fare un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object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diagram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, un class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diagram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e </w:t>
      </w:r>
      <w:proofErr w:type="gramStart"/>
      <w:r>
        <w:rPr>
          <w:rFonts w:cstheme="minorHAnsi"/>
          <w:i/>
          <w:iCs/>
          <w:sz w:val="16"/>
          <w:szCs w:val="16"/>
          <w:lang w:val="it-IT"/>
        </w:rPr>
        <w:t>un use</w:t>
      </w:r>
      <w:proofErr w:type="gramEnd"/>
      <w:r>
        <w:rPr>
          <w:rFonts w:cstheme="minorHAnsi"/>
          <w:i/>
          <w:iCs/>
          <w:sz w:val="16"/>
          <w:szCs w:val="16"/>
          <w:lang w:val="it-IT"/>
        </w:rPr>
        <w:t xml:space="preserve"> case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diagram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tenendo conto che:</w:t>
      </w:r>
    </w:p>
    <w:p w14:paraId="0C055110" w14:textId="4721A131" w:rsidR="0033395D" w:rsidRDefault="0033395D" w:rsidP="00317F8C">
      <w:pPr>
        <w:jc w:val="both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Ogni classe presente nella scuola è composta da studenti. Un insegnante può impartire lezioni di più materie ed essere assegnato a più classi. </w:t>
      </w:r>
    </w:p>
    <w:p w14:paraId="7B766B21" w14:textId="781F9838" w:rsidR="00372D44" w:rsidRDefault="00E813FC" w:rsidP="00317F8C">
      <w:pPr>
        <w:jc w:val="both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Uno studente inoltre può essere valutato in più occasioni per materia.</w:t>
      </w:r>
      <w:r w:rsidR="00C14F97">
        <w:rPr>
          <w:rFonts w:cstheme="minorHAnsi"/>
          <w:i/>
          <w:iCs/>
          <w:sz w:val="16"/>
          <w:szCs w:val="16"/>
          <w:lang w:val="it-IT"/>
        </w:rPr>
        <w:t xml:space="preserve"> </w:t>
      </w:r>
      <w:r w:rsidR="00372D44">
        <w:rPr>
          <w:rFonts w:cstheme="minorHAnsi"/>
          <w:i/>
          <w:iCs/>
          <w:sz w:val="16"/>
          <w:szCs w:val="16"/>
          <w:lang w:val="it-IT"/>
        </w:rPr>
        <w:t>Uno studente è definito da Nome, cognome e data di nascita.</w:t>
      </w:r>
    </w:p>
    <w:p w14:paraId="63DF4925" w14:textId="5C28F2BC" w:rsidR="00372D44" w:rsidRDefault="00372D44" w:rsidP="00317F8C">
      <w:pPr>
        <w:jc w:val="both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Una classe è definita da un codice e un livello.</w:t>
      </w:r>
    </w:p>
    <w:p w14:paraId="29F4F78E" w14:textId="1A1AE1A7" w:rsidR="00372D44" w:rsidRDefault="00372D44" w:rsidP="00317F8C">
      <w:pPr>
        <w:jc w:val="both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Un insegnante ha un nome, cognome e una data di nascita. Può inserire una votazione a sistema indicando lo studente, la materia e il giorno della prova.</w:t>
      </w:r>
    </w:p>
    <w:p w14:paraId="144F8AB5" w14:textId="4A88ED5D" w:rsidR="00372D44" w:rsidRDefault="00372D44" w:rsidP="00317F8C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0206D7B0" w14:textId="0DF28B90" w:rsidR="00372D44" w:rsidRDefault="00372D44" w:rsidP="00317F8C">
      <w:pPr>
        <w:jc w:val="both"/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EXCEPTION HANDLING</w:t>
      </w:r>
    </w:p>
    <w:p w14:paraId="6F9F61F8" w14:textId="63D812E5" w:rsidR="00372D44" w:rsidRDefault="008A09C0" w:rsidP="00317F8C">
      <w:pPr>
        <w:pStyle w:val="Paragrafoelenco"/>
        <w:numPr>
          <w:ilvl w:val="0"/>
          <w:numId w:val="24"/>
        </w:numPr>
        <w:jc w:val="both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Dimostrare come gestire un’eccezione data dalla mancata connessione a un database filtrando il tipo per errore fatale.</w:t>
      </w:r>
    </w:p>
    <w:p w14:paraId="7359CA02" w14:textId="7803B065" w:rsidR="008A09C0" w:rsidRPr="008A09C0" w:rsidRDefault="008A09C0" w:rsidP="00317F8C">
      <w:pPr>
        <w:pStyle w:val="Paragrafoelenco"/>
        <w:numPr>
          <w:ilvl w:val="0"/>
          <w:numId w:val="24"/>
        </w:numPr>
        <w:jc w:val="both"/>
        <w:rPr>
          <w:rFonts w:cstheme="minorHAnsi"/>
          <w:i/>
          <w:iCs/>
          <w:sz w:val="16"/>
          <w:szCs w:val="16"/>
        </w:rPr>
      </w:pPr>
      <w:r w:rsidRPr="008A09C0">
        <w:rPr>
          <w:rFonts w:cstheme="minorHAnsi"/>
          <w:i/>
          <w:iCs/>
          <w:sz w:val="16"/>
          <w:szCs w:val="16"/>
        </w:rPr>
        <w:t xml:space="preserve">Creare </w:t>
      </w:r>
      <w:proofErr w:type="gramStart"/>
      <w:r w:rsidRPr="008A09C0">
        <w:rPr>
          <w:rFonts w:cstheme="minorHAnsi"/>
          <w:i/>
          <w:iCs/>
          <w:sz w:val="16"/>
          <w:szCs w:val="16"/>
        </w:rPr>
        <w:t>una custom</w:t>
      </w:r>
      <w:proofErr w:type="gramEnd"/>
      <w:r w:rsidRPr="008A09C0">
        <w:rPr>
          <w:rFonts w:cstheme="minorHAnsi"/>
          <w:i/>
          <w:iCs/>
          <w:sz w:val="16"/>
          <w:szCs w:val="16"/>
        </w:rPr>
        <w:t xml:space="preserve"> </w:t>
      </w:r>
      <w:proofErr w:type="spellStart"/>
      <w:r w:rsidRPr="008A09C0">
        <w:rPr>
          <w:rFonts w:cstheme="minorHAnsi"/>
          <w:i/>
          <w:iCs/>
          <w:sz w:val="16"/>
          <w:szCs w:val="16"/>
        </w:rPr>
        <w:t>Exception</w:t>
      </w:r>
      <w:proofErr w:type="spellEnd"/>
      <w:r w:rsidRPr="008A09C0">
        <w:rPr>
          <w:rFonts w:cstheme="minorHAnsi"/>
          <w:i/>
          <w:iCs/>
          <w:sz w:val="16"/>
          <w:szCs w:val="16"/>
        </w:rPr>
        <w:t xml:space="preserve"> relativa a un</w:t>
      </w:r>
      <w:r>
        <w:rPr>
          <w:rFonts w:cstheme="minorHAnsi"/>
          <w:i/>
          <w:iCs/>
          <w:sz w:val="16"/>
          <w:szCs w:val="16"/>
        </w:rPr>
        <w:t xml:space="preserve"> utente non trovato. Dimostrarne l’utilizzo.</w:t>
      </w:r>
    </w:p>
    <w:p w14:paraId="1C8FBD76" w14:textId="77777777" w:rsidR="00372D44" w:rsidRPr="008A09C0" w:rsidRDefault="00372D44" w:rsidP="00317F8C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7AB38E3A" w14:textId="77777777" w:rsidR="0033395D" w:rsidRPr="008A09C0" w:rsidRDefault="0033395D" w:rsidP="00317F8C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8A09C0" w:rsidRDefault="008D7390" w:rsidP="00317F8C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8A09C0" w:rsidRDefault="00AC2C1B" w:rsidP="00317F8C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8A09C0" w:rsidRDefault="00331C39" w:rsidP="00317F8C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8A09C0" w:rsidRDefault="00331C39" w:rsidP="00317F8C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7B4725EB" w14:textId="77777777" w:rsidR="00331C39" w:rsidRPr="008A09C0" w:rsidRDefault="00331C39" w:rsidP="00317F8C">
      <w:pPr>
        <w:jc w:val="both"/>
        <w:rPr>
          <w:rFonts w:cstheme="minorHAnsi"/>
          <w:i/>
          <w:iCs/>
          <w:sz w:val="16"/>
          <w:szCs w:val="16"/>
          <w:lang w:val="it-IT"/>
        </w:rPr>
      </w:pPr>
    </w:p>
    <w:p w14:paraId="7CF6797F" w14:textId="7D8B5BA1" w:rsidR="00E66EA4" w:rsidRPr="008A09C0" w:rsidRDefault="00E66EA4" w:rsidP="00317F8C">
      <w:pPr>
        <w:ind w:left="7200"/>
        <w:jc w:val="both"/>
        <w:rPr>
          <w:rFonts w:cstheme="minorHAnsi"/>
          <w:sz w:val="16"/>
          <w:szCs w:val="16"/>
          <w:lang w:val="it-IT"/>
        </w:rPr>
      </w:pPr>
    </w:p>
    <w:p w14:paraId="66473A8E" w14:textId="559E3838" w:rsidR="0014318B" w:rsidRPr="008A09C0" w:rsidRDefault="0014318B" w:rsidP="00317F8C">
      <w:pPr>
        <w:ind w:left="7200"/>
        <w:jc w:val="both"/>
        <w:rPr>
          <w:rFonts w:cstheme="minorHAnsi"/>
          <w:sz w:val="16"/>
          <w:szCs w:val="16"/>
          <w:lang w:val="it-IT"/>
        </w:rPr>
      </w:pPr>
    </w:p>
    <w:p w14:paraId="31DFA5FE" w14:textId="6BEFDF75" w:rsidR="0014318B" w:rsidRPr="008A09C0" w:rsidRDefault="0014318B" w:rsidP="00317F8C">
      <w:pPr>
        <w:ind w:left="7200"/>
        <w:jc w:val="both"/>
        <w:rPr>
          <w:rFonts w:cstheme="minorHAnsi"/>
          <w:sz w:val="16"/>
          <w:szCs w:val="16"/>
          <w:lang w:val="it-IT"/>
        </w:rPr>
      </w:pPr>
    </w:p>
    <w:p w14:paraId="6C5C71B4" w14:textId="3182FD4E" w:rsidR="0014318B" w:rsidRPr="008A09C0" w:rsidRDefault="0014318B" w:rsidP="00317F8C">
      <w:pPr>
        <w:ind w:left="7200"/>
        <w:jc w:val="both"/>
        <w:rPr>
          <w:rFonts w:cstheme="minorHAnsi"/>
          <w:sz w:val="16"/>
          <w:szCs w:val="16"/>
          <w:lang w:val="it-IT"/>
        </w:rPr>
      </w:pPr>
    </w:p>
    <w:p w14:paraId="093C5701" w14:textId="6AE287A5" w:rsidR="0014318B" w:rsidRPr="008A09C0" w:rsidRDefault="0014318B" w:rsidP="00317F8C">
      <w:pPr>
        <w:ind w:left="7200"/>
        <w:jc w:val="both"/>
        <w:rPr>
          <w:rFonts w:cstheme="minorHAnsi"/>
          <w:sz w:val="16"/>
          <w:szCs w:val="16"/>
          <w:lang w:val="it-IT"/>
        </w:rPr>
      </w:pPr>
    </w:p>
    <w:p w14:paraId="0F7AAD52" w14:textId="77777777" w:rsidR="0014318B" w:rsidRPr="008A09C0" w:rsidRDefault="0014318B" w:rsidP="00317F8C">
      <w:pPr>
        <w:ind w:left="7200"/>
        <w:jc w:val="both"/>
        <w:rPr>
          <w:rFonts w:cstheme="minorHAnsi"/>
          <w:sz w:val="16"/>
          <w:szCs w:val="16"/>
          <w:u w:val="single"/>
          <w:lang w:val="it-IT"/>
        </w:rPr>
      </w:pPr>
    </w:p>
    <w:p w14:paraId="6889A0B5" w14:textId="36720C99" w:rsidR="00DA5C84" w:rsidRPr="008A09C0" w:rsidRDefault="00E66EA4" w:rsidP="00317F8C">
      <w:pPr>
        <w:ind w:left="7200"/>
        <w:jc w:val="both"/>
        <w:rPr>
          <w:rFonts w:cstheme="minorHAnsi"/>
          <w:i/>
          <w:iCs/>
          <w:sz w:val="16"/>
          <w:szCs w:val="16"/>
          <w:lang w:val="it-IT"/>
        </w:rPr>
      </w:pPr>
      <w:r w:rsidRPr="008A09C0">
        <w:rPr>
          <w:rFonts w:cstheme="minorHAnsi"/>
          <w:sz w:val="16"/>
          <w:szCs w:val="16"/>
          <w:lang w:val="it-IT"/>
        </w:rPr>
        <w:t xml:space="preserve"> </w:t>
      </w:r>
    </w:p>
    <w:p w14:paraId="1ECBB5F2" w14:textId="0F20E349" w:rsidR="00225A62" w:rsidRPr="008A09C0" w:rsidRDefault="00225A62" w:rsidP="00317F8C">
      <w:pPr>
        <w:pStyle w:val="Paragrafoelenco"/>
        <w:ind w:left="360"/>
        <w:jc w:val="both"/>
      </w:pPr>
    </w:p>
    <w:sectPr w:rsidR="00225A62" w:rsidRPr="008A09C0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0D76A" w14:textId="77777777" w:rsidR="005249DE" w:rsidRDefault="005249DE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090D35BF" w14:textId="77777777" w:rsidR="005249DE" w:rsidRDefault="005249DE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9A4B2" w14:textId="77777777" w:rsidR="005249DE" w:rsidRDefault="005249DE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61FD8C01" w14:textId="77777777" w:rsidR="005249DE" w:rsidRDefault="005249DE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F1D67"/>
    <w:multiLevelType w:val="hybridMultilevel"/>
    <w:tmpl w:val="48427E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6EF6888"/>
    <w:multiLevelType w:val="hybridMultilevel"/>
    <w:tmpl w:val="D78CD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E6256"/>
    <w:multiLevelType w:val="multilevel"/>
    <w:tmpl w:val="9A1C8920"/>
    <w:numStyleLink w:val="Answers"/>
  </w:abstractNum>
  <w:abstractNum w:abstractNumId="8" w15:restartNumberingAfterBreak="0">
    <w:nsid w:val="33771E68"/>
    <w:multiLevelType w:val="multilevel"/>
    <w:tmpl w:val="9A1C8920"/>
    <w:numStyleLink w:val="Answers"/>
  </w:abstractNum>
  <w:abstractNum w:abstractNumId="9" w15:restartNumberingAfterBreak="0">
    <w:nsid w:val="3B8B7B22"/>
    <w:multiLevelType w:val="multilevel"/>
    <w:tmpl w:val="9A1C8920"/>
    <w:numStyleLink w:val="Answers"/>
  </w:abstractNum>
  <w:abstractNum w:abstractNumId="10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185"/>
    <w:multiLevelType w:val="multilevel"/>
    <w:tmpl w:val="9A1C8920"/>
    <w:numStyleLink w:val="Answers"/>
  </w:abstractNum>
  <w:abstractNum w:abstractNumId="13" w15:restartNumberingAfterBreak="0">
    <w:nsid w:val="49AF741D"/>
    <w:multiLevelType w:val="multilevel"/>
    <w:tmpl w:val="9A1C8920"/>
    <w:numStyleLink w:val="Answers"/>
  </w:abstractNum>
  <w:abstractNum w:abstractNumId="14" w15:restartNumberingAfterBreak="0">
    <w:nsid w:val="61C9274D"/>
    <w:multiLevelType w:val="hybridMultilevel"/>
    <w:tmpl w:val="0430252E"/>
    <w:lvl w:ilvl="0" w:tplc="C018C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73671"/>
    <w:multiLevelType w:val="multilevel"/>
    <w:tmpl w:val="9A1C8920"/>
    <w:numStyleLink w:val="Answers"/>
  </w:abstractNum>
  <w:abstractNum w:abstractNumId="16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61194B"/>
    <w:multiLevelType w:val="hybridMultilevel"/>
    <w:tmpl w:val="BEAEA3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5"/>
  </w:num>
  <w:num w:numId="17">
    <w:abstractNumId w:val="11"/>
  </w:num>
  <w:num w:numId="18">
    <w:abstractNumId w:val="0"/>
  </w:num>
  <w:num w:numId="19">
    <w:abstractNumId w:val="1"/>
  </w:num>
  <w:num w:numId="20">
    <w:abstractNumId w:val="16"/>
  </w:num>
  <w:num w:numId="21">
    <w:abstractNumId w:val="10"/>
  </w:num>
  <w:num w:numId="22">
    <w:abstractNumId w:val="6"/>
  </w:num>
  <w:num w:numId="23">
    <w:abstractNumId w:val="4"/>
  </w:num>
  <w:num w:numId="24">
    <w:abstractNumId w:val="18"/>
  </w:num>
  <w:num w:numId="25">
    <w:abstractNumId w:val="14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2C8"/>
    <w:rsid w:val="00003415"/>
    <w:rsid w:val="000070E0"/>
    <w:rsid w:val="0002406A"/>
    <w:rsid w:val="00083D9A"/>
    <w:rsid w:val="0008558D"/>
    <w:rsid w:val="000C4A51"/>
    <w:rsid w:val="000E60BC"/>
    <w:rsid w:val="00132BA7"/>
    <w:rsid w:val="00135EC2"/>
    <w:rsid w:val="00141303"/>
    <w:rsid w:val="0014318B"/>
    <w:rsid w:val="00152454"/>
    <w:rsid w:val="001600FB"/>
    <w:rsid w:val="001A3C39"/>
    <w:rsid w:val="001B6AE1"/>
    <w:rsid w:val="001C0245"/>
    <w:rsid w:val="001E6010"/>
    <w:rsid w:val="001F250D"/>
    <w:rsid w:val="00201EE0"/>
    <w:rsid w:val="00222AB4"/>
    <w:rsid w:val="00225A62"/>
    <w:rsid w:val="00230A4D"/>
    <w:rsid w:val="00261529"/>
    <w:rsid w:val="002733D1"/>
    <w:rsid w:val="00276425"/>
    <w:rsid w:val="002825D6"/>
    <w:rsid w:val="002D0170"/>
    <w:rsid w:val="002F2AFA"/>
    <w:rsid w:val="00315CD3"/>
    <w:rsid w:val="00317F8C"/>
    <w:rsid w:val="00331C39"/>
    <w:rsid w:val="0033395D"/>
    <w:rsid w:val="003444B6"/>
    <w:rsid w:val="00347AB7"/>
    <w:rsid w:val="00356CAC"/>
    <w:rsid w:val="00372D44"/>
    <w:rsid w:val="003862F7"/>
    <w:rsid w:val="00390A93"/>
    <w:rsid w:val="003A0670"/>
    <w:rsid w:val="003D7282"/>
    <w:rsid w:val="003E162F"/>
    <w:rsid w:val="003E30EA"/>
    <w:rsid w:val="00402F9B"/>
    <w:rsid w:val="004254F0"/>
    <w:rsid w:val="00440691"/>
    <w:rsid w:val="00443C7E"/>
    <w:rsid w:val="00446E50"/>
    <w:rsid w:val="00454CA3"/>
    <w:rsid w:val="004562FE"/>
    <w:rsid w:val="00457A53"/>
    <w:rsid w:val="00464B0E"/>
    <w:rsid w:val="00487358"/>
    <w:rsid w:val="00496042"/>
    <w:rsid w:val="004C26A0"/>
    <w:rsid w:val="005249DE"/>
    <w:rsid w:val="0053305A"/>
    <w:rsid w:val="00547F36"/>
    <w:rsid w:val="005645F9"/>
    <w:rsid w:val="005A2070"/>
    <w:rsid w:val="005F0005"/>
    <w:rsid w:val="006041E2"/>
    <w:rsid w:val="00615B3E"/>
    <w:rsid w:val="00633EA3"/>
    <w:rsid w:val="006341F3"/>
    <w:rsid w:val="0066269F"/>
    <w:rsid w:val="006A5B48"/>
    <w:rsid w:val="006E2140"/>
    <w:rsid w:val="006E3EC5"/>
    <w:rsid w:val="006E7CC3"/>
    <w:rsid w:val="006F4A3F"/>
    <w:rsid w:val="0072454E"/>
    <w:rsid w:val="00731D2B"/>
    <w:rsid w:val="00735986"/>
    <w:rsid w:val="0078731A"/>
    <w:rsid w:val="007913B5"/>
    <w:rsid w:val="007C00E4"/>
    <w:rsid w:val="007E3CB3"/>
    <w:rsid w:val="008063F5"/>
    <w:rsid w:val="008120C2"/>
    <w:rsid w:val="0084271B"/>
    <w:rsid w:val="0084793A"/>
    <w:rsid w:val="008739A2"/>
    <w:rsid w:val="00896B24"/>
    <w:rsid w:val="008A09C0"/>
    <w:rsid w:val="008D476A"/>
    <w:rsid w:val="008D7390"/>
    <w:rsid w:val="008E653D"/>
    <w:rsid w:val="00910C80"/>
    <w:rsid w:val="009113E5"/>
    <w:rsid w:val="009200E1"/>
    <w:rsid w:val="0092010E"/>
    <w:rsid w:val="009537F8"/>
    <w:rsid w:val="00957D96"/>
    <w:rsid w:val="009C4924"/>
    <w:rsid w:val="009D79CC"/>
    <w:rsid w:val="009F2BD0"/>
    <w:rsid w:val="00A1545F"/>
    <w:rsid w:val="00A360C5"/>
    <w:rsid w:val="00A74FF3"/>
    <w:rsid w:val="00A81818"/>
    <w:rsid w:val="00A9761D"/>
    <w:rsid w:val="00AA5916"/>
    <w:rsid w:val="00AB2085"/>
    <w:rsid w:val="00AC2C1B"/>
    <w:rsid w:val="00B03500"/>
    <w:rsid w:val="00B070A2"/>
    <w:rsid w:val="00B142D7"/>
    <w:rsid w:val="00B219E6"/>
    <w:rsid w:val="00B235B4"/>
    <w:rsid w:val="00B254EE"/>
    <w:rsid w:val="00B37908"/>
    <w:rsid w:val="00B67E28"/>
    <w:rsid w:val="00B915D5"/>
    <w:rsid w:val="00BA23FD"/>
    <w:rsid w:val="00BA5730"/>
    <w:rsid w:val="00BC1DFD"/>
    <w:rsid w:val="00BE3876"/>
    <w:rsid w:val="00BF0094"/>
    <w:rsid w:val="00C14F97"/>
    <w:rsid w:val="00C329F9"/>
    <w:rsid w:val="00C537D0"/>
    <w:rsid w:val="00C71FAF"/>
    <w:rsid w:val="00C80508"/>
    <w:rsid w:val="00C8122C"/>
    <w:rsid w:val="00C83061"/>
    <w:rsid w:val="00C96E40"/>
    <w:rsid w:val="00CA3B5B"/>
    <w:rsid w:val="00CB252F"/>
    <w:rsid w:val="00CB67A9"/>
    <w:rsid w:val="00CB75DF"/>
    <w:rsid w:val="00CC050D"/>
    <w:rsid w:val="00CC1942"/>
    <w:rsid w:val="00CC6F4B"/>
    <w:rsid w:val="00CE3BE3"/>
    <w:rsid w:val="00CE5FBE"/>
    <w:rsid w:val="00D01395"/>
    <w:rsid w:val="00D20C89"/>
    <w:rsid w:val="00D26666"/>
    <w:rsid w:val="00D3472F"/>
    <w:rsid w:val="00D40B1D"/>
    <w:rsid w:val="00D6178B"/>
    <w:rsid w:val="00D8241B"/>
    <w:rsid w:val="00D9344E"/>
    <w:rsid w:val="00DA34E6"/>
    <w:rsid w:val="00DA5C84"/>
    <w:rsid w:val="00DB470B"/>
    <w:rsid w:val="00E0358B"/>
    <w:rsid w:val="00E04A03"/>
    <w:rsid w:val="00E1423C"/>
    <w:rsid w:val="00E66EA4"/>
    <w:rsid w:val="00E7015D"/>
    <w:rsid w:val="00E813FC"/>
    <w:rsid w:val="00E94E57"/>
    <w:rsid w:val="00EA60A6"/>
    <w:rsid w:val="00ED5009"/>
    <w:rsid w:val="00ED5A4F"/>
    <w:rsid w:val="00EE302E"/>
    <w:rsid w:val="00EF68B0"/>
    <w:rsid w:val="00F14377"/>
    <w:rsid w:val="00F32A3F"/>
    <w:rsid w:val="00F60AF1"/>
    <w:rsid w:val="00FC6BAD"/>
    <w:rsid w:val="00FF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Titolo1">
    <w:name w:val="heading 1"/>
    <w:basedOn w:val="Normale"/>
    <w:next w:val="Normale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jc w:val="center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e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e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e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e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Mappadocumento">
    <w:name w:val="Document Map"/>
    <w:basedOn w:val="Normale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Paragrafoelenco">
    <w:name w:val="List Paragraph"/>
    <w:basedOn w:val="Normale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409</TotalTime>
  <Pages>3</Pages>
  <Words>1232</Words>
  <Characters>7026</Characters>
  <Application>Microsoft Office Word</Application>
  <DocSecurity>0</DocSecurity>
  <Lines>58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Deborah Tucci (c)</cp:lastModifiedBy>
  <cp:revision>21</cp:revision>
  <cp:lastPrinted>2004-01-22T16:32:00Z</cp:lastPrinted>
  <dcterms:created xsi:type="dcterms:W3CDTF">2021-03-04T19:34:00Z</dcterms:created>
  <dcterms:modified xsi:type="dcterms:W3CDTF">2021-03-12T11:49:00Z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2021-03-12T09:37:22Z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2317c5e1-b413-41b1-8c1e-89ee757bb807</vt:lpwstr>
  </property>
  <property fmtid="{D5CDD505-2E9C-101B-9397-08002B2CF9AE}" pid="21" name="MSIP_Label_5fae8262-b78e-4366-8929-a5d6aac95320_ContentBits">
    <vt:lpwstr>0</vt:lpwstr>
  </property>
</Properties>
</file>