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097A97EA" w:rsidR="00547F36" w:rsidRPr="001E6010" w:rsidRDefault="00225A62" w:rsidP="00282C1E">
      <w:pPr>
        <w:pStyle w:val="Heading1"/>
        <w:jc w:val="both"/>
        <w:rPr>
          <w:lang w:val="it-IT"/>
        </w:rPr>
      </w:pPr>
      <w:r w:rsidRPr="001E6010">
        <w:rPr>
          <w:lang w:val="it-IT"/>
        </w:rPr>
        <w:t xml:space="preserve">Modulo </w:t>
      </w:r>
      <w:r w:rsidR="006041E2">
        <w:rPr>
          <w:lang w:val="it-IT"/>
        </w:rPr>
        <w:t>5</w:t>
      </w:r>
    </w:p>
    <w:p w14:paraId="69EFA28A" w14:textId="77777777" w:rsidR="00547F36" w:rsidRPr="001E6010" w:rsidRDefault="00547F36" w:rsidP="00282C1E">
      <w:pPr>
        <w:jc w:val="both"/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 w:rsidP="00282C1E">
            <w:pPr>
              <w:pStyle w:val="Informazionisullostudente"/>
              <w:jc w:val="both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 w:rsidP="00282C1E">
            <w:pPr>
              <w:pStyle w:val="Informazionisullostudente"/>
              <w:jc w:val="both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 w:rsidP="00282C1E">
            <w:pPr>
              <w:pStyle w:val="Informazionisullostudente"/>
              <w:jc w:val="both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E4689F2" w:rsidR="00547F36" w:rsidRPr="001E6010" w:rsidRDefault="00E80263" w:rsidP="00282C1E">
            <w:pPr>
              <w:pStyle w:val="Informazionisullostudente"/>
              <w:jc w:val="both"/>
            </w:pPr>
            <w:r>
              <w:t>Deborah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 w:rsidP="00282C1E">
            <w:pPr>
              <w:pStyle w:val="Informazionisullostudente"/>
              <w:jc w:val="both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 w:rsidP="00282C1E">
            <w:pPr>
              <w:pStyle w:val="Informazionisullostudente"/>
              <w:jc w:val="both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 w:rsidP="00282C1E">
            <w:pPr>
              <w:pStyle w:val="Informazionisullostudente"/>
              <w:jc w:val="both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DD1DB32" w:rsidR="00547F36" w:rsidRPr="001E6010" w:rsidRDefault="00E80263" w:rsidP="00282C1E">
            <w:pPr>
              <w:pStyle w:val="Informazionisullostudente"/>
              <w:jc w:val="both"/>
            </w:pPr>
            <w:r>
              <w:t>Tucci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 w:rsidP="00282C1E">
            <w:pPr>
              <w:pStyle w:val="Informazionisullostudente"/>
              <w:jc w:val="both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282C1E">
            <w:pPr>
              <w:pStyle w:val="Informazionisullostudente"/>
              <w:jc w:val="both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 w:rsidP="00282C1E">
            <w:pPr>
              <w:pStyle w:val="Informazionisullostudente"/>
              <w:jc w:val="both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2FB5552" w:rsidR="00547F36" w:rsidRPr="001E6010" w:rsidRDefault="00E80263" w:rsidP="00282C1E">
            <w:pPr>
              <w:pStyle w:val="Informazionisullostudente"/>
              <w:jc w:val="both"/>
            </w:pPr>
            <w:r>
              <w:t>26/02/2021</w:t>
            </w:r>
          </w:p>
        </w:tc>
      </w:tr>
    </w:tbl>
    <w:p w14:paraId="1CD18C65" w14:textId="2A611CB3" w:rsidR="00547F36" w:rsidRDefault="00547F36" w:rsidP="00282C1E">
      <w:pPr>
        <w:jc w:val="both"/>
        <w:rPr>
          <w:lang w:val="it-IT"/>
        </w:rPr>
      </w:pPr>
    </w:p>
    <w:p w14:paraId="6A96BE7D" w14:textId="77777777" w:rsidR="0059420E" w:rsidRPr="001E6010" w:rsidRDefault="0059420E" w:rsidP="00282C1E">
      <w:pPr>
        <w:jc w:val="both"/>
        <w:rPr>
          <w:lang w:val="it-IT"/>
        </w:rPr>
      </w:pPr>
    </w:p>
    <w:p w14:paraId="2E03B7A3" w14:textId="782013DF" w:rsidR="00547F36" w:rsidRPr="001E6010" w:rsidRDefault="001A3C39" w:rsidP="00282C1E">
      <w:pPr>
        <w:pStyle w:val="Istruzioni"/>
        <w:jc w:val="both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 w:rsidP="00282C1E">
      <w:pPr>
        <w:pStyle w:val="Regola"/>
        <w:jc w:val="both"/>
      </w:pPr>
    </w:p>
    <w:p w14:paraId="0C58F7ED" w14:textId="68CA9819" w:rsidR="00331C39" w:rsidRDefault="00CC1942" w:rsidP="00282C1E">
      <w:pPr>
        <w:pStyle w:val="ListParagraph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il funzionamento di Enum</w:t>
      </w:r>
    </w:p>
    <w:p w14:paraId="544939AA" w14:textId="7910E677" w:rsidR="00081D68" w:rsidRDefault="00081D68" w:rsidP="00282C1E">
      <w:pPr>
        <w:pStyle w:val="ListParagraph"/>
        <w:ind w:left="360"/>
        <w:jc w:val="both"/>
        <w:rPr>
          <w:rFonts w:cstheme="minorHAnsi"/>
          <w:sz w:val="18"/>
          <w:szCs w:val="18"/>
        </w:rPr>
      </w:pPr>
      <w:r w:rsidRPr="00FF2709">
        <w:rPr>
          <w:rFonts w:cstheme="minorHAnsi"/>
          <w:b/>
          <w:bCs/>
          <w:sz w:val="18"/>
          <w:szCs w:val="18"/>
        </w:rPr>
        <w:t>Enum</w:t>
      </w:r>
      <w:r w:rsidRPr="00081D68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è </w:t>
      </w:r>
      <w:r w:rsidRPr="00081D68">
        <w:rPr>
          <w:rFonts w:cstheme="minorHAnsi"/>
          <w:sz w:val="18"/>
          <w:szCs w:val="18"/>
        </w:rPr>
        <w:t xml:space="preserve">un tipo </w:t>
      </w:r>
      <w:r>
        <w:rPr>
          <w:rFonts w:cstheme="minorHAnsi"/>
          <w:sz w:val="18"/>
          <w:szCs w:val="18"/>
        </w:rPr>
        <w:t xml:space="preserve">di dato definito </w:t>
      </w:r>
      <w:r w:rsidRPr="00081D68">
        <w:rPr>
          <w:rFonts w:cstheme="minorHAnsi"/>
          <w:sz w:val="18"/>
          <w:szCs w:val="18"/>
        </w:rPr>
        <w:t>dall’utente</w:t>
      </w:r>
      <w:r>
        <w:rPr>
          <w:rFonts w:cstheme="minorHAnsi"/>
          <w:sz w:val="18"/>
          <w:szCs w:val="18"/>
        </w:rPr>
        <w:t>, basato sugli interi. Dunque permette di definire un nuovo tipo con nome più comprensibile per l’utente. Ogni valore, ammissibile dal tipo definito, è associato ad un intero. Ma si accede all’intero tramite il nome dell’attributo associato. Ad esempio si può dichiarare un tipo Enum Esito con i soli attributi ammissibili Promosso, Bocciato, Ritirato. Il codice è il seguente:</w:t>
      </w:r>
    </w:p>
    <w:p w14:paraId="186667DB" w14:textId="7D3B0E2B" w:rsidR="00081D68" w:rsidRDefault="00081D68" w:rsidP="00282C1E">
      <w:pPr>
        <w:pStyle w:val="ListParagraph"/>
        <w:ind w:left="36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public enum Esito { </w:t>
      </w:r>
      <w:r w:rsidR="006B38EF">
        <w:rPr>
          <w:rFonts w:cstheme="minorHAnsi"/>
          <w:sz w:val="18"/>
          <w:szCs w:val="18"/>
        </w:rPr>
        <w:t>Promosso, Bocciato, Ritirato }</w:t>
      </w:r>
    </w:p>
    <w:p w14:paraId="61AAB8EE" w14:textId="7576C29E" w:rsidR="006B38EF" w:rsidRDefault="006B38EF" w:rsidP="00282C1E">
      <w:pPr>
        <w:pStyle w:val="ListParagraph"/>
        <w:ind w:left="36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un esempio di dichiarazione e inizializzazione  della variabile di tipo Esito è: </w:t>
      </w:r>
    </w:p>
    <w:p w14:paraId="5D9B752A" w14:textId="4C39D34C" w:rsidR="006B38EF" w:rsidRDefault="006B38EF" w:rsidP="00282C1E">
      <w:pPr>
        <w:pStyle w:val="ListParagraph"/>
        <w:ind w:left="36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public Esito valutazione = Esito.Promosso</w:t>
      </w:r>
      <w:r w:rsidR="00CF17EB">
        <w:rPr>
          <w:rFonts w:cstheme="minorHAnsi"/>
          <w:sz w:val="18"/>
          <w:szCs w:val="18"/>
        </w:rPr>
        <w:t>;</w:t>
      </w:r>
    </w:p>
    <w:p w14:paraId="795CDBBF" w14:textId="77777777" w:rsidR="006B38EF" w:rsidRPr="00081D68" w:rsidRDefault="006B38EF" w:rsidP="00282C1E">
      <w:pPr>
        <w:pStyle w:val="ListParagraph"/>
        <w:ind w:left="360"/>
        <w:jc w:val="both"/>
        <w:rPr>
          <w:rFonts w:cstheme="minorHAnsi"/>
          <w:sz w:val="18"/>
          <w:szCs w:val="18"/>
        </w:rPr>
      </w:pPr>
    </w:p>
    <w:p w14:paraId="14475225" w14:textId="4DBE757F" w:rsidR="00CC1942" w:rsidRDefault="00CC1942" w:rsidP="00282C1E">
      <w:pPr>
        <w:pStyle w:val="ListParagraph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la differenza tra Array, Collection e Collezioni Generiche</w:t>
      </w:r>
    </w:p>
    <w:p w14:paraId="1EAE654D" w14:textId="4BAA1FEF" w:rsidR="007B58F1" w:rsidRPr="00FF2709" w:rsidRDefault="002E5839" w:rsidP="00282C1E">
      <w:pPr>
        <w:pStyle w:val="ListParagraph"/>
        <w:spacing w:after="0" w:line="240" w:lineRule="auto"/>
        <w:ind w:left="357"/>
        <w:contextualSpacing w:val="0"/>
        <w:jc w:val="both"/>
        <w:rPr>
          <w:rFonts w:cstheme="minorHAnsi"/>
          <w:sz w:val="18"/>
          <w:szCs w:val="18"/>
        </w:rPr>
      </w:pPr>
      <w:r w:rsidRPr="00FF2709">
        <w:rPr>
          <w:rFonts w:cstheme="minorHAnsi"/>
          <w:sz w:val="18"/>
          <w:szCs w:val="18"/>
        </w:rPr>
        <w:t>L’</w:t>
      </w:r>
      <w:r w:rsidRPr="00FF2709">
        <w:rPr>
          <w:rFonts w:cstheme="minorHAnsi"/>
          <w:b/>
          <w:bCs/>
          <w:sz w:val="18"/>
          <w:szCs w:val="18"/>
        </w:rPr>
        <w:t>Array</w:t>
      </w:r>
      <w:r w:rsidRPr="00FF2709">
        <w:rPr>
          <w:rFonts w:cstheme="minorHAnsi"/>
          <w:sz w:val="18"/>
          <w:szCs w:val="18"/>
        </w:rPr>
        <w:t xml:space="preserve"> non rientra nelle collection, ed è un tipo che organizza i dati in una sequenza finita di elementi di uno stesso tipo,</w:t>
      </w:r>
      <w:r w:rsidR="00CF17EB" w:rsidRPr="00FF2709">
        <w:rPr>
          <w:rFonts w:cstheme="minorHAnsi"/>
          <w:sz w:val="18"/>
          <w:szCs w:val="18"/>
        </w:rPr>
        <w:t xml:space="preserve"> dunque ha forte tipizzazione. La sua</w:t>
      </w:r>
      <w:r w:rsidRPr="00FF2709">
        <w:rPr>
          <w:rFonts w:cstheme="minorHAnsi"/>
          <w:sz w:val="18"/>
          <w:szCs w:val="18"/>
        </w:rPr>
        <w:t xml:space="preserve"> dimensione deve essere necessariamente stabilita in fase di inizializzazione. </w:t>
      </w:r>
    </w:p>
    <w:p w14:paraId="11422B6B" w14:textId="7008B964" w:rsidR="002E5839" w:rsidRPr="00FF2709" w:rsidRDefault="002E5839" w:rsidP="00282C1E">
      <w:pPr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Esempio 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int[] </w:t>
      </w:r>
      <w:r w:rsidRPr="00FF2709">
        <w:rPr>
          <w:rFonts w:asciiTheme="minorHAnsi" w:eastAsiaTheme="minorHAnsi" w:hAnsiTheme="minorHAnsi" w:cstheme="minorHAnsi"/>
          <w:lang w:val="it-IT" w:eastAsia="en-US"/>
        </w:rPr>
        <w:t>arrayOfNum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= new int[</w:t>
      </w:r>
      <w:r w:rsidRPr="00FF2709">
        <w:rPr>
          <w:rFonts w:asciiTheme="minorHAnsi" w:eastAsiaTheme="minorHAnsi" w:hAnsiTheme="minorHAnsi" w:cstheme="minorHAnsi"/>
          <w:lang w:val="it-IT" w:eastAsia="en-US"/>
        </w:rPr>
        <w:t>6</w:t>
      </w:r>
      <w:r w:rsidRPr="00FF2709">
        <w:rPr>
          <w:rFonts w:asciiTheme="minorHAnsi" w:eastAsiaTheme="minorHAnsi" w:hAnsiTheme="minorHAnsi" w:cstheme="minorHAnsi"/>
          <w:lang w:val="it-IT" w:eastAsia="en-US"/>
        </w:rPr>
        <w:t>];</w:t>
      </w:r>
      <w:r w:rsidR="00CF17EB" w:rsidRPr="00FF2709">
        <w:rPr>
          <w:rFonts w:asciiTheme="minorHAnsi" w:eastAsiaTheme="minorHAnsi" w:hAnsiTheme="minorHAnsi" w:cstheme="minorHAnsi"/>
          <w:lang w:val="it-IT" w:eastAsia="en-US"/>
        </w:rPr>
        <w:t xml:space="preserve"> dove 6 indica la dimensione.</w:t>
      </w:r>
      <w:r w:rsidR="00201408" w:rsidRPr="00FF2709">
        <w:rPr>
          <w:rFonts w:asciiTheme="minorHAnsi" w:eastAsiaTheme="minorHAnsi" w:hAnsiTheme="minorHAnsi" w:cstheme="minorHAnsi"/>
          <w:lang w:val="it-IT" w:eastAsia="en-US"/>
        </w:rPr>
        <w:t xml:space="preserve"> E non può essere direttamente modificata ma va ridimensionata tramite il metodo Resize creando un nuovo array con la nuova dimensione.</w:t>
      </w:r>
    </w:p>
    <w:p w14:paraId="2F780C99" w14:textId="3DA5A93E" w:rsidR="00CF17EB" w:rsidRPr="00FF2709" w:rsidRDefault="00CF17EB" w:rsidP="00282C1E">
      <w:pPr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FF2709">
        <w:rPr>
          <w:rFonts w:asciiTheme="minorHAnsi" w:eastAsiaTheme="minorHAnsi" w:hAnsiTheme="minorHAnsi" w:cstheme="minorHAnsi"/>
          <w:lang w:val="it-IT" w:eastAsia="en-US"/>
        </w:rPr>
        <w:t>Agli elementi ci si può accedere mediante l’indice che parte da zero.</w:t>
      </w:r>
    </w:p>
    <w:p w14:paraId="61F9A16D" w14:textId="5FBEE02D" w:rsidR="002E5839" w:rsidRPr="00FF2709" w:rsidRDefault="00CF17EB" w:rsidP="00282C1E">
      <w:pPr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FF2709">
        <w:rPr>
          <w:rFonts w:asciiTheme="minorHAnsi" w:eastAsiaTheme="minorHAnsi" w:hAnsiTheme="minorHAnsi" w:cstheme="minorHAnsi"/>
          <w:lang w:val="it-IT" w:eastAsia="en-US"/>
        </w:rPr>
        <w:t>Ad esempio int num1 = arrayOfNum</w:t>
      </w:r>
      <w:r w:rsidRPr="00FF2709">
        <w:rPr>
          <w:rFonts w:asciiTheme="minorHAnsi" w:eastAsiaTheme="minorHAnsi" w:hAnsiTheme="minorHAnsi" w:cstheme="minorHAnsi"/>
          <w:lang w:val="it-IT" w:eastAsia="en-US"/>
        </w:rPr>
        <w:t>[</w:t>
      </w:r>
      <w:r w:rsidRPr="00FF2709">
        <w:rPr>
          <w:rFonts w:asciiTheme="minorHAnsi" w:eastAsiaTheme="minorHAnsi" w:hAnsiTheme="minorHAnsi" w:cstheme="minorHAnsi"/>
          <w:lang w:val="it-IT" w:eastAsia="en-US"/>
        </w:rPr>
        <w:t>3</w:t>
      </w:r>
      <w:r w:rsidRPr="00FF2709">
        <w:rPr>
          <w:rFonts w:asciiTheme="minorHAnsi" w:eastAsiaTheme="minorHAnsi" w:hAnsiTheme="minorHAnsi" w:cstheme="minorHAnsi"/>
          <w:lang w:val="it-IT" w:eastAsia="en-US"/>
        </w:rPr>
        <w:t>];</w:t>
      </w:r>
    </w:p>
    <w:p w14:paraId="38AAF7D0" w14:textId="427C0386" w:rsidR="00CF17EB" w:rsidRPr="00FF2709" w:rsidRDefault="00CF17EB" w:rsidP="00282C1E">
      <w:pPr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eastAsiaTheme="minorHAnsi" w:hAnsiTheme="minorHAnsi" w:cstheme="minorHAnsi"/>
          <w:lang w:val="it-IT" w:eastAsia="en-US"/>
        </w:rPr>
      </w:pPr>
    </w:p>
    <w:p w14:paraId="2AA0090B" w14:textId="26491403" w:rsidR="00CF17EB" w:rsidRPr="00FF2709" w:rsidRDefault="00CF17EB" w:rsidP="00282C1E">
      <w:pPr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FF2709">
        <w:rPr>
          <w:rFonts w:asciiTheme="minorHAnsi" w:eastAsiaTheme="minorHAnsi" w:hAnsiTheme="minorHAnsi" w:cstheme="minorHAnsi"/>
          <w:lang w:val="it-IT" w:eastAsia="en-US"/>
        </w:rPr>
        <w:t>Le </w:t>
      </w:r>
      <w:r w:rsidRPr="00FF2709">
        <w:rPr>
          <w:rFonts w:asciiTheme="minorHAnsi" w:eastAsiaTheme="minorHAnsi" w:hAnsiTheme="minorHAnsi" w:cstheme="minorHAnsi"/>
          <w:b/>
          <w:bCs/>
          <w:lang w:val="it-IT" w:eastAsia="en-US"/>
        </w:rPr>
        <w:t>C</w:t>
      </w:r>
      <w:r w:rsidRPr="00FF2709">
        <w:rPr>
          <w:rFonts w:asciiTheme="minorHAnsi" w:eastAsiaTheme="minorHAnsi" w:hAnsiTheme="minorHAnsi" w:cstheme="minorHAnsi"/>
          <w:b/>
          <w:bCs/>
          <w:lang w:val="it-IT" w:eastAsia="en-US"/>
        </w:rPr>
        <w:t>ollection</w:t>
      </w:r>
      <w:r w:rsidRPr="00FF2709">
        <w:rPr>
          <w:rFonts w:asciiTheme="minorHAnsi" w:eastAsiaTheme="minorHAnsi" w:hAnsiTheme="minorHAnsi" w:cstheme="minorHAnsi"/>
          <w:lang w:val="it-IT" w:eastAsia="en-US"/>
        </w:rPr>
        <w:t> 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invece 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sono 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delle </w:t>
      </w:r>
      <w:r w:rsidRPr="00FF2709">
        <w:rPr>
          <w:rFonts w:asciiTheme="minorHAnsi" w:eastAsiaTheme="minorHAnsi" w:hAnsiTheme="minorHAnsi" w:cstheme="minorHAnsi"/>
          <w:lang w:val="it-IT" w:eastAsia="en-US"/>
        </w:rPr>
        <w:t>strutture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di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dati </w:t>
      </w:r>
      <w:r w:rsidRPr="00FF2709">
        <w:rPr>
          <w:rFonts w:asciiTheme="minorHAnsi" w:eastAsiaTheme="minorHAnsi" w:hAnsiTheme="minorHAnsi" w:cstheme="minorHAnsi"/>
          <w:lang w:val="it-IT" w:eastAsia="en-US"/>
        </w:rPr>
        <w:t>che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possono </w:t>
      </w:r>
      <w:r w:rsidRPr="00FF2709">
        <w:rPr>
          <w:rFonts w:asciiTheme="minorHAnsi" w:eastAsiaTheme="minorHAnsi" w:hAnsiTheme="minorHAnsi" w:cstheme="minorHAnsi"/>
          <w:lang w:val="it-IT" w:eastAsia="en-US"/>
        </w:rPr>
        <w:t>contenere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qualsiasi tipo di oggetto, e </w:t>
      </w:r>
      <w:r w:rsidR="00201408" w:rsidRPr="00FF2709">
        <w:rPr>
          <w:rFonts w:asciiTheme="minorHAnsi" w:eastAsiaTheme="minorHAnsi" w:hAnsiTheme="minorHAnsi" w:cstheme="minorHAnsi"/>
          <w:lang w:val="it-IT" w:eastAsia="en-US"/>
        </w:rPr>
        <w:t>perciò,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a differenza degli array, sono </w:t>
      </w:r>
      <w:r w:rsidR="00201408" w:rsidRPr="00FF2709">
        <w:rPr>
          <w:rFonts w:asciiTheme="minorHAnsi" w:eastAsiaTheme="minorHAnsi" w:hAnsiTheme="minorHAnsi" w:cstheme="minorHAnsi"/>
          <w:lang w:val="it-IT" w:eastAsia="en-US"/>
        </w:rPr>
        <w:t>debolmente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tipizzati</w:t>
      </w:r>
      <w:r w:rsidR="00201408" w:rsidRPr="00FF2709">
        <w:rPr>
          <w:rFonts w:asciiTheme="minorHAnsi" w:eastAsiaTheme="minorHAnsi" w:hAnsiTheme="minorHAnsi" w:cstheme="minorHAnsi"/>
          <w:lang w:val="it-IT" w:eastAsia="en-US"/>
        </w:rPr>
        <w:t>. Un esempio di Collection è l’ArrayList che può contenere al suo interno elementi di diverso tipo, e la dimensione è variabile ad ogni inserimento.</w:t>
      </w:r>
    </w:p>
    <w:p w14:paraId="5C917D99" w14:textId="649BB0E9" w:rsidR="00282C1E" w:rsidRPr="00FF2709" w:rsidRDefault="00282C1E" w:rsidP="00282C1E">
      <w:pPr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Ad esempio 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var </w:t>
      </w:r>
      <w:r w:rsidRPr="00FF2709">
        <w:rPr>
          <w:rFonts w:asciiTheme="minorHAnsi" w:eastAsiaTheme="minorHAnsi" w:hAnsiTheme="minorHAnsi" w:cstheme="minorHAnsi"/>
          <w:lang w:val="it-IT" w:eastAsia="en-US"/>
        </w:rPr>
        <w:t>elenco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= new ArrayList();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dove la keyword var indica che il tipo non è stabilito ma sarà dedotto dal compilatore. Come con i seguenti elementi: elenco</w:t>
      </w:r>
      <w:r w:rsidRPr="00FF2709">
        <w:rPr>
          <w:rFonts w:asciiTheme="minorHAnsi" w:eastAsiaTheme="minorHAnsi" w:hAnsiTheme="minorHAnsi" w:cstheme="minorHAnsi"/>
          <w:lang w:val="it-IT" w:eastAsia="en-US"/>
        </w:rPr>
        <w:t>.Add(</w:t>
      </w:r>
      <w:r w:rsidRPr="00FF2709">
        <w:rPr>
          <w:rFonts w:asciiTheme="minorHAnsi" w:eastAsiaTheme="minorHAnsi" w:hAnsiTheme="minorHAnsi" w:cstheme="minorHAnsi"/>
          <w:lang w:val="it-IT" w:eastAsia="en-US"/>
        </w:rPr>
        <w:t>4</w:t>
      </w:r>
      <w:r w:rsidRPr="00FF2709">
        <w:rPr>
          <w:rFonts w:asciiTheme="minorHAnsi" w:eastAsiaTheme="minorHAnsi" w:hAnsiTheme="minorHAnsi" w:cstheme="minorHAnsi"/>
          <w:lang w:val="it-IT" w:eastAsia="en-US"/>
        </w:rPr>
        <w:t>);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elenco</w:t>
      </w:r>
      <w:r w:rsidRPr="00FF2709">
        <w:rPr>
          <w:rFonts w:asciiTheme="minorHAnsi" w:eastAsiaTheme="minorHAnsi" w:hAnsiTheme="minorHAnsi" w:cstheme="minorHAnsi"/>
          <w:lang w:val="it-IT" w:eastAsia="en-US"/>
        </w:rPr>
        <w:t>.Add("</w:t>
      </w:r>
      <w:r w:rsidRPr="00FF2709">
        <w:rPr>
          <w:rFonts w:asciiTheme="minorHAnsi" w:eastAsiaTheme="minorHAnsi" w:hAnsiTheme="minorHAnsi" w:cstheme="minorHAnsi"/>
          <w:lang w:val="it-IT" w:eastAsia="en-US"/>
        </w:rPr>
        <w:t>Manager</w:t>
      </w:r>
      <w:r w:rsidRPr="00FF2709">
        <w:rPr>
          <w:rFonts w:asciiTheme="minorHAnsi" w:eastAsiaTheme="minorHAnsi" w:hAnsiTheme="minorHAnsi" w:cstheme="minorHAnsi"/>
          <w:lang w:val="it-IT" w:eastAsia="en-US"/>
        </w:rPr>
        <w:t>");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elenco</w:t>
      </w:r>
      <w:r w:rsidRPr="00FF2709">
        <w:rPr>
          <w:rFonts w:asciiTheme="minorHAnsi" w:eastAsiaTheme="minorHAnsi" w:hAnsiTheme="minorHAnsi" w:cstheme="minorHAnsi"/>
          <w:lang w:val="it-IT" w:eastAsia="en-US"/>
        </w:rPr>
        <w:t>.Add(1</w:t>
      </w:r>
      <w:r w:rsidRPr="00FF2709">
        <w:rPr>
          <w:rFonts w:asciiTheme="minorHAnsi" w:eastAsiaTheme="minorHAnsi" w:hAnsiTheme="minorHAnsi" w:cstheme="minorHAnsi"/>
          <w:lang w:val="it-IT" w:eastAsia="en-US"/>
        </w:rPr>
        <w:t>.50</w:t>
      </w:r>
      <w:r w:rsidRPr="00FF2709">
        <w:rPr>
          <w:rFonts w:asciiTheme="minorHAnsi" w:eastAsiaTheme="minorHAnsi" w:hAnsiTheme="minorHAnsi" w:cstheme="minorHAnsi"/>
          <w:lang w:val="it-IT" w:eastAsia="en-US"/>
        </w:rPr>
        <w:t>);</w:t>
      </w:r>
    </w:p>
    <w:p w14:paraId="43DEBAA1" w14:textId="52AA801D" w:rsidR="00282C1E" w:rsidRPr="00FF2709" w:rsidRDefault="00282C1E" w:rsidP="00282C1E">
      <w:pPr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eastAsiaTheme="minorHAnsi" w:hAnsiTheme="minorHAnsi" w:cstheme="minorHAnsi"/>
          <w:lang w:val="it-IT" w:eastAsia="en-US"/>
        </w:rPr>
      </w:pPr>
    </w:p>
    <w:p w14:paraId="7201B944" w14:textId="2A269215" w:rsidR="00282C1E" w:rsidRPr="00FF2709" w:rsidRDefault="00282C1E" w:rsidP="00282C1E">
      <w:pPr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Infine, le </w:t>
      </w:r>
      <w:r w:rsidRPr="00FF2709">
        <w:rPr>
          <w:rFonts w:asciiTheme="minorHAnsi" w:eastAsiaTheme="minorHAnsi" w:hAnsiTheme="minorHAnsi" w:cstheme="minorHAnsi"/>
          <w:b/>
          <w:bCs/>
          <w:lang w:val="it-IT" w:eastAsia="en-US"/>
        </w:rPr>
        <w:t>Collection</w:t>
      </w:r>
      <w:r w:rsidRPr="00FF2709">
        <w:rPr>
          <w:rFonts w:asciiTheme="minorHAnsi" w:eastAsiaTheme="minorHAnsi" w:hAnsiTheme="minorHAnsi" w:cstheme="minorHAnsi"/>
          <w:b/>
          <w:bCs/>
          <w:lang w:val="it-IT" w:eastAsia="en-US"/>
        </w:rPr>
        <w:t xml:space="preserve"> Generic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sono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delle </w:t>
      </w:r>
      <w:r w:rsidRPr="00FF2709">
        <w:rPr>
          <w:rFonts w:asciiTheme="minorHAnsi" w:eastAsiaTheme="minorHAnsi" w:hAnsiTheme="minorHAnsi" w:cstheme="minorHAnsi"/>
          <w:lang w:val="it-IT" w:eastAsia="en-US"/>
        </w:rPr>
        <w:t>collection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che possono contenere </w:t>
      </w:r>
      <w:r w:rsidRPr="00FF2709">
        <w:rPr>
          <w:rFonts w:asciiTheme="minorHAnsi" w:eastAsiaTheme="minorHAnsi" w:hAnsiTheme="minorHAnsi" w:cstheme="minorHAnsi"/>
          <w:lang w:val="it-IT" w:eastAsia="en-US"/>
        </w:rPr>
        <w:t>un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solo </w:t>
      </w:r>
      <w:r w:rsidRPr="00FF2709">
        <w:rPr>
          <w:rFonts w:asciiTheme="minorHAnsi" w:eastAsiaTheme="minorHAnsi" w:hAnsiTheme="minorHAnsi" w:cstheme="minorHAnsi"/>
          <w:lang w:val="it-IT" w:eastAsia="en-US"/>
        </w:rPr>
        <w:t>tipo di </w:t>
      </w:r>
      <w:r w:rsidRPr="00FF2709">
        <w:rPr>
          <w:rFonts w:asciiTheme="minorHAnsi" w:eastAsiaTheme="minorHAnsi" w:hAnsiTheme="minorHAnsi" w:cstheme="minorHAnsi"/>
          <w:lang w:val="it-IT" w:eastAsia="en-US"/>
        </w:rPr>
        <w:t>elementi definito dall’utente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, e perciò, sono </w:t>
      </w:r>
      <w:r w:rsidRPr="00FF2709">
        <w:rPr>
          <w:rFonts w:asciiTheme="minorHAnsi" w:eastAsiaTheme="minorHAnsi" w:hAnsiTheme="minorHAnsi" w:cstheme="minorHAnsi"/>
          <w:lang w:val="it-IT" w:eastAsia="en-US"/>
        </w:rPr>
        <w:t>a forte tipizzazione</w:t>
      </w:r>
      <w:r w:rsidRPr="00FF2709">
        <w:rPr>
          <w:rFonts w:asciiTheme="minorHAnsi" w:eastAsiaTheme="minorHAnsi" w:hAnsiTheme="minorHAnsi" w:cstheme="minorHAnsi"/>
          <w:lang w:val="it-IT" w:eastAsia="en-US"/>
        </w:rPr>
        <w:t>. Un esempio di Collection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Generic è la List&lt;T&gt;, dove </w:t>
      </w:r>
      <w:r w:rsidRPr="00FF2709">
        <w:rPr>
          <w:rFonts w:asciiTheme="minorHAnsi" w:eastAsiaTheme="minorHAnsi" w:hAnsiTheme="minorHAnsi" w:cstheme="minorHAnsi"/>
          <w:lang w:val="it-IT" w:eastAsia="en-US"/>
        </w:rPr>
        <w:t>T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è il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parametro che stabilisce il tipo specifico che devono avere gli elementi della collezione deciso dall’utente al momento dell’inizializzazione della </w:t>
      </w:r>
      <w:r w:rsidRPr="00FF2709">
        <w:rPr>
          <w:rFonts w:asciiTheme="minorHAnsi" w:eastAsiaTheme="minorHAnsi" w:hAnsiTheme="minorHAnsi" w:cstheme="minorHAnsi"/>
          <w:lang w:val="it-IT" w:eastAsia="en-US"/>
        </w:rPr>
        <w:t>List</w:t>
      </w:r>
      <w:r w:rsidRPr="00FF2709">
        <w:rPr>
          <w:rFonts w:asciiTheme="minorHAnsi" w:eastAsiaTheme="minorHAnsi" w:hAnsiTheme="minorHAnsi" w:cstheme="minorHAnsi"/>
          <w:lang w:val="it-IT" w:eastAsia="en-US"/>
        </w:rPr>
        <w:t>.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Esempio </w:t>
      </w:r>
      <w:r w:rsidRPr="00FF2709">
        <w:rPr>
          <w:rFonts w:asciiTheme="minorHAnsi" w:eastAsiaTheme="minorHAnsi" w:hAnsiTheme="minorHAnsi" w:cstheme="minorHAnsi"/>
          <w:lang w:val="it-IT" w:eastAsia="en-US"/>
        </w:rPr>
        <w:t>var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lista</w:t>
      </w:r>
      <w:r w:rsidRPr="00FF2709">
        <w:rPr>
          <w:rFonts w:asciiTheme="minorHAnsi" w:eastAsiaTheme="minorHAnsi" w:hAnsiTheme="minorHAnsi" w:cstheme="minorHAnsi"/>
          <w:lang w:val="it-IT" w:eastAsia="en-US"/>
        </w:rPr>
        <w:t xml:space="preserve"> = new List&lt;</w:t>
      </w:r>
      <w:r w:rsidRPr="00FF2709">
        <w:rPr>
          <w:rFonts w:asciiTheme="minorHAnsi" w:eastAsiaTheme="minorHAnsi" w:hAnsiTheme="minorHAnsi" w:cstheme="minorHAnsi"/>
          <w:lang w:val="it-IT" w:eastAsia="en-US"/>
        </w:rPr>
        <w:t>decimal</w:t>
      </w:r>
      <w:r w:rsidRPr="00FF2709">
        <w:rPr>
          <w:rFonts w:asciiTheme="minorHAnsi" w:eastAsiaTheme="minorHAnsi" w:hAnsiTheme="minorHAnsi" w:cstheme="minorHAnsi"/>
          <w:lang w:val="it-IT" w:eastAsia="en-US"/>
        </w:rPr>
        <w:t>&gt;();</w:t>
      </w:r>
      <w:r w:rsidR="00545CED" w:rsidRPr="00FF2709">
        <w:rPr>
          <w:rFonts w:asciiTheme="minorHAnsi" w:eastAsiaTheme="minorHAnsi" w:hAnsiTheme="minorHAnsi" w:cstheme="minorHAnsi"/>
          <w:lang w:val="it-IT" w:eastAsia="en-US"/>
        </w:rPr>
        <w:t xml:space="preserve"> quindi nell’inizializzazione </w:t>
      </w:r>
      <w:r w:rsidR="0078019F" w:rsidRPr="00FF2709">
        <w:rPr>
          <w:rFonts w:asciiTheme="minorHAnsi" w:eastAsiaTheme="minorHAnsi" w:hAnsiTheme="minorHAnsi" w:cstheme="minorHAnsi"/>
          <w:lang w:val="it-IT" w:eastAsia="en-US"/>
        </w:rPr>
        <w:t>non si definisce la dimensione ma il tipo si deve indicare.</w:t>
      </w:r>
    </w:p>
    <w:p w14:paraId="3FD155CE" w14:textId="77777777" w:rsidR="00282C1E" w:rsidRPr="00CF17EB" w:rsidRDefault="00282C1E" w:rsidP="00282C1E">
      <w:pPr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</w:pPr>
    </w:p>
    <w:p w14:paraId="49BC5B14" w14:textId="24BF056C" w:rsidR="00CC1942" w:rsidRDefault="00CC1942" w:rsidP="00282C1E">
      <w:pPr>
        <w:pStyle w:val="ListParagraph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Quanti valori di ritorno può avere un metodo? Commentare la risposta.</w:t>
      </w:r>
    </w:p>
    <w:p w14:paraId="754C1131" w14:textId="77777777" w:rsidR="0078019F" w:rsidRPr="0078019F" w:rsidRDefault="0078019F" w:rsidP="0078019F">
      <w:pPr>
        <w:pStyle w:val="ListParagraph"/>
        <w:ind w:left="36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Un metodo può avere un solo </w:t>
      </w:r>
      <w:r w:rsidRPr="00FF2709">
        <w:rPr>
          <w:rFonts w:cstheme="minorHAnsi"/>
          <w:b/>
          <w:bCs/>
          <w:sz w:val="18"/>
          <w:szCs w:val="18"/>
        </w:rPr>
        <w:t>valore di ritorno</w:t>
      </w:r>
      <w:r>
        <w:rPr>
          <w:rFonts w:cstheme="minorHAnsi"/>
          <w:sz w:val="18"/>
          <w:szCs w:val="18"/>
        </w:rPr>
        <w:t xml:space="preserve">. Ma è possibile far ritornare più valori con l’utilizzo della keyword out nei parametri del metodo, </w:t>
      </w:r>
      <w:r w:rsidRPr="0078019F">
        <w:rPr>
          <w:rFonts w:cstheme="minorHAnsi"/>
          <w:sz w:val="18"/>
          <w:szCs w:val="18"/>
        </w:rPr>
        <w:t xml:space="preserve">esempio </w:t>
      </w:r>
    </w:p>
    <w:p w14:paraId="63F8A971" w14:textId="77777777" w:rsidR="0078019F" w:rsidRDefault="0078019F" w:rsidP="0078019F">
      <w:pPr>
        <w:pStyle w:val="ListParagraph"/>
        <w:ind w:left="360"/>
        <w:jc w:val="both"/>
        <w:rPr>
          <w:rFonts w:cstheme="minorHAnsi"/>
          <w:sz w:val="18"/>
          <w:szCs w:val="18"/>
          <w:lang w:val="en-US"/>
        </w:rPr>
      </w:pPr>
      <w:r w:rsidRPr="0078019F">
        <w:rPr>
          <w:rFonts w:cstheme="minorHAnsi"/>
          <w:sz w:val="18"/>
          <w:szCs w:val="18"/>
          <w:lang w:val="en-US"/>
        </w:rPr>
        <w:t xml:space="preserve">public static int </w:t>
      </w:r>
      <w:proofErr w:type="spellStart"/>
      <w:r w:rsidRPr="0078019F">
        <w:rPr>
          <w:rFonts w:cstheme="minorHAnsi"/>
          <w:sz w:val="18"/>
          <w:szCs w:val="18"/>
          <w:lang w:val="en-US"/>
        </w:rPr>
        <w:t>GetData</w:t>
      </w:r>
      <w:proofErr w:type="spellEnd"/>
      <w:r w:rsidRPr="0078019F">
        <w:rPr>
          <w:rFonts w:cstheme="minorHAnsi"/>
          <w:sz w:val="18"/>
          <w:szCs w:val="18"/>
          <w:lang w:val="en-US"/>
        </w:rPr>
        <w:t xml:space="preserve"> (int a, int b, out</w:t>
      </w:r>
      <w:r>
        <w:rPr>
          <w:rFonts w:cstheme="minorHAnsi"/>
          <w:sz w:val="18"/>
          <w:szCs w:val="18"/>
          <w:lang w:val="en-US"/>
        </w:rPr>
        <w:t xml:space="preserve"> int result</w:t>
      </w:r>
      <w:r w:rsidRPr="0078019F">
        <w:rPr>
          <w:rFonts w:cstheme="minorHAnsi"/>
          <w:sz w:val="18"/>
          <w:szCs w:val="18"/>
          <w:lang w:val="en-US"/>
        </w:rPr>
        <w:t xml:space="preserve">) </w:t>
      </w:r>
    </w:p>
    <w:p w14:paraId="0887C3AE" w14:textId="77777777" w:rsidR="0078019F" w:rsidRDefault="0078019F" w:rsidP="0078019F">
      <w:pPr>
        <w:pStyle w:val="ListParagraph"/>
        <w:ind w:left="360"/>
        <w:jc w:val="both"/>
        <w:rPr>
          <w:rFonts w:cstheme="minorHAnsi"/>
          <w:sz w:val="18"/>
          <w:szCs w:val="18"/>
          <w:lang w:val="en-US"/>
        </w:rPr>
      </w:pPr>
      <w:proofErr w:type="gramStart"/>
      <w:r w:rsidRPr="0078019F">
        <w:rPr>
          <w:rFonts w:cstheme="minorHAnsi"/>
          <w:sz w:val="18"/>
          <w:szCs w:val="18"/>
          <w:lang w:val="en-US"/>
        </w:rPr>
        <w:t>{</w:t>
      </w:r>
      <w:r>
        <w:rPr>
          <w:rFonts w:cstheme="minorHAnsi"/>
          <w:sz w:val="18"/>
          <w:szCs w:val="18"/>
          <w:lang w:val="en-US"/>
        </w:rPr>
        <w:t xml:space="preserve"> result</w:t>
      </w:r>
      <w:proofErr w:type="gramEnd"/>
      <w:r>
        <w:rPr>
          <w:rFonts w:cstheme="minorHAnsi"/>
          <w:sz w:val="18"/>
          <w:szCs w:val="18"/>
          <w:lang w:val="en-US"/>
        </w:rPr>
        <w:t xml:space="preserve"> = a + b;</w:t>
      </w:r>
    </w:p>
    <w:p w14:paraId="6EA21761" w14:textId="287BD43E" w:rsidR="0078019F" w:rsidRPr="0078019F" w:rsidRDefault="0078019F" w:rsidP="0078019F">
      <w:pPr>
        <w:pStyle w:val="ListParagraph"/>
        <w:ind w:left="360"/>
        <w:jc w:val="both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</w:t>
      </w:r>
      <w:r w:rsidRPr="0078019F">
        <w:rPr>
          <w:rFonts w:cstheme="minorHAnsi"/>
          <w:sz w:val="18"/>
          <w:szCs w:val="18"/>
          <w:lang w:val="en-US"/>
        </w:rPr>
        <w:t xml:space="preserve">return </w:t>
      </w:r>
      <w:r>
        <w:rPr>
          <w:rFonts w:cstheme="minorHAnsi"/>
          <w:sz w:val="18"/>
          <w:szCs w:val="18"/>
          <w:lang w:val="en-US"/>
        </w:rPr>
        <w:t>a+</w:t>
      </w:r>
      <w:proofErr w:type="gramStart"/>
      <w:r>
        <w:rPr>
          <w:rFonts w:cstheme="minorHAnsi"/>
          <w:sz w:val="18"/>
          <w:szCs w:val="18"/>
          <w:lang w:val="en-US"/>
        </w:rPr>
        <w:t xml:space="preserve">+ </w:t>
      </w:r>
      <w:r w:rsidRPr="0078019F">
        <w:rPr>
          <w:rFonts w:cstheme="minorHAnsi"/>
          <w:sz w:val="18"/>
          <w:szCs w:val="18"/>
          <w:lang w:val="en-US"/>
        </w:rPr>
        <w:t>}</w:t>
      </w:r>
      <w:proofErr w:type="gramEnd"/>
      <w:r w:rsidRPr="0078019F">
        <w:rPr>
          <w:rFonts w:cstheme="minorHAnsi"/>
          <w:sz w:val="18"/>
          <w:szCs w:val="18"/>
          <w:lang w:val="en-US"/>
        </w:rPr>
        <w:t xml:space="preserve">; </w:t>
      </w:r>
    </w:p>
    <w:p w14:paraId="71D76CFD" w14:textId="77777777" w:rsidR="00863A06" w:rsidRDefault="00863A06" w:rsidP="0078019F">
      <w:pPr>
        <w:pStyle w:val="ListParagraph"/>
        <w:ind w:left="360"/>
        <w:jc w:val="both"/>
        <w:rPr>
          <w:rFonts w:cstheme="minorHAnsi"/>
          <w:sz w:val="18"/>
          <w:szCs w:val="18"/>
        </w:rPr>
      </w:pPr>
      <w:r w:rsidRPr="00863A06">
        <w:rPr>
          <w:rFonts w:cstheme="minorHAnsi"/>
          <w:sz w:val="18"/>
          <w:szCs w:val="18"/>
        </w:rPr>
        <w:t>op</w:t>
      </w:r>
      <w:r>
        <w:rPr>
          <w:rFonts w:cstheme="minorHAnsi"/>
          <w:sz w:val="18"/>
          <w:szCs w:val="18"/>
        </w:rPr>
        <w:t xml:space="preserve">pure </w:t>
      </w:r>
      <w:r w:rsidR="0078019F">
        <w:rPr>
          <w:rFonts w:cstheme="minorHAnsi"/>
          <w:sz w:val="18"/>
          <w:szCs w:val="18"/>
        </w:rPr>
        <w:t xml:space="preserve">ritornando una classe o una struttura che contenga più valori; </w:t>
      </w:r>
    </w:p>
    <w:p w14:paraId="4F3FD940" w14:textId="368BAC25" w:rsidR="0078019F" w:rsidRDefault="0078019F" w:rsidP="0078019F">
      <w:pPr>
        <w:pStyle w:val="ListParagraph"/>
        <w:ind w:left="36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 con l’utilizzo delle tuple</w:t>
      </w:r>
      <w:r w:rsidR="00863A06">
        <w:rPr>
          <w:rFonts w:cstheme="minorHAnsi"/>
          <w:sz w:val="18"/>
          <w:szCs w:val="18"/>
        </w:rPr>
        <w:t>, cioè strutture che possono contenere oggetti di tipo diverso, fino ad un massimo di 8 elementi, estendibili con l’utilizzo di una nuova tupla.</w:t>
      </w:r>
    </w:p>
    <w:p w14:paraId="2757EA33" w14:textId="77777777" w:rsidR="00863A06" w:rsidRPr="0078019F" w:rsidRDefault="00863A06" w:rsidP="0078019F">
      <w:pPr>
        <w:pStyle w:val="ListParagraph"/>
        <w:ind w:left="360"/>
        <w:jc w:val="both"/>
        <w:rPr>
          <w:rFonts w:cstheme="minorHAnsi"/>
          <w:sz w:val="18"/>
          <w:szCs w:val="18"/>
        </w:rPr>
      </w:pPr>
    </w:p>
    <w:p w14:paraId="0ED8A8AC" w14:textId="72C0696F" w:rsidR="00CC1942" w:rsidRDefault="00CC1942" w:rsidP="00282C1E">
      <w:pPr>
        <w:pStyle w:val="ListParagraph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la differenza tra classe, oggetto e tipo.</w:t>
      </w:r>
    </w:p>
    <w:p w14:paraId="5A99CF65" w14:textId="13B45B56" w:rsidR="00863A06" w:rsidRDefault="00863A06" w:rsidP="00863A06">
      <w:pPr>
        <w:pStyle w:val="ListParagraph"/>
        <w:ind w:left="36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Il </w:t>
      </w:r>
      <w:r w:rsidRPr="00981A2B">
        <w:rPr>
          <w:rFonts w:cstheme="minorHAnsi"/>
          <w:b/>
          <w:bCs/>
          <w:sz w:val="18"/>
          <w:szCs w:val="18"/>
        </w:rPr>
        <w:t>tipo</w:t>
      </w:r>
      <w:r>
        <w:rPr>
          <w:rFonts w:cstheme="minorHAnsi"/>
          <w:sz w:val="18"/>
          <w:szCs w:val="18"/>
        </w:rPr>
        <w:t xml:space="preserve"> indica una rappresentazione di un concetto, come ad esento il tipo int che fornisce una rappresentazione concreta di un numero reale</w:t>
      </w:r>
      <w:r w:rsidR="00981A2B">
        <w:rPr>
          <w:rFonts w:cstheme="minorHAnsi"/>
          <w:sz w:val="18"/>
          <w:szCs w:val="18"/>
        </w:rPr>
        <w:t>.</w:t>
      </w:r>
      <w:r w:rsidR="0059420E">
        <w:rPr>
          <w:rFonts w:cstheme="minorHAnsi"/>
          <w:sz w:val="18"/>
          <w:szCs w:val="18"/>
        </w:rPr>
        <w:t xml:space="preserve"> I tipo possono essere di tipo Value Type o Reference Type.</w:t>
      </w:r>
    </w:p>
    <w:p w14:paraId="66D9806A" w14:textId="77777777" w:rsidR="00981A2B" w:rsidRDefault="00981A2B" w:rsidP="00863A06">
      <w:pPr>
        <w:pStyle w:val="ListParagraph"/>
        <w:ind w:left="360"/>
        <w:jc w:val="both"/>
        <w:rPr>
          <w:rFonts w:cstheme="minorHAnsi"/>
          <w:sz w:val="18"/>
          <w:szCs w:val="18"/>
        </w:rPr>
      </w:pPr>
    </w:p>
    <w:p w14:paraId="0C089659" w14:textId="663B919E" w:rsidR="00981A2B" w:rsidRPr="00FF2709" w:rsidRDefault="00981A2B" w:rsidP="00FF2709">
      <w:pPr>
        <w:pStyle w:val="ListParagraph"/>
        <w:ind w:left="36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Invece la </w:t>
      </w:r>
      <w:r w:rsidRPr="00981A2B">
        <w:rPr>
          <w:rFonts w:cstheme="minorHAnsi"/>
          <w:b/>
          <w:bCs/>
          <w:sz w:val="18"/>
          <w:szCs w:val="18"/>
        </w:rPr>
        <w:t>classe</w:t>
      </w:r>
      <w:r>
        <w:rPr>
          <w:rFonts w:cstheme="minorHAnsi"/>
          <w:sz w:val="18"/>
          <w:szCs w:val="18"/>
        </w:rPr>
        <w:t xml:space="preserve"> è un </w:t>
      </w:r>
      <w:r w:rsidR="0059420E">
        <w:rPr>
          <w:rFonts w:cstheme="minorHAnsi"/>
          <w:sz w:val="18"/>
          <w:szCs w:val="18"/>
        </w:rPr>
        <w:t>reference type</w:t>
      </w:r>
      <w:r>
        <w:rPr>
          <w:rFonts w:cstheme="minorHAnsi"/>
          <w:sz w:val="18"/>
          <w:szCs w:val="18"/>
        </w:rPr>
        <w:t xml:space="preserve"> definito dall’utente</w:t>
      </w:r>
      <w:r w:rsidR="0059420E">
        <w:rPr>
          <w:rFonts w:cstheme="minorHAnsi"/>
          <w:sz w:val="18"/>
          <w:szCs w:val="18"/>
        </w:rPr>
        <w:t>, nella quale si definiscono i campi, proprietà e metodi.</w:t>
      </w:r>
    </w:p>
    <w:p w14:paraId="0F959860" w14:textId="6CAEB4AF" w:rsidR="0059420E" w:rsidRDefault="00981A2B" w:rsidP="0059420E">
      <w:pPr>
        <w:pStyle w:val="ListParagraph"/>
        <w:ind w:left="36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Mentre l’</w:t>
      </w:r>
      <w:r w:rsidRPr="0059420E">
        <w:rPr>
          <w:rFonts w:cstheme="minorHAnsi"/>
          <w:b/>
          <w:bCs/>
          <w:sz w:val="18"/>
          <w:szCs w:val="18"/>
        </w:rPr>
        <w:t>oggetto</w:t>
      </w:r>
      <w:r>
        <w:rPr>
          <w:rFonts w:cstheme="minorHAnsi"/>
          <w:sz w:val="18"/>
          <w:szCs w:val="18"/>
        </w:rPr>
        <w:t xml:space="preserve"> è l’istanza di una classe ed è caratterizzato da un’identità; da un comportamento definito dall’elaborazione dei metodi;  e uno stato definito dai campi e le proprietà.</w:t>
      </w:r>
    </w:p>
    <w:p w14:paraId="05567F36" w14:textId="77777777" w:rsidR="0059420E" w:rsidRPr="0059420E" w:rsidRDefault="0059420E" w:rsidP="0059420E">
      <w:pPr>
        <w:pStyle w:val="ListParagraph"/>
        <w:ind w:left="360"/>
        <w:jc w:val="both"/>
        <w:rPr>
          <w:rFonts w:cstheme="minorHAnsi"/>
          <w:sz w:val="18"/>
          <w:szCs w:val="18"/>
        </w:rPr>
      </w:pPr>
    </w:p>
    <w:p w14:paraId="541EB6B1" w14:textId="79034AE7" w:rsidR="00CC1942" w:rsidRDefault="00CC1942" w:rsidP="00282C1E">
      <w:pPr>
        <w:pStyle w:val="ListParagraph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struttura di una classe</w:t>
      </w:r>
    </w:p>
    <w:p w14:paraId="0E5D6A52" w14:textId="2D2BAD74" w:rsidR="0059420E" w:rsidRDefault="0059420E" w:rsidP="0059420E">
      <w:pPr>
        <w:pStyle w:val="ListParagraph"/>
        <w:ind w:left="36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Una </w:t>
      </w:r>
      <w:r w:rsidRPr="00FF2709">
        <w:rPr>
          <w:rFonts w:cstheme="minorHAnsi"/>
          <w:b/>
          <w:bCs/>
          <w:sz w:val="18"/>
          <w:szCs w:val="18"/>
        </w:rPr>
        <w:t>classe</w:t>
      </w:r>
      <w:r>
        <w:rPr>
          <w:rFonts w:cstheme="minorHAnsi"/>
          <w:sz w:val="18"/>
          <w:szCs w:val="18"/>
        </w:rPr>
        <w:t xml:space="preserve"> è composta da dei campi, delle proprietà che accedono ai campi, da metodi</w:t>
      </w:r>
      <w:r w:rsidR="00FF2709">
        <w:rPr>
          <w:rFonts w:cstheme="minorHAnsi"/>
          <w:sz w:val="18"/>
          <w:szCs w:val="18"/>
        </w:rPr>
        <w:t xml:space="preserve">, cioè funzioni o procedure che </w:t>
      </w:r>
      <w:r>
        <w:rPr>
          <w:rFonts w:cstheme="minorHAnsi"/>
          <w:sz w:val="18"/>
          <w:szCs w:val="18"/>
        </w:rPr>
        <w:t>ne definiscono il comportamento, e da costruttori</w:t>
      </w:r>
      <w:r w:rsidR="00FF2709">
        <w:rPr>
          <w:rFonts w:cstheme="minorHAnsi"/>
          <w:sz w:val="18"/>
          <w:szCs w:val="18"/>
        </w:rPr>
        <w:t>, cioè metodi particolari che servono per creare l’istanza della classe.</w:t>
      </w:r>
    </w:p>
    <w:p w14:paraId="03B91B9C" w14:textId="77777777" w:rsidR="0059420E" w:rsidRPr="0059420E" w:rsidRDefault="0059420E" w:rsidP="0059420E">
      <w:pPr>
        <w:pStyle w:val="ListParagraph"/>
        <w:ind w:left="360"/>
        <w:jc w:val="both"/>
        <w:rPr>
          <w:rFonts w:cstheme="minorHAnsi"/>
          <w:sz w:val="18"/>
          <w:szCs w:val="18"/>
        </w:rPr>
      </w:pPr>
    </w:p>
    <w:p w14:paraId="02A4D488" w14:textId="7FA9F38F" w:rsidR="00CC1942" w:rsidRDefault="00CC1942" w:rsidP="00282C1E">
      <w:pPr>
        <w:pStyle w:val="ListParagraph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le differenze tra classe e struct</w:t>
      </w:r>
    </w:p>
    <w:p w14:paraId="35F1AC89" w14:textId="159F6A07" w:rsidR="00FF2709" w:rsidRPr="0041199C" w:rsidRDefault="00FF2709" w:rsidP="00FF2709">
      <w:pPr>
        <w:pStyle w:val="ListParagraph"/>
        <w:ind w:left="360"/>
        <w:jc w:val="both"/>
        <w:rPr>
          <w:rFonts w:cstheme="minorHAnsi"/>
          <w:sz w:val="18"/>
          <w:szCs w:val="18"/>
        </w:rPr>
      </w:pPr>
      <w:r w:rsidRPr="0041199C">
        <w:rPr>
          <w:rFonts w:cstheme="minorHAnsi"/>
          <w:sz w:val="18"/>
          <w:szCs w:val="18"/>
        </w:rPr>
        <w:t>Anche le</w:t>
      </w:r>
      <w:r w:rsidRPr="0041199C">
        <w:rPr>
          <w:rFonts w:cstheme="minorHAnsi"/>
          <w:b/>
          <w:bCs/>
          <w:sz w:val="18"/>
          <w:szCs w:val="18"/>
        </w:rPr>
        <w:t xml:space="preserve"> struct</w:t>
      </w:r>
      <w:r w:rsidRPr="0041199C">
        <w:rPr>
          <w:rFonts w:cstheme="minorHAnsi"/>
          <w:sz w:val="18"/>
          <w:szCs w:val="18"/>
        </w:rPr>
        <w:t>, come le classi, possono definire i campi, le proprietà e i metodi e hanno i costruttori di dafault. Ma a differenza delle classi, nelle struct non è possibile sovrascrivere un costruttore di default, ma è possibile definire un costruttore necessariamente con parametri. Inoltre, a differenza delle classi, le struct non supportano l’eridetarietà e il metodo Finalize, cioè il distruttore. Un’altra differenza fondamentale è che le classi sono un Reference Type, mentre le struct sono un Value Type.</w:t>
      </w:r>
    </w:p>
    <w:p w14:paraId="53CBFC16" w14:textId="77777777" w:rsidR="00FF2709" w:rsidRPr="00FF2709" w:rsidRDefault="00FF2709" w:rsidP="00FF2709">
      <w:pPr>
        <w:pStyle w:val="ListParagraph"/>
        <w:ind w:left="360"/>
        <w:jc w:val="both"/>
        <w:rPr>
          <w:rFonts w:cstheme="minorHAnsi"/>
          <w:sz w:val="16"/>
          <w:szCs w:val="16"/>
        </w:rPr>
      </w:pPr>
    </w:p>
    <w:p w14:paraId="3A95EACB" w14:textId="516B9129" w:rsidR="00CC1942" w:rsidRDefault="00CC1942" w:rsidP="00282C1E">
      <w:pPr>
        <w:pStyle w:val="ListParagraph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Definire cosa è un Generic e descriverne possibili utilizzi.</w:t>
      </w:r>
    </w:p>
    <w:p w14:paraId="26ACAAB0" w14:textId="5C0AF0AE" w:rsidR="002F6B5E" w:rsidRPr="0041199C" w:rsidRDefault="002F6B5E" w:rsidP="002F6B5E">
      <w:pPr>
        <w:pStyle w:val="ListParagraph"/>
        <w:ind w:left="360"/>
        <w:jc w:val="both"/>
        <w:rPr>
          <w:rFonts w:cstheme="minorHAnsi"/>
          <w:sz w:val="18"/>
          <w:szCs w:val="18"/>
        </w:rPr>
      </w:pPr>
      <w:r w:rsidRPr="0041199C">
        <w:rPr>
          <w:rFonts w:cstheme="minorHAnsi"/>
          <w:sz w:val="18"/>
          <w:szCs w:val="18"/>
        </w:rPr>
        <w:t xml:space="preserve">Un </w:t>
      </w:r>
      <w:r w:rsidRPr="0041199C">
        <w:rPr>
          <w:rFonts w:cstheme="minorHAnsi"/>
          <w:b/>
          <w:bCs/>
          <w:sz w:val="18"/>
          <w:szCs w:val="18"/>
        </w:rPr>
        <w:t>Generic</w:t>
      </w:r>
      <w:r w:rsidRPr="0041199C">
        <w:rPr>
          <w:rFonts w:cstheme="minorHAnsi"/>
          <w:sz w:val="18"/>
          <w:szCs w:val="18"/>
        </w:rPr>
        <w:t xml:space="preserve"> permette</w:t>
      </w:r>
      <w:r w:rsidRPr="0041199C">
        <w:rPr>
          <w:rFonts w:cstheme="minorHAnsi"/>
          <w:sz w:val="18"/>
          <w:szCs w:val="18"/>
        </w:rPr>
        <w:t xml:space="preserve"> di scrivere classi e metodi generic</w:t>
      </w:r>
      <w:r w:rsidR="00F34CBF" w:rsidRPr="0041199C">
        <w:rPr>
          <w:rFonts w:cstheme="minorHAnsi"/>
          <w:sz w:val="18"/>
          <w:szCs w:val="18"/>
        </w:rPr>
        <w:t>i</w:t>
      </w:r>
      <w:r w:rsidRPr="0041199C">
        <w:rPr>
          <w:rFonts w:cstheme="minorHAnsi"/>
          <w:sz w:val="18"/>
          <w:szCs w:val="18"/>
        </w:rPr>
        <w:t xml:space="preserve"> indipendenti dal tipo</w:t>
      </w:r>
      <w:r w:rsidR="00F34CBF" w:rsidRPr="0041199C">
        <w:rPr>
          <w:rFonts w:cstheme="minorHAnsi"/>
          <w:sz w:val="18"/>
          <w:szCs w:val="18"/>
        </w:rPr>
        <w:t xml:space="preserve"> </w:t>
      </w:r>
      <w:r w:rsidR="00F34CBF" w:rsidRPr="0041199C">
        <w:rPr>
          <w:rFonts w:cstheme="minorHAnsi"/>
          <w:sz w:val="18"/>
          <w:szCs w:val="18"/>
        </w:rPr>
        <w:t>con l’utilizzo della keyword T</w:t>
      </w:r>
      <w:r w:rsidRPr="0041199C">
        <w:rPr>
          <w:rFonts w:cstheme="minorHAnsi"/>
          <w:sz w:val="18"/>
          <w:szCs w:val="18"/>
        </w:rPr>
        <w:t>. Anzichè scrivere metodi differenti per tipi differenti è possible scrivere un unico metodo</w:t>
      </w:r>
      <w:r w:rsidR="00F34CBF" w:rsidRPr="0041199C">
        <w:rPr>
          <w:rFonts w:cstheme="minorHAnsi"/>
          <w:sz w:val="18"/>
          <w:szCs w:val="18"/>
        </w:rPr>
        <w:t xml:space="preserve"> per tipi definiti in fase di utilizzo</w:t>
      </w:r>
      <w:r w:rsidRPr="0041199C">
        <w:rPr>
          <w:rFonts w:cstheme="minorHAnsi"/>
          <w:sz w:val="18"/>
          <w:szCs w:val="18"/>
        </w:rPr>
        <w:t xml:space="preserve">. </w:t>
      </w:r>
      <w:r w:rsidR="00F34CBF" w:rsidRPr="0041199C">
        <w:rPr>
          <w:rFonts w:cstheme="minorHAnsi"/>
          <w:sz w:val="18"/>
          <w:szCs w:val="18"/>
        </w:rPr>
        <w:t>Questo consente di scrivere un c</w:t>
      </w:r>
      <w:r w:rsidRPr="0041199C">
        <w:rPr>
          <w:rFonts w:cstheme="minorHAnsi"/>
          <w:sz w:val="18"/>
          <w:szCs w:val="18"/>
        </w:rPr>
        <w:t xml:space="preserve">odice </w:t>
      </w:r>
      <w:r w:rsidR="00F34CBF" w:rsidRPr="0041199C">
        <w:rPr>
          <w:rFonts w:cstheme="minorHAnsi"/>
          <w:sz w:val="18"/>
          <w:szCs w:val="18"/>
        </w:rPr>
        <w:t xml:space="preserve">più </w:t>
      </w:r>
      <w:r w:rsidRPr="0041199C">
        <w:rPr>
          <w:rFonts w:cstheme="minorHAnsi"/>
          <w:sz w:val="18"/>
          <w:szCs w:val="18"/>
        </w:rPr>
        <w:t xml:space="preserve">flessibile perchè si scrive un solo metodo che accetta più tipi. </w:t>
      </w:r>
      <w:r w:rsidR="00F34CBF" w:rsidRPr="0041199C">
        <w:rPr>
          <w:rFonts w:cstheme="minorHAnsi"/>
          <w:sz w:val="18"/>
          <w:szCs w:val="18"/>
        </w:rPr>
        <w:t>Quindi</w:t>
      </w:r>
      <w:r w:rsidRPr="0041199C">
        <w:rPr>
          <w:rFonts w:cstheme="minorHAnsi"/>
          <w:sz w:val="18"/>
          <w:szCs w:val="18"/>
        </w:rPr>
        <w:t xml:space="preserve"> si possono usare </w:t>
      </w:r>
      <w:r w:rsidR="00F34CBF" w:rsidRPr="0041199C">
        <w:rPr>
          <w:rFonts w:cstheme="minorHAnsi"/>
          <w:sz w:val="18"/>
          <w:szCs w:val="18"/>
        </w:rPr>
        <w:t xml:space="preserve">le </w:t>
      </w:r>
      <w:r w:rsidRPr="0041199C">
        <w:rPr>
          <w:rFonts w:cstheme="minorHAnsi"/>
          <w:sz w:val="18"/>
          <w:szCs w:val="18"/>
        </w:rPr>
        <w:t>Collections</w:t>
      </w:r>
      <w:r w:rsidR="00F34CBF" w:rsidRPr="0041199C">
        <w:rPr>
          <w:rFonts w:cstheme="minorHAnsi"/>
          <w:sz w:val="18"/>
          <w:szCs w:val="18"/>
        </w:rPr>
        <w:t xml:space="preserve"> </w:t>
      </w:r>
      <w:r w:rsidRPr="0041199C">
        <w:rPr>
          <w:rFonts w:cstheme="minorHAnsi"/>
          <w:sz w:val="18"/>
          <w:szCs w:val="18"/>
        </w:rPr>
        <w:t>Generic</w:t>
      </w:r>
      <w:r w:rsidR="00F34CBF" w:rsidRPr="0041199C">
        <w:rPr>
          <w:rFonts w:cstheme="minorHAnsi"/>
          <w:sz w:val="18"/>
          <w:szCs w:val="18"/>
        </w:rPr>
        <w:t>. U</w:t>
      </w:r>
      <w:r w:rsidRPr="0041199C">
        <w:rPr>
          <w:rFonts w:cstheme="minorHAnsi"/>
          <w:sz w:val="18"/>
          <w:szCs w:val="18"/>
        </w:rPr>
        <w:t>tilizzando</w:t>
      </w:r>
      <w:r w:rsidR="00F34CBF" w:rsidRPr="0041199C">
        <w:rPr>
          <w:rFonts w:cstheme="minorHAnsi"/>
          <w:sz w:val="18"/>
          <w:szCs w:val="18"/>
        </w:rPr>
        <w:t xml:space="preserve"> con i</w:t>
      </w:r>
      <w:r w:rsidRPr="0041199C">
        <w:rPr>
          <w:rFonts w:cstheme="minorHAnsi"/>
          <w:sz w:val="18"/>
          <w:szCs w:val="18"/>
        </w:rPr>
        <w:t xml:space="preserve"> Generics</w:t>
      </w:r>
      <w:r w:rsidR="00F34CBF" w:rsidRPr="0041199C">
        <w:rPr>
          <w:rFonts w:cstheme="minorHAnsi"/>
          <w:sz w:val="18"/>
          <w:szCs w:val="18"/>
        </w:rPr>
        <w:t xml:space="preserve"> è</w:t>
      </w:r>
      <w:r w:rsidRPr="0041199C">
        <w:rPr>
          <w:rFonts w:cstheme="minorHAnsi"/>
          <w:sz w:val="18"/>
          <w:szCs w:val="18"/>
        </w:rPr>
        <w:t xml:space="preserve"> il compilatore si accorge del tipo </w:t>
      </w:r>
      <w:r w:rsidR="00F34CBF" w:rsidRPr="0041199C">
        <w:rPr>
          <w:rFonts w:cstheme="minorHAnsi"/>
          <w:sz w:val="18"/>
          <w:szCs w:val="18"/>
        </w:rPr>
        <w:t>inserito, questo permette di avere m</w:t>
      </w:r>
      <w:r w:rsidRPr="0041199C">
        <w:rPr>
          <w:rFonts w:cstheme="minorHAnsi"/>
          <w:sz w:val="18"/>
          <w:szCs w:val="18"/>
        </w:rPr>
        <w:t>eno codice da scrivere e mantenere</w:t>
      </w:r>
      <w:r w:rsidR="00F34CBF" w:rsidRPr="0041199C">
        <w:rPr>
          <w:rFonts w:cstheme="minorHAnsi"/>
          <w:sz w:val="18"/>
          <w:szCs w:val="18"/>
        </w:rPr>
        <w:t>,</w:t>
      </w:r>
      <w:r w:rsidRPr="0041199C">
        <w:rPr>
          <w:rFonts w:cstheme="minorHAnsi"/>
          <w:sz w:val="18"/>
          <w:szCs w:val="18"/>
        </w:rPr>
        <w:t xml:space="preserve"> più riuso del codice.</w:t>
      </w:r>
    </w:p>
    <w:p w14:paraId="2AC02631" w14:textId="3E5277E3" w:rsidR="0041199C" w:rsidRPr="0041199C" w:rsidRDefault="0041199C" w:rsidP="002F6B5E">
      <w:pPr>
        <w:pStyle w:val="ListParagraph"/>
        <w:ind w:left="360"/>
        <w:jc w:val="both"/>
        <w:rPr>
          <w:rFonts w:cstheme="minorHAnsi"/>
          <w:sz w:val="18"/>
          <w:szCs w:val="18"/>
        </w:rPr>
      </w:pPr>
      <w:r w:rsidRPr="0041199C">
        <w:rPr>
          <w:rFonts w:cstheme="minorHAnsi"/>
          <w:sz w:val="18"/>
          <w:szCs w:val="18"/>
        </w:rPr>
        <w:t>Esempio public static void Scambio&lt;T&gt; ( T a, T b) { ... }</w:t>
      </w:r>
    </w:p>
    <w:p w14:paraId="684EDF39" w14:textId="77777777" w:rsidR="002F6B5E" w:rsidRPr="002F6B5E" w:rsidRDefault="002F6B5E" w:rsidP="002F6B5E">
      <w:pPr>
        <w:pStyle w:val="ListParagraph"/>
        <w:ind w:left="360"/>
        <w:jc w:val="both"/>
        <w:rPr>
          <w:rFonts w:cstheme="minorHAnsi"/>
          <w:sz w:val="16"/>
          <w:szCs w:val="16"/>
        </w:rPr>
      </w:pPr>
    </w:p>
    <w:p w14:paraId="6A421048" w14:textId="7CCE248A" w:rsidR="00CC1942" w:rsidRDefault="00CC1942" w:rsidP="00282C1E">
      <w:pPr>
        <w:pStyle w:val="ListParagraph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le differenze tra metodo statico e d’istanza</w:t>
      </w:r>
    </w:p>
    <w:p w14:paraId="0B5CC39D" w14:textId="0788B029" w:rsidR="0041199C" w:rsidRPr="003D7031" w:rsidRDefault="004D2407" w:rsidP="003D7031">
      <w:pPr>
        <w:pStyle w:val="ListParagraph"/>
        <w:ind w:left="360"/>
        <w:jc w:val="both"/>
        <w:rPr>
          <w:rFonts w:cstheme="minorHAnsi"/>
          <w:sz w:val="18"/>
          <w:szCs w:val="18"/>
        </w:rPr>
      </w:pPr>
      <w:r w:rsidRPr="003D7031">
        <w:rPr>
          <w:rFonts w:cstheme="minorHAnsi"/>
          <w:sz w:val="18"/>
          <w:szCs w:val="18"/>
        </w:rPr>
        <w:t xml:space="preserve">Un metodo </w:t>
      </w:r>
      <w:r w:rsidRPr="003D7031">
        <w:rPr>
          <w:rFonts w:cstheme="minorHAnsi"/>
          <w:b/>
          <w:bCs/>
          <w:sz w:val="18"/>
          <w:szCs w:val="18"/>
        </w:rPr>
        <w:t xml:space="preserve">static </w:t>
      </w:r>
      <w:r w:rsidRPr="003D7031">
        <w:rPr>
          <w:rFonts w:cstheme="minorHAnsi"/>
          <w:sz w:val="18"/>
          <w:szCs w:val="18"/>
        </w:rPr>
        <w:t>non dipende dalla classe</w:t>
      </w:r>
      <w:r w:rsidR="003D7031" w:rsidRPr="003D7031">
        <w:rPr>
          <w:rFonts w:cstheme="minorHAnsi"/>
          <w:sz w:val="18"/>
          <w:szCs w:val="18"/>
        </w:rPr>
        <w:t xml:space="preserve"> e non può essere legato ad una istanza</w:t>
      </w:r>
      <w:r w:rsidR="00CC1A85">
        <w:rPr>
          <w:rFonts w:cstheme="minorHAnsi"/>
          <w:sz w:val="18"/>
          <w:szCs w:val="18"/>
        </w:rPr>
        <w:t xml:space="preserve">. </w:t>
      </w:r>
      <w:r w:rsidR="00CC1A85" w:rsidRPr="00CC1A85">
        <w:rPr>
          <w:rFonts w:cstheme="minorHAnsi"/>
          <w:sz w:val="18"/>
          <w:szCs w:val="18"/>
        </w:rPr>
        <w:t>L’esecuzione di un metodo statico da altre classi si attiva indicando il nome della classe seguito dal nome del metodo</w:t>
      </w:r>
      <w:r w:rsidR="00CC1A85">
        <w:rPr>
          <w:rFonts w:cstheme="minorHAnsi"/>
          <w:sz w:val="18"/>
          <w:szCs w:val="18"/>
        </w:rPr>
        <w:t>. Me</w:t>
      </w:r>
      <w:r w:rsidR="003D7031" w:rsidRPr="003D7031">
        <w:rPr>
          <w:rFonts w:cstheme="minorHAnsi"/>
          <w:sz w:val="18"/>
          <w:szCs w:val="18"/>
        </w:rPr>
        <w:t xml:space="preserve">ntre </w:t>
      </w:r>
      <w:r w:rsidR="00CC1A85">
        <w:rPr>
          <w:rFonts w:cstheme="minorHAnsi"/>
          <w:sz w:val="18"/>
          <w:szCs w:val="18"/>
        </w:rPr>
        <w:t>i</w:t>
      </w:r>
      <w:r w:rsidR="003D7031" w:rsidRPr="003D7031">
        <w:rPr>
          <w:rFonts w:cstheme="minorHAnsi"/>
          <w:sz w:val="18"/>
          <w:szCs w:val="18"/>
        </w:rPr>
        <w:t xml:space="preserve"> metod</w:t>
      </w:r>
      <w:r w:rsidR="00CC1A85">
        <w:rPr>
          <w:rFonts w:cstheme="minorHAnsi"/>
          <w:sz w:val="18"/>
          <w:szCs w:val="18"/>
        </w:rPr>
        <w:t>i</w:t>
      </w:r>
      <w:r w:rsidR="003D7031" w:rsidRPr="003D7031">
        <w:rPr>
          <w:rFonts w:cstheme="minorHAnsi"/>
          <w:sz w:val="18"/>
          <w:szCs w:val="18"/>
        </w:rPr>
        <w:t xml:space="preserve"> </w:t>
      </w:r>
      <w:r w:rsidR="003D7031" w:rsidRPr="003D7031">
        <w:rPr>
          <w:rFonts w:cstheme="minorHAnsi"/>
          <w:b/>
          <w:bCs/>
          <w:sz w:val="18"/>
          <w:szCs w:val="18"/>
        </w:rPr>
        <w:t>d’istanza</w:t>
      </w:r>
      <w:r w:rsidR="003D7031" w:rsidRPr="003D7031">
        <w:rPr>
          <w:rFonts w:cstheme="minorHAnsi"/>
          <w:sz w:val="18"/>
          <w:szCs w:val="18"/>
        </w:rPr>
        <w:t xml:space="preserve"> dipend</w:t>
      </w:r>
      <w:r w:rsidR="00CC1A85">
        <w:rPr>
          <w:rFonts w:cstheme="minorHAnsi"/>
          <w:sz w:val="18"/>
          <w:szCs w:val="18"/>
        </w:rPr>
        <w:t>ono</w:t>
      </w:r>
      <w:r w:rsidR="003D7031" w:rsidRPr="003D7031">
        <w:rPr>
          <w:rFonts w:cstheme="minorHAnsi"/>
          <w:sz w:val="18"/>
          <w:szCs w:val="18"/>
        </w:rPr>
        <w:t xml:space="preserve"> dalla classe relativa</w:t>
      </w:r>
      <w:r w:rsidR="00CC1A85">
        <w:rPr>
          <w:rFonts w:cstheme="minorHAnsi"/>
          <w:sz w:val="18"/>
          <w:szCs w:val="18"/>
        </w:rPr>
        <w:t xml:space="preserve"> </w:t>
      </w:r>
      <w:r w:rsidR="003D7031">
        <w:rPr>
          <w:rFonts w:cstheme="minorHAnsi"/>
          <w:sz w:val="18"/>
          <w:szCs w:val="18"/>
        </w:rPr>
        <w:t>e s</w:t>
      </w:r>
      <w:r w:rsidR="003D7031" w:rsidRPr="003D7031">
        <w:rPr>
          <w:rFonts w:cstheme="minorHAnsi"/>
          <w:sz w:val="18"/>
          <w:szCs w:val="18"/>
        </w:rPr>
        <w:t>ono utilizzabili dalle istanze della classe. In pratica dalla classe si crea u</w:t>
      </w:r>
      <w:r w:rsidR="003D7031">
        <w:rPr>
          <w:rFonts w:cstheme="minorHAnsi"/>
          <w:sz w:val="18"/>
          <w:szCs w:val="18"/>
        </w:rPr>
        <w:t xml:space="preserve">n </w:t>
      </w:r>
      <w:r w:rsidR="003D7031" w:rsidRPr="003D7031">
        <w:rPr>
          <w:rFonts w:cstheme="minorHAnsi"/>
          <w:sz w:val="18"/>
          <w:szCs w:val="18"/>
        </w:rPr>
        <w:t xml:space="preserve">oggetto </w:t>
      </w:r>
      <w:r w:rsidR="003D7031">
        <w:rPr>
          <w:rFonts w:cstheme="minorHAnsi"/>
          <w:sz w:val="18"/>
          <w:szCs w:val="18"/>
        </w:rPr>
        <w:t xml:space="preserve">che </w:t>
      </w:r>
      <w:r w:rsidR="003D7031" w:rsidRPr="003D7031">
        <w:rPr>
          <w:rFonts w:cstheme="minorHAnsi"/>
          <w:sz w:val="18"/>
          <w:szCs w:val="18"/>
        </w:rPr>
        <w:t>invoc</w:t>
      </w:r>
      <w:r w:rsidR="003D7031">
        <w:rPr>
          <w:rFonts w:cstheme="minorHAnsi"/>
          <w:sz w:val="18"/>
          <w:szCs w:val="18"/>
        </w:rPr>
        <w:t>herà</w:t>
      </w:r>
      <w:r w:rsidR="003D7031" w:rsidRPr="003D7031">
        <w:rPr>
          <w:rFonts w:cstheme="minorHAnsi"/>
          <w:sz w:val="18"/>
          <w:szCs w:val="18"/>
        </w:rPr>
        <w:t xml:space="preserve"> l’esecuzione dei metodi di istanza.</w:t>
      </w:r>
      <w:r w:rsidR="00CC1A85">
        <w:rPr>
          <w:rFonts w:cstheme="minorHAnsi"/>
          <w:sz w:val="18"/>
          <w:szCs w:val="18"/>
        </w:rPr>
        <w:t xml:space="preserve"> Esempio il metodo Next di Random.</w:t>
      </w:r>
    </w:p>
    <w:p w14:paraId="2FADE9A6" w14:textId="77777777" w:rsidR="0041199C" w:rsidRDefault="0041199C" w:rsidP="0041199C">
      <w:pPr>
        <w:pStyle w:val="ListParagraph"/>
        <w:ind w:left="360"/>
        <w:jc w:val="both"/>
        <w:rPr>
          <w:rFonts w:cstheme="minorHAnsi"/>
          <w:i/>
          <w:iCs/>
          <w:sz w:val="16"/>
          <w:szCs w:val="16"/>
        </w:rPr>
      </w:pPr>
    </w:p>
    <w:p w14:paraId="66132B48" w14:textId="04551B4D" w:rsidR="005A2070" w:rsidRDefault="00CC1942" w:rsidP="00282C1E">
      <w:pPr>
        <w:pStyle w:val="ListParagraph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Fornire una definizione di modifica</w:t>
      </w:r>
      <w:r w:rsidR="004C26A0">
        <w:rPr>
          <w:rFonts w:cstheme="minorHAnsi"/>
          <w:i/>
          <w:iCs/>
          <w:sz w:val="16"/>
          <w:szCs w:val="16"/>
        </w:rPr>
        <w:t>tore e accessor. Spiegarne l’uso e le differenze.</w:t>
      </w:r>
    </w:p>
    <w:p w14:paraId="4704724A" w14:textId="06D17D81" w:rsidR="006041E2" w:rsidRDefault="00F93C42" w:rsidP="00F93C42">
      <w:pPr>
        <w:ind w:left="36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I modificatori </w:t>
      </w:r>
      <w:r w:rsidR="00572E7B">
        <w:rPr>
          <w:rFonts w:cstheme="minorHAnsi"/>
          <w:lang w:val="it-IT"/>
        </w:rPr>
        <w:t xml:space="preserve">stabilistono la visibilità del membro. </w:t>
      </w:r>
      <w:r>
        <w:rPr>
          <w:rFonts w:cstheme="minorHAnsi"/>
          <w:lang w:val="it-IT"/>
        </w:rPr>
        <w:t xml:space="preserve">Vi sono diversi livelli di </w:t>
      </w:r>
      <w:r w:rsidR="00572E7B">
        <w:rPr>
          <w:rFonts w:cstheme="minorHAnsi"/>
          <w:lang w:val="it-IT"/>
        </w:rPr>
        <w:t>visibilità</w:t>
      </w:r>
      <w:r>
        <w:rPr>
          <w:rFonts w:cstheme="minorHAnsi"/>
          <w:lang w:val="it-IT"/>
        </w:rPr>
        <w:t>, quali:</w:t>
      </w:r>
    </w:p>
    <w:p w14:paraId="3AD0C30D" w14:textId="2BF5B66A" w:rsidR="00F93C42" w:rsidRDefault="00F93C42" w:rsidP="00F93C42">
      <w:pPr>
        <w:ind w:left="36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Public con la quale si rende il metodo o la classe accessibile da tutte le classi anche dall’esterno. </w:t>
      </w:r>
    </w:p>
    <w:p w14:paraId="0F78D359" w14:textId="7BC6D068" w:rsidR="00F93C42" w:rsidRDefault="00F93C42" w:rsidP="00F93C42">
      <w:pPr>
        <w:ind w:left="36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Protected accessibile solo dalle classi derivate</w:t>
      </w:r>
    </w:p>
    <w:p w14:paraId="15363067" w14:textId="3CDB93FE" w:rsidR="00F93C42" w:rsidRDefault="00F93C42" w:rsidP="00F93C42">
      <w:pPr>
        <w:ind w:left="36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Private invece </w:t>
      </w:r>
      <w:r w:rsidR="006A6F97">
        <w:rPr>
          <w:rFonts w:cstheme="minorHAnsi"/>
          <w:lang w:val="it-IT"/>
        </w:rPr>
        <w:t>visibile solo all’interno della classe, non accessibile dall’esterno. Dunque un c</w:t>
      </w:r>
      <w:r w:rsidR="006A6F97" w:rsidRPr="006A6F97">
        <w:rPr>
          <w:rFonts w:cstheme="minorHAnsi"/>
          <w:lang w:val="it-IT"/>
        </w:rPr>
        <w:t xml:space="preserve">ampo private </w:t>
      </w:r>
      <w:r w:rsidR="006A6F97">
        <w:rPr>
          <w:rFonts w:cstheme="minorHAnsi"/>
          <w:lang w:val="it-IT"/>
        </w:rPr>
        <w:t xml:space="preserve">è </w:t>
      </w:r>
      <w:r w:rsidR="006A6F97" w:rsidRPr="006A6F97">
        <w:rPr>
          <w:rFonts w:cstheme="minorHAnsi"/>
          <w:lang w:val="it-IT"/>
        </w:rPr>
        <w:t>legato ad una classe</w:t>
      </w:r>
      <w:r w:rsidR="006A6F97" w:rsidRPr="006A6F97">
        <w:rPr>
          <w:rFonts w:cstheme="minorHAnsi"/>
          <w:lang w:val="it-IT"/>
        </w:rPr>
        <w:t xml:space="preserve"> </w:t>
      </w:r>
      <w:r w:rsidR="006A6F97" w:rsidRPr="006A6F97">
        <w:rPr>
          <w:rFonts w:cstheme="minorHAnsi"/>
          <w:lang w:val="it-IT"/>
        </w:rPr>
        <w:t>gestito all’interno e non modificabile dall’esterno.</w:t>
      </w:r>
      <w:r w:rsidR="006A6F97">
        <w:rPr>
          <w:rFonts w:cstheme="minorHAnsi"/>
          <w:lang w:val="it-IT"/>
        </w:rPr>
        <w:t xml:space="preserve"> Esempio ad u</w:t>
      </w:r>
      <w:r w:rsidR="006A6F97" w:rsidRPr="006A6F97">
        <w:rPr>
          <w:rFonts w:cstheme="minorHAnsi"/>
          <w:lang w:val="it-IT"/>
        </w:rPr>
        <w:t>n campo private vi può accedere una proprietà pub</w:t>
      </w:r>
      <w:r w:rsidR="006A6F97">
        <w:rPr>
          <w:rFonts w:cstheme="minorHAnsi"/>
          <w:lang w:val="it-IT"/>
        </w:rPr>
        <w:t>lic</w:t>
      </w:r>
      <w:r w:rsidR="006A6F97" w:rsidRPr="006A6F97">
        <w:rPr>
          <w:rFonts w:cstheme="minorHAnsi"/>
          <w:lang w:val="it-IT"/>
        </w:rPr>
        <w:t xml:space="preserve"> ma interna alla classe nella quale sono dichiarati. </w:t>
      </w:r>
    </w:p>
    <w:p w14:paraId="7D824787" w14:textId="1924F01C" w:rsidR="00251B38" w:rsidRPr="00251B38" w:rsidRDefault="00251B38" w:rsidP="00251B38">
      <w:pPr>
        <w:ind w:left="360"/>
        <w:jc w:val="both"/>
        <w:rPr>
          <w:rFonts w:cstheme="minorHAnsi"/>
          <w:lang w:val="it-IT"/>
        </w:rPr>
      </w:pPr>
      <w:r w:rsidRPr="00251B38">
        <w:rPr>
          <w:rFonts w:cstheme="minorHAnsi"/>
          <w:lang w:val="it-IT"/>
        </w:rPr>
        <w:t>Internal</w:t>
      </w:r>
      <w:r>
        <w:rPr>
          <w:rFonts w:cstheme="minorHAnsi"/>
          <w:lang w:val="it-IT"/>
        </w:rPr>
        <w:t xml:space="preserve"> invece è </w:t>
      </w:r>
      <w:r w:rsidRPr="00251B38">
        <w:rPr>
          <w:rFonts w:cstheme="minorHAnsi"/>
          <w:lang w:val="it-IT"/>
        </w:rPr>
        <w:t>accessibile</w:t>
      </w:r>
      <w:r>
        <w:rPr>
          <w:rFonts w:cstheme="minorHAnsi"/>
          <w:lang w:val="it-IT"/>
        </w:rPr>
        <w:t xml:space="preserve"> solo</w:t>
      </w:r>
      <w:r w:rsidRPr="00251B38">
        <w:rPr>
          <w:rFonts w:cstheme="minorHAnsi"/>
          <w:lang w:val="it-IT"/>
        </w:rPr>
        <w:t xml:space="preserve"> all’interno dell’assembly</w:t>
      </w:r>
      <w:r>
        <w:rPr>
          <w:rFonts w:cstheme="minorHAnsi"/>
          <w:lang w:val="it-IT"/>
        </w:rPr>
        <w:t xml:space="preserve">, quindi </w:t>
      </w:r>
      <w:r w:rsidRPr="00251B38">
        <w:rPr>
          <w:rFonts w:cstheme="minorHAnsi"/>
          <w:lang w:val="it-IT"/>
        </w:rPr>
        <w:t>si usano all’interno di C# ma non ci si può accedere</w:t>
      </w:r>
      <w:r>
        <w:rPr>
          <w:rFonts w:cstheme="minorHAnsi"/>
          <w:lang w:val="it-IT"/>
        </w:rPr>
        <w:t>.</w:t>
      </w:r>
    </w:p>
    <w:p w14:paraId="09FEF444" w14:textId="0C3F5E79" w:rsidR="00251B38" w:rsidRDefault="00251B38" w:rsidP="00251B38">
      <w:pPr>
        <w:ind w:left="360"/>
        <w:jc w:val="both"/>
        <w:rPr>
          <w:rFonts w:cstheme="minorHAnsi"/>
          <w:lang w:val="it-IT"/>
        </w:rPr>
      </w:pPr>
      <w:r w:rsidRPr="00251B38">
        <w:rPr>
          <w:rFonts w:cstheme="minorHAnsi"/>
          <w:lang w:val="it-IT"/>
        </w:rPr>
        <w:t>Internal protected</w:t>
      </w:r>
      <w:r>
        <w:rPr>
          <w:rFonts w:cstheme="minorHAnsi"/>
          <w:lang w:val="it-IT"/>
        </w:rPr>
        <w:t>, infine, è la</w:t>
      </w:r>
      <w:r w:rsidRPr="00251B38">
        <w:rPr>
          <w:rFonts w:cstheme="minorHAnsi"/>
          <w:lang w:val="it-IT"/>
        </w:rPr>
        <w:t xml:space="preserve"> combinazione </w:t>
      </w:r>
      <w:r>
        <w:rPr>
          <w:rFonts w:cstheme="minorHAnsi"/>
          <w:lang w:val="it-IT"/>
        </w:rPr>
        <w:t>dei due modificatori di accesso. Quindi u</w:t>
      </w:r>
      <w:r w:rsidRPr="00251B38">
        <w:rPr>
          <w:rFonts w:cstheme="minorHAnsi"/>
          <w:lang w:val="it-IT"/>
        </w:rPr>
        <w:t>n membro internal</w:t>
      </w:r>
      <w:r w:rsidRPr="00251B38">
        <w:rPr>
          <w:rFonts w:cstheme="minorHAnsi"/>
          <w:lang w:val="it-IT"/>
        </w:rPr>
        <w:t xml:space="preserve"> </w:t>
      </w:r>
      <w:r w:rsidRPr="00251B38">
        <w:rPr>
          <w:rFonts w:cstheme="minorHAnsi"/>
          <w:lang w:val="it-IT"/>
        </w:rPr>
        <w:t>protected è accessibile dall'assembly corrente o dai tipi che derivano dalla classe che li contiene.</w:t>
      </w:r>
    </w:p>
    <w:p w14:paraId="437ECE4B" w14:textId="0680FAF9" w:rsidR="00251B38" w:rsidRPr="00251B38" w:rsidRDefault="00251B38" w:rsidP="00251B38">
      <w:pPr>
        <w:ind w:left="36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Mentre </w:t>
      </w:r>
      <w:r w:rsidR="00572E7B">
        <w:rPr>
          <w:rFonts w:cstheme="minorHAnsi"/>
          <w:lang w:val="it-IT"/>
        </w:rPr>
        <w:t xml:space="preserve">gli accessor stabiliscono l’accessibilità ad esempio delle </w:t>
      </w:r>
      <w:r>
        <w:rPr>
          <w:rFonts w:cstheme="minorHAnsi"/>
          <w:lang w:val="it-IT"/>
        </w:rPr>
        <w:t>proprietà ai campi in lettura con get e/o in scrittura con set.</w:t>
      </w:r>
    </w:p>
    <w:p w14:paraId="4EC9572E" w14:textId="77777777" w:rsidR="00251B38" w:rsidRPr="00E80263" w:rsidRDefault="00251B38" w:rsidP="00F93C42">
      <w:pPr>
        <w:ind w:left="360"/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192DBC5D" w14:textId="0AA004B2" w:rsidR="006041E2" w:rsidRPr="00E80263" w:rsidRDefault="006041E2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37E0CA06" w14:textId="45B32C35" w:rsidR="006041E2" w:rsidRPr="00E80263" w:rsidRDefault="006041E2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05B3D9E7" w14:textId="5FBB34EE" w:rsidR="006041E2" w:rsidRPr="00E80263" w:rsidRDefault="006041E2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2BEA6947" w14:textId="5AD581F6" w:rsidR="006041E2" w:rsidRPr="00E80263" w:rsidRDefault="006041E2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4BE7AAE9" w14:textId="6A8391EA" w:rsidR="006041E2" w:rsidRDefault="006041E2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5481BA17" w14:textId="77777777" w:rsidR="006039F3" w:rsidRPr="00E80263" w:rsidRDefault="006039F3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08F5605D" w14:textId="487E7613" w:rsidR="006041E2" w:rsidRPr="00E80263" w:rsidRDefault="006041E2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368489C6" w14:textId="15A646BA" w:rsidR="006041E2" w:rsidRPr="00E80263" w:rsidRDefault="006041E2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26F40039" w14:textId="79B95C73" w:rsidR="006041E2" w:rsidRPr="00E80263" w:rsidRDefault="006041E2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34F17B8D" w14:textId="4938CBD2" w:rsidR="00331C39" w:rsidRDefault="00CC050D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lastRenderedPageBreak/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22F019E6" w14:textId="5D72B6E4" w:rsidR="004C26A0" w:rsidRDefault="004C26A0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Creare una Console App che gestisca l’iscrizione ad un esame di uno Studente.</w:t>
      </w:r>
    </w:p>
    <w:p w14:paraId="14DF3819" w14:textId="1F89A9CD" w:rsidR="004C26A0" w:rsidRDefault="004C26A0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Lo studente è definito con:</w:t>
      </w:r>
    </w:p>
    <w:p w14:paraId="7F43DF68" w14:textId="5FDDA412" w:rsidR="004C26A0" w:rsidRPr="004C26A0" w:rsidRDefault="004C26A0" w:rsidP="00282C1E">
      <w:pPr>
        <w:pStyle w:val="ListParagraph"/>
        <w:numPr>
          <w:ilvl w:val="0"/>
          <w:numId w:val="20"/>
        </w:numPr>
        <w:jc w:val="both"/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Nome</w:t>
      </w:r>
    </w:p>
    <w:p w14:paraId="54EC2399" w14:textId="1D12D905" w:rsidR="004C26A0" w:rsidRPr="004C26A0" w:rsidRDefault="004C26A0" w:rsidP="00282C1E">
      <w:pPr>
        <w:pStyle w:val="ListParagraph"/>
        <w:numPr>
          <w:ilvl w:val="0"/>
          <w:numId w:val="20"/>
        </w:numPr>
        <w:jc w:val="both"/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Cognome</w:t>
      </w:r>
    </w:p>
    <w:p w14:paraId="771C50D5" w14:textId="6A2476D8" w:rsidR="004C26A0" w:rsidRPr="004C26A0" w:rsidRDefault="004C26A0" w:rsidP="00282C1E">
      <w:pPr>
        <w:pStyle w:val="ListParagraph"/>
        <w:numPr>
          <w:ilvl w:val="0"/>
          <w:numId w:val="20"/>
        </w:numPr>
        <w:jc w:val="both"/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AnnoDiNascita</w:t>
      </w:r>
    </w:p>
    <w:p w14:paraId="13F01DF4" w14:textId="25AAD874" w:rsidR="004C26A0" w:rsidRPr="004C26A0" w:rsidRDefault="004C26A0" w:rsidP="00282C1E">
      <w:pPr>
        <w:pStyle w:val="ListParagraph"/>
        <w:numPr>
          <w:ilvl w:val="0"/>
          <w:numId w:val="20"/>
        </w:numPr>
        <w:jc w:val="both"/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Immatricolazione</w:t>
      </w:r>
    </w:p>
    <w:p w14:paraId="263E9F74" w14:textId="235FE170" w:rsidR="004C26A0" w:rsidRPr="004C26A0" w:rsidRDefault="004C26A0" w:rsidP="00282C1E">
      <w:pPr>
        <w:pStyle w:val="ListParagraph"/>
        <w:numPr>
          <w:ilvl w:val="0"/>
          <w:numId w:val="20"/>
        </w:numPr>
        <w:jc w:val="both"/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Esami</w:t>
      </w:r>
    </w:p>
    <w:p w14:paraId="21F6EC1C" w14:textId="7CA134D7" w:rsidR="004C26A0" w:rsidRDefault="004C26A0" w:rsidP="00282C1E">
      <w:pPr>
        <w:pStyle w:val="ListParagraph"/>
        <w:numPr>
          <w:ilvl w:val="0"/>
          <w:numId w:val="20"/>
        </w:numPr>
        <w:jc w:val="both"/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 xml:space="preserve">RichiestaLaurea </w:t>
      </w:r>
    </w:p>
    <w:p w14:paraId="4F75187C" w14:textId="75115A29" w:rsidR="004C26A0" w:rsidRDefault="004C26A0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 w:rsidRPr="004C26A0">
        <w:rPr>
          <w:rFonts w:cstheme="minorHAnsi"/>
          <w:i/>
          <w:iCs/>
          <w:sz w:val="16"/>
          <w:szCs w:val="16"/>
          <w:lang w:val="it-IT"/>
        </w:rPr>
        <w:t>L’immatricolazione ha le seguenti c</w:t>
      </w:r>
      <w:r>
        <w:rPr>
          <w:rFonts w:cstheme="minorHAnsi"/>
          <w:i/>
          <w:iCs/>
          <w:sz w:val="16"/>
          <w:szCs w:val="16"/>
          <w:lang w:val="it-IT"/>
        </w:rPr>
        <w:t>aratteristiche:</w:t>
      </w:r>
    </w:p>
    <w:p w14:paraId="35BCD380" w14:textId="07575B46" w:rsidR="004C26A0" w:rsidRPr="004C26A0" w:rsidRDefault="004C26A0" w:rsidP="00282C1E">
      <w:pPr>
        <w:pStyle w:val="ListParagraph"/>
        <w:numPr>
          <w:ilvl w:val="0"/>
          <w:numId w:val="21"/>
        </w:numPr>
        <w:jc w:val="both"/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Matricola</w:t>
      </w:r>
    </w:p>
    <w:p w14:paraId="3D554EBE" w14:textId="1F806EFB" w:rsidR="004C26A0" w:rsidRPr="004C26A0" w:rsidRDefault="004C26A0" w:rsidP="00282C1E">
      <w:pPr>
        <w:pStyle w:val="ListParagraph"/>
        <w:numPr>
          <w:ilvl w:val="0"/>
          <w:numId w:val="21"/>
        </w:numPr>
        <w:jc w:val="both"/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DataInizio</w:t>
      </w:r>
    </w:p>
    <w:p w14:paraId="1D2E4D08" w14:textId="0ED62D1F" w:rsidR="004C26A0" w:rsidRPr="004C26A0" w:rsidRDefault="004C26A0" w:rsidP="00282C1E">
      <w:pPr>
        <w:pStyle w:val="ListParagraph"/>
        <w:numPr>
          <w:ilvl w:val="0"/>
          <w:numId w:val="21"/>
        </w:numPr>
        <w:jc w:val="both"/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CorsoDiLaurea</w:t>
      </w:r>
    </w:p>
    <w:p w14:paraId="498DA78C" w14:textId="688C0D54" w:rsidR="004C26A0" w:rsidRPr="004C26A0" w:rsidRDefault="004C26A0" w:rsidP="00282C1E">
      <w:pPr>
        <w:pStyle w:val="ListParagraph"/>
        <w:numPr>
          <w:ilvl w:val="0"/>
          <w:numId w:val="21"/>
        </w:numPr>
        <w:jc w:val="both"/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FuoriCorso</w:t>
      </w:r>
    </w:p>
    <w:p w14:paraId="5FE84A2C" w14:textId="048B533C" w:rsidR="004C26A0" w:rsidRDefault="004C26A0" w:rsidP="00282C1E">
      <w:pPr>
        <w:pStyle w:val="ListParagraph"/>
        <w:numPr>
          <w:ilvl w:val="0"/>
          <w:numId w:val="21"/>
        </w:numPr>
        <w:jc w:val="both"/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CFUAccumulati</w:t>
      </w:r>
    </w:p>
    <w:p w14:paraId="7004CCBB" w14:textId="5EF98857" w:rsidR="004C26A0" w:rsidRDefault="004C26A0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 w:rsidRPr="004C26A0">
        <w:rPr>
          <w:rFonts w:cstheme="minorHAnsi"/>
          <w:i/>
          <w:iCs/>
          <w:sz w:val="16"/>
          <w:szCs w:val="16"/>
          <w:lang w:val="it-IT"/>
        </w:rPr>
        <w:t>Un Corso di laurea è</w:t>
      </w:r>
      <w:r>
        <w:rPr>
          <w:rFonts w:cstheme="minorHAnsi"/>
          <w:i/>
          <w:iCs/>
          <w:sz w:val="16"/>
          <w:szCs w:val="16"/>
          <w:lang w:val="it-IT"/>
        </w:rPr>
        <w:t xml:space="preserve"> dato da un Nome, AnniDiCorso, i cfu per ottenere la laurea e una lista di corsi associati.</w:t>
      </w:r>
    </w:p>
    <w:p w14:paraId="25F06872" w14:textId="495E20AA" w:rsidR="004C26A0" w:rsidRDefault="004C26A0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Corso ha un nome e dei CFU.</w:t>
      </w:r>
    </w:p>
    <w:p w14:paraId="3B180595" w14:textId="34B2F89F" w:rsidR="004C26A0" w:rsidRDefault="002D0170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Esame si riferisce ad un corso e tiene conto se esso è stato passato.</w:t>
      </w:r>
    </w:p>
    <w:p w14:paraId="50F8C214" w14:textId="723A5CB1" w:rsidR="002D0170" w:rsidRDefault="002D0170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4402F3ED" w14:textId="25AB435E" w:rsidR="002D0170" w:rsidRDefault="002D0170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possibili nomi dei Corsi di Laurea possono essere solo i seguenti: Matematica, Fisica, Informatica, Ingegneria, Lettere.</w:t>
      </w:r>
    </w:p>
    <w:p w14:paraId="50237209" w14:textId="14098143" w:rsidR="002D0170" w:rsidRDefault="002D0170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4BB0A12F" w14:textId="287FCF30" w:rsidR="002D0170" w:rsidRDefault="002D0170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La matricola dello studente deve essere univoca, autogenerata e read-only.</w:t>
      </w:r>
    </w:p>
    <w:p w14:paraId="4A3C1F08" w14:textId="5045BEF8" w:rsidR="002D0170" w:rsidRDefault="002D0170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Uno studente può richiedere un esame solo se esso è presente nel Corso di Laurea associato allo studente, se i CFU del corso associato all’esame non superino i CFU massimi del Corso di laurea e se non ha il flag RichiestaLaurea assegnato a vero.</w:t>
      </w:r>
    </w:p>
    <w:p w14:paraId="1EBC0F54" w14:textId="054989F2" w:rsidR="002D0170" w:rsidRDefault="002D0170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Nel caso le condizioni siano verificate, lo studente aggiunge l’esame alla lista Esami.</w:t>
      </w:r>
    </w:p>
    <w:p w14:paraId="465417B6" w14:textId="231E709E" w:rsidR="002D0170" w:rsidRDefault="002D0170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61D32C85" w14:textId="67994604" w:rsidR="002D0170" w:rsidRDefault="002D0170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Scrivere inoltre un metodo EsamePassato che, dato un esame, vada ad aggiornare i CFU</w:t>
      </w:r>
      <w:r w:rsidR="006041E2">
        <w:rPr>
          <w:rFonts w:cstheme="minorHAnsi"/>
          <w:i/>
          <w:iCs/>
          <w:sz w:val="16"/>
          <w:szCs w:val="16"/>
          <w:lang w:val="it-IT"/>
        </w:rPr>
        <w:t xml:space="preserve"> accumulati dallo studente, metta il flag Passato sull’esame e verifichi se con tale esame sono stati raggiunti i CFU necessari per richiedere la laurea (e quindi metta il flag Richiestalaurea a true);</w:t>
      </w:r>
    </w:p>
    <w:p w14:paraId="7E200508" w14:textId="2D6DEE3B" w:rsidR="00152454" w:rsidRDefault="00152454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0403F619" w14:textId="1D92FD4B" w:rsidR="00152454" w:rsidRDefault="00152454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Requisiti tecnici:</w:t>
      </w:r>
    </w:p>
    <w:p w14:paraId="26A4D60B" w14:textId="2B0BD60D" w:rsidR="00152454" w:rsidRDefault="00152454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-Specificare almeno 3 costruttori</w:t>
      </w:r>
    </w:p>
    <w:p w14:paraId="001F8638" w14:textId="72192977" w:rsidR="00152454" w:rsidRDefault="00152454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-Usare almeno una volta enum</w:t>
      </w:r>
    </w:p>
    <w:p w14:paraId="4A58A335" w14:textId="39147558" w:rsidR="00152454" w:rsidRDefault="00152454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60E68E41" w14:textId="601994E4" w:rsidR="00152454" w:rsidRDefault="00152454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Consigli:</w:t>
      </w:r>
    </w:p>
    <w:p w14:paraId="5071D6C1" w14:textId="74FBEEAE" w:rsidR="00152454" w:rsidRPr="00152454" w:rsidRDefault="00152454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  <w:r w:rsidRPr="00152454">
        <w:rPr>
          <w:rFonts w:cstheme="minorHAnsi"/>
          <w:i/>
          <w:iCs/>
          <w:sz w:val="16"/>
          <w:szCs w:val="16"/>
          <w:lang w:val="it-IT"/>
        </w:rPr>
        <w:t>-Potrebbe essere utile creare un paio di metodi ad hoc per creare al volo delle liste di corsi, corsi di laurea…</w:t>
      </w:r>
    </w:p>
    <w:p w14:paraId="2E0A6995" w14:textId="00007C3B" w:rsidR="00152454" w:rsidRPr="00152454" w:rsidRDefault="00152454" w:rsidP="00282C1E">
      <w:pPr>
        <w:jc w:val="both"/>
        <w:rPr>
          <w:rFonts w:cstheme="minorHAnsi"/>
          <w:i/>
          <w:iCs/>
          <w:sz w:val="16"/>
          <w:szCs w:val="16"/>
          <w:u w:val="single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</w:t>
      </w:r>
      <w:r w:rsidRPr="00152454">
        <w:rPr>
          <w:rFonts w:cstheme="minorHAnsi"/>
          <w:i/>
          <w:iCs/>
          <w:sz w:val="16"/>
          <w:szCs w:val="16"/>
          <w:lang w:val="it-IT"/>
        </w:rPr>
        <w:t>Visto che le classi sono collegate strettamente l’una con le altre, verificate l’inizializzazione di ciascuna sia adeguata e che i riferimenti siano corretti.</w:t>
      </w:r>
    </w:p>
    <w:p w14:paraId="7D809981" w14:textId="62EC5045" w:rsidR="00152454" w:rsidRDefault="00152454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1E1A7F42" w14:textId="43E2BC8F" w:rsidR="00152454" w:rsidRPr="004C26A0" w:rsidRDefault="00152454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052DEA90" w14:textId="4D8C3E8C" w:rsidR="000C4A51" w:rsidRDefault="000C4A51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282C1E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0576FBF3" w14:textId="6CB814EE" w:rsidR="008D7390" w:rsidRPr="00E80263" w:rsidRDefault="000C4A51" w:rsidP="00282C1E">
      <w:pPr>
        <w:jc w:val="both"/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sectPr w:rsidR="008D7390" w:rsidRPr="00E80263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6C70C" w14:textId="77777777" w:rsidR="004D1192" w:rsidRDefault="004D1192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074A6F3" w14:textId="77777777" w:rsidR="004D1192" w:rsidRDefault="004D1192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734C6" w14:textId="77777777" w:rsidR="004D1192" w:rsidRDefault="004D1192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A55AEFE" w14:textId="77777777" w:rsidR="004D1192" w:rsidRDefault="004D1192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55185"/>
    <w:multiLevelType w:val="multilevel"/>
    <w:tmpl w:val="9A1C8920"/>
    <w:numStyleLink w:val="Answers"/>
  </w:abstractNum>
  <w:abstractNum w:abstractNumId="11" w15:restartNumberingAfterBreak="0">
    <w:nsid w:val="49AF741D"/>
    <w:multiLevelType w:val="multilevel"/>
    <w:tmpl w:val="9A1C8920"/>
    <w:numStyleLink w:val="Answers"/>
  </w:abstractNum>
  <w:abstractNum w:abstractNumId="12" w15:restartNumberingAfterBreak="0">
    <w:nsid w:val="67173671"/>
    <w:multiLevelType w:val="multilevel"/>
    <w:tmpl w:val="9A1C8920"/>
    <w:numStyleLink w:val="Answers"/>
  </w:abstractNum>
  <w:abstractNum w:abstractNumId="13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9"/>
  </w:num>
  <w:num w:numId="18">
    <w:abstractNumId w:val="0"/>
  </w:num>
  <w:num w:numId="19">
    <w:abstractNumId w:val="1"/>
  </w:num>
  <w:num w:numId="20">
    <w:abstractNumId w:val="13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81D68"/>
    <w:rsid w:val="0008558D"/>
    <w:rsid w:val="000C4A51"/>
    <w:rsid w:val="000E60BC"/>
    <w:rsid w:val="00127535"/>
    <w:rsid w:val="00132BA7"/>
    <w:rsid w:val="00135EC2"/>
    <w:rsid w:val="00141303"/>
    <w:rsid w:val="0014318B"/>
    <w:rsid w:val="00152454"/>
    <w:rsid w:val="001600FB"/>
    <w:rsid w:val="001A3C39"/>
    <w:rsid w:val="001B6AE1"/>
    <w:rsid w:val="001C0245"/>
    <w:rsid w:val="001E6010"/>
    <w:rsid w:val="001F250D"/>
    <w:rsid w:val="00201408"/>
    <w:rsid w:val="00201EE0"/>
    <w:rsid w:val="00225A62"/>
    <w:rsid w:val="00230A4D"/>
    <w:rsid w:val="00251B38"/>
    <w:rsid w:val="00261529"/>
    <w:rsid w:val="002733D1"/>
    <w:rsid w:val="00276425"/>
    <w:rsid w:val="002825D6"/>
    <w:rsid w:val="00282C1E"/>
    <w:rsid w:val="002D0170"/>
    <w:rsid w:val="002E5839"/>
    <w:rsid w:val="002F2AFA"/>
    <w:rsid w:val="002F6B5E"/>
    <w:rsid w:val="00315CD3"/>
    <w:rsid w:val="00331C39"/>
    <w:rsid w:val="003444B6"/>
    <w:rsid w:val="00347AB7"/>
    <w:rsid w:val="00356CAC"/>
    <w:rsid w:val="003862F7"/>
    <w:rsid w:val="003A0670"/>
    <w:rsid w:val="003D7031"/>
    <w:rsid w:val="003D7282"/>
    <w:rsid w:val="003E162F"/>
    <w:rsid w:val="003E30EA"/>
    <w:rsid w:val="00402F9B"/>
    <w:rsid w:val="00410BFC"/>
    <w:rsid w:val="0041199C"/>
    <w:rsid w:val="004254F0"/>
    <w:rsid w:val="00440691"/>
    <w:rsid w:val="00443C7E"/>
    <w:rsid w:val="00446E50"/>
    <w:rsid w:val="00457A53"/>
    <w:rsid w:val="00464B0E"/>
    <w:rsid w:val="00496042"/>
    <w:rsid w:val="004C26A0"/>
    <w:rsid w:val="004D1192"/>
    <w:rsid w:val="004D2407"/>
    <w:rsid w:val="0053305A"/>
    <w:rsid w:val="00545CED"/>
    <w:rsid w:val="00547F36"/>
    <w:rsid w:val="005645F9"/>
    <w:rsid w:val="00572E7B"/>
    <w:rsid w:val="0059420E"/>
    <w:rsid w:val="005A2070"/>
    <w:rsid w:val="006039F3"/>
    <w:rsid w:val="006041E2"/>
    <w:rsid w:val="00633EA3"/>
    <w:rsid w:val="006A5B48"/>
    <w:rsid w:val="006A6F97"/>
    <w:rsid w:val="006B38EF"/>
    <w:rsid w:val="006B3E67"/>
    <w:rsid w:val="006E2140"/>
    <w:rsid w:val="006E3EC5"/>
    <w:rsid w:val="006E7CC3"/>
    <w:rsid w:val="006F4A3F"/>
    <w:rsid w:val="0072454E"/>
    <w:rsid w:val="00731D2B"/>
    <w:rsid w:val="0078019F"/>
    <w:rsid w:val="0078731A"/>
    <w:rsid w:val="007913B5"/>
    <w:rsid w:val="007B58F1"/>
    <w:rsid w:val="007C00E4"/>
    <w:rsid w:val="007E3CB3"/>
    <w:rsid w:val="008120C2"/>
    <w:rsid w:val="0084271B"/>
    <w:rsid w:val="0084793A"/>
    <w:rsid w:val="00863A06"/>
    <w:rsid w:val="008739A2"/>
    <w:rsid w:val="008D7390"/>
    <w:rsid w:val="008E653D"/>
    <w:rsid w:val="00910C80"/>
    <w:rsid w:val="009200E1"/>
    <w:rsid w:val="0092010E"/>
    <w:rsid w:val="00957D96"/>
    <w:rsid w:val="00981A2B"/>
    <w:rsid w:val="00A1545F"/>
    <w:rsid w:val="00A360C5"/>
    <w:rsid w:val="00A74FF3"/>
    <w:rsid w:val="00A9761D"/>
    <w:rsid w:val="00AA5916"/>
    <w:rsid w:val="00AC2C1B"/>
    <w:rsid w:val="00B03500"/>
    <w:rsid w:val="00B142D7"/>
    <w:rsid w:val="00B219E6"/>
    <w:rsid w:val="00B37908"/>
    <w:rsid w:val="00B67E28"/>
    <w:rsid w:val="00B915D5"/>
    <w:rsid w:val="00BA5730"/>
    <w:rsid w:val="00BC1DFD"/>
    <w:rsid w:val="00BF0094"/>
    <w:rsid w:val="00C329F9"/>
    <w:rsid w:val="00C537D0"/>
    <w:rsid w:val="00C71FAF"/>
    <w:rsid w:val="00C8122C"/>
    <w:rsid w:val="00C83061"/>
    <w:rsid w:val="00CA3B5B"/>
    <w:rsid w:val="00CB67A9"/>
    <w:rsid w:val="00CB75DF"/>
    <w:rsid w:val="00CC050D"/>
    <w:rsid w:val="00CC1942"/>
    <w:rsid w:val="00CC1A85"/>
    <w:rsid w:val="00CC6F4B"/>
    <w:rsid w:val="00CE3BE3"/>
    <w:rsid w:val="00CE5FBE"/>
    <w:rsid w:val="00CF17EB"/>
    <w:rsid w:val="00D1701A"/>
    <w:rsid w:val="00D20C89"/>
    <w:rsid w:val="00D26666"/>
    <w:rsid w:val="00D40B1D"/>
    <w:rsid w:val="00D6178B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80263"/>
    <w:rsid w:val="00E94E57"/>
    <w:rsid w:val="00EA60A6"/>
    <w:rsid w:val="00ED5009"/>
    <w:rsid w:val="00ED5A4F"/>
    <w:rsid w:val="00EF68B0"/>
    <w:rsid w:val="00F34CBF"/>
    <w:rsid w:val="00F60AF1"/>
    <w:rsid w:val="00F93C42"/>
    <w:rsid w:val="00FC6BAD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594</TotalTime>
  <Pages>1</Pages>
  <Words>1271</Words>
  <Characters>7251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Deborah Tucci (c)</cp:lastModifiedBy>
  <cp:revision>28</cp:revision>
  <cp:lastPrinted>2004-01-22T16:32:00Z</cp:lastPrinted>
  <dcterms:created xsi:type="dcterms:W3CDTF">2021-02-18T15:38:00Z</dcterms:created>
  <dcterms:modified xsi:type="dcterms:W3CDTF">2021-02-26T11:54:00Z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