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 6 Hito 1 </w:t>
      </w:r>
    </w:p>
    <w:p>
      <w:pPr>
        <w:pStyle w:val="Normal"/>
        <w:jc w:val="center"/>
        <w:rPr/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jc w:val="center"/>
        <w:rPr/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proyecto</w:t>
      </w:r>
    </w:p>
    <w:p>
      <w:pPr>
        <w:pStyle w:val="Normal"/>
        <w:jc w:val="center"/>
        <w:rPr/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/>
      </w:pPr>
      <w:r>
        <w:rPr/>
        <w:t>Documento que explica el desarrollo de la iteración 5 del hito 1, se explican las asignaciones de tiempo y los objetivos logrados.</w:t>
      </w:r>
    </w:p>
    <w:p>
      <w:pPr>
        <w:pStyle w:val="Normal"/>
        <w:rPr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/>
      </w:pPr>
      <w:r>
        <w:rPr/>
        <w:t>Casi todas las tareas se han llevado como estaba previsto, aunque muchas tareas por su complejidad y su tiempo de implementación no se han podido terminar se pasara al siguiente iteración(7).</w:t>
      </w:r>
    </w:p>
    <w:p>
      <w:pPr>
        <w:pStyle w:val="Normal"/>
        <w:numPr>
          <w:ilvl w:val="0"/>
          <w:numId w:val="2"/>
        </w:numPr>
        <w:rPr/>
      </w:pPr>
      <w:r>
        <w:rPr/>
        <w:t>Es posible que varias tareas se tengan que pasar al hito 2 puesto que son muy grandes y no va a ver tiempo con casi toda seguridad.</w:t>
      </w:r>
    </w:p>
    <w:p>
      <w:pPr>
        <w:pStyle w:val="Normal"/>
        <w:numPr>
          <w:ilvl w:val="0"/>
          <w:numId w:val="2"/>
        </w:numPr>
        <w:rPr/>
      </w:pPr>
      <w:r>
        <w:rPr/>
        <w:t>A partir de esta iteración todas las tareas tendrán 2 o 3 asignados(ya se estaba haciendo desde hace dos iteraciones pero en esta se confirma que tiene mejor rendimiento).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989"/>
        <w:gridCol w:w="1226"/>
        <w:gridCol w:w="2"/>
        <w:gridCol w:w="1834"/>
        <w:gridCol w:w="2"/>
        <w:gridCol w:w="2610"/>
      </w:tblGrid>
      <w:tr>
        <w:trPr>
          <w:trHeight w:val="8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[v1]Movimiento IA (PATHFINDING)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30/31.5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percepción sensorial (vista, oído, olfato, canales…)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46/ 30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David, 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 el oído implementado.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Falta la vista con rayos se tiene previsto.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saca tarea para iteración 7(16h).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toma de decisión con Behaviour Trees (3/3) (Implementacion)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20/26.6 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 Débora, Marinés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Este documento se ira modificando durante la implementación de la 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[v2]Control del player: movimiento y colisiones sin motor de físicas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40/47.55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bookmarkStart w:id="0" w:name="_GoBack"/>
            <w:bookmarkEnd w:id="0"/>
            <w:r>
              <w:rPr/>
              <w:t>Jose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Queda implementación se pasa a la iteración 7(20h).</w:t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propiedades físicas en las mecánicas jugables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José Ramón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Falta de tiempo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[RV]Bocetos del entorno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18/6.5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Debora, Maria</w:t>
            </w:r>
          </w:p>
        </w:tc>
      </w:tr>
      <w:tr>
        <w:trPr>
          <w:trHeight w:val="471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[TDS]Realizar sonidos para el juego 4/7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15/43.2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80_3755166861"/>
            <w:r>
              <w:rPr/>
              <w:t>Responsables:</w:t>
            </w:r>
            <w:bookmarkEnd w:id="1"/>
            <w:r>
              <w:rPr/>
              <w:t>Debora, Jose ramon, Marines, David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ha implementado la librería fmod en el proyecto,  se tiene ya el mínimo de sonidos para este hito(1).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[V1]Sistema de distribución central de tiempo de proceso (Scheduling)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41/2.5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 Ramón, José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tarea a iteracion 7 (38 h)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(4/10)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3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10/10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1044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[V2]Uso de trazado de rayos y otros tests de las físicas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Jose ramon, Maria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12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[V2]Mecánicas de puzzles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30/26.6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a iteración 7 (5 horas)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13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[PM] Presentacion de Licencias de programas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10/41,6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  <w:tab/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48/30 minutos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4056" w:type="dxa"/>
            <w:gridSpan w:val="3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302 / </w:t>
            </w:r>
            <w:r>
              <w:rPr>
                <w:b/>
                <w:color w:val="009353"/>
                <w:sz w:val="24"/>
              </w:rPr>
              <w:t xml:space="preserve"> 274 h</w:t>
            </w:r>
          </w:p>
        </w:tc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Captura Planificación</w:t>
      </w:r>
    </w:p>
    <w:p>
      <w:pPr>
        <w:pStyle w:val="Normal"/>
        <w:ind w:left="284" w:hanging="284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-1128395</wp:posOffset>
            </wp:positionH>
            <wp:positionV relativeFrom="paragraph">
              <wp:posOffset>1801495</wp:posOffset>
            </wp:positionV>
            <wp:extent cx="3926205" cy="7257415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ind w:hanging="0"/>
        <w:rPr>
          <w:rFonts w:ascii="Calibri" w:hAnsi="Calibri"/>
        </w:rPr>
      </w:pPr>
      <w:r>
        <w:rPr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hyperlink r:id="rId4">
        <w:r>
          <w:rPr>
            <w:rStyle w:val="EnlacedeInternet"/>
          </w:rPr>
          <w:t>Enlaces en issue</w:t>
        </w:r>
      </w:hyperlink>
      <w:r>
        <w:rPr/>
        <w:t xml:space="preserve"> de la iteración correspondiente.</w:t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0" w:hanging="0"/>
        <w:jc w:val="both"/>
        <w:rPr/>
      </w:pPr>
      <w:r>
        <w:rPr/>
        <w:t>Como se puede apreciar en el rendimiento actual la tarea iteración tiene 0,85 por lo que hay un retraso importante casi de un 20%. Aunque el numero de tareas realizadas a sido alto.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La tarea de propiedades físicas lleva un alto retraso en su realización.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La tarea de control del player esta en la mitad de su realización.</w:t>
      </w:r>
    </w:p>
    <w:p>
      <w:pPr>
        <w:pStyle w:val="Normal"/>
        <w:jc w:val="both"/>
        <w:rPr/>
      </w:pPr>
      <w:r>
        <w:rPr/>
        <w:t>No se han modificado costes de sueldo por lo que no hay modificación de precios. Por otra parte las tareas que no se han empezado su rendimiento es nulo.</w:t>
      </w:r>
    </w:p>
    <w:p>
      <w:pPr>
        <w:pStyle w:val="Normal"/>
        <w:ind w:left="284" w:hanging="284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165" cy="279654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 w:customStyle="1">
    <w:name w:val="Ancla de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 w:val="false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ABPMultimediaUA/Deadly-Dance/issues/7" TargetMode="External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1DF9-2D12-4497-BD60-F28F3420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Application>LibreOffice/6.0.5.2$Windows_X86_64 LibreOffice_project/54c8cbb85f300ac59db32fe8a675ff7683cd5a16</Application>
  <Pages>6</Pages>
  <Words>546</Words>
  <Characters>2801</Characters>
  <CharactersWithSpaces>3242</CharactersWithSpaces>
  <Paragraphs>110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2018-12-07T00:08:35Z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