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C317F5" w14:textId="3D9C9127" w:rsidR="00EA3B80" w:rsidRPr="001D4604" w:rsidRDefault="00920396">
      <w:pPr>
        <w:rPr>
          <w:b/>
          <w:bCs/>
          <w:sz w:val="32"/>
          <w:szCs w:val="32"/>
        </w:rPr>
      </w:pPr>
      <w:r w:rsidRPr="001D4604">
        <w:rPr>
          <w:b/>
          <w:bCs/>
          <w:sz w:val="32"/>
          <w:szCs w:val="32"/>
        </w:rPr>
        <w:t>1</w:t>
      </w:r>
      <w:r w:rsidR="00D42386">
        <w:rPr>
          <w:b/>
          <w:bCs/>
          <w:sz w:val="32"/>
          <w:szCs w:val="32"/>
        </w:rPr>
        <w:t>3</w:t>
      </w:r>
      <w:r w:rsidR="00EA3B80" w:rsidRPr="001D4604">
        <w:rPr>
          <w:b/>
          <w:bCs/>
          <w:sz w:val="32"/>
          <w:szCs w:val="32"/>
        </w:rPr>
        <w:t xml:space="preserve"> – ReactJS-HOL</w:t>
      </w:r>
    </w:p>
    <w:p w14:paraId="7E2B45FA" w14:textId="77777777" w:rsidR="00D42386" w:rsidRPr="00D42386" w:rsidRDefault="00D42386" w:rsidP="00D42386">
      <w:pPr>
        <w:rPr>
          <w:sz w:val="28"/>
          <w:szCs w:val="28"/>
        </w:rPr>
      </w:pPr>
      <w:r w:rsidRPr="00D42386">
        <w:rPr>
          <w:sz w:val="28"/>
          <w:szCs w:val="28"/>
        </w:rPr>
        <w:t>Data Definition Model Snippet</w:t>
      </w:r>
    </w:p>
    <w:p w14:paraId="23313989" w14:textId="48886B1B" w:rsidR="00FD6A0C" w:rsidRDefault="00D42386">
      <w:pPr>
        <w:rPr>
          <w:sz w:val="28"/>
          <w:szCs w:val="28"/>
        </w:rPr>
      </w:pPr>
      <w:r w:rsidRPr="00D42386">
        <w:rPr>
          <w:sz w:val="28"/>
          <w:szCs w:val="28"/>
        </w:rPr>
        <w:drawing>
          <wp:inline distT="0" distB="0" distL="0" distR="0" wp14:anchorId="3481C074" wp14:editId="70C0ED37">
            <wp:extent cx="5273497" cy="1112616"/>
            <wp:effectExtent l="0" t="0" r="3810" b="0"/>
            <wp:docPr id="1708285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2851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1112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1397A" w14:textId="1288D9CF" w:rsidR="00FD6A0C" w:rsidRDefault="00D42386" w:rsidP="00FD6A0C">
      <w:pPr>
        <w:rPr>
          <w:sz w:val="28"/>
          <w:szCs w:val="28"/>
        </w:rPr>
      </w:pPr>
      <w:r w:rsidRPr="00D42386">
        <w:rPr>
          <w:sz w:val="28"/>
          <w:szCs w:val="28"/>
        </w:rPr>
        <w:t>Rendering Lists with Unique Extract Keys</w:t>
      </w:r>
    </w:p>
    <w:p w14:paraId="72FD4328" w14:textId="35F2F325" w:rsidR="00D42386" w:rsidRPr="001D4604" w:rsidRDefault="00D42386" w:rsidP="00FD6A0C">
      <w:pPr>
        <w:rPr>
          <w:sz w:val="28"/>
          <w:szCs w:val="28"/>
        </w:rPr>
      </w:pPr>
      <w:r w:rsidRPr="00D42386">
        <w:rPr>
          <w:sz w:val="28"/>
          <w:szCs w:val="28"/>
        </w:rPr>
        <w:drawing>
          <wp:inline distT="0" distB="0" distL="0" distR="0" wp14:anchorId="4466B5CC" wp14:editId="629C64A6">
            <wp:extent cx="5731510" cy="2268855"/>
            <wp:effectExtent l="0" t="0" r="2540" b="0"/>
            <wp:docPr id="1625626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6262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7AC8C" w14:textId="386D150A" w:rsidR="001D4604" w:rsidRDefault="00D42386" w:rsidP="00FD6A0C">
      <w:pPr>
        <w:rPr>
          <w:sz w:val="28"/>
          <w:szCs w:val="28"/>
        </w:rPr>
      </w:pPr>
      <w:r w:rsidRPr="00D42386">
        <w:rPr>
          <w:sz w:val="28"/>
          <w:szCs w:val="28"/>
        </w:rPr>
        <w:t>Layout Definition Structure</w:t>
      </w:r>
    </w:p>
    <w:p w14:paraId="283373F1" w14:textId="4DD44ADB" w:rsidR="00D42386" w:rsidRPr="001D4604" w:rsidRDefault="00D42386" w:rsidP="00FD6A0C">
      <w:pPr>
        <w:rPr>
          <w:sz w:val="28"/>
          <w:szCs w:val="28"/>
        </w:rPr>
      </w:pPr>
      <w:r w:rsidRPr="00D42386">
        <w:rPr>
          <w:sz w:val="28"/>
          <w:szCs w:val="28"/>
        </w:rPr>
        <w:drawing>
          <wp:inline distT="0" distB="0" distL="0" distR="0" wp14:anchorId="6448878D" wp14:editId="6E8961BB">
            <wp:extent cx="5731510" cy="2545715"/>
            <wp:effectExtent l="0" t="0" r="2540" b="6985"/>
            <wp:docPr id="1902522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5224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16DDF" w14:textId="77777777" w:rsidR="003A54E8" w:rsidRDefault="003A54E8">
      <w:pPr>
        <w:rPr>
          <w:b/>
          <w:bCs/>
          <w:sz w:val="32"/>
          <w:szCs w:val="32"/>
        </w:rPr>
      </w:pPr>
    </w:p>
    <w:p w14:paraId="414BD045" w14:textId="77777777" w:rsidR="003A54E8" w:rsidRDefault="003A54E8">
      <w:pPr>
        <w:rPr>
          <w:b/>
          <w:bCs/>
          <w:sz w:val="32"/>
          <w:szCs w:val="32"/>
        </w:rPr>
      </w:pPr>
    </w:p>
    <w:p w14:paraId="511A32B8" w14:textId="77777777" w:rsidR="003A54E8" w:rsidRDefault="003A54E8">
      <w:pPr>
        <w:rPr>
          <w:b/>
          <w:bCs/>
          <w:sz w:val="32"/>
          <w:szCs w:val="32"/>
        </w:rPr>
      </w:pPr>
    </w:p>
    <w:p w14:paraId="0B8C412F" w14:textId="20D0134E" w:rsidR="00EA3B80" w:rsidRDefault="00EA3B80">
      <w:pPr>
        <w:rPr>
          <w:b/>
          <w:bCs/>
          <w:sz w:val="32"/>
          <w:szCs w:val="32"/>
        </w:rPr>
      </w:pPr>
      <w:r w:rsidRPr="001D4604">
        <w:rPr>
          <w:b/>
          <w:bCs/>
          <w:sz w:val="32"/>
          <w:szCs w:val="32"/>
        </w:rPr>
        <w:lastRenderedPageBreak/>
        <w:t>Code Output:</w:t>
      </w:r>
    </w:p>
    <w:p w14:paraId="26ACADFA" w14:textId="4D6F35B0" w:rsidR="003A54E8" w:rsidRPr="001D4604" w:rsidRDefault="00F730DA">
      <w:pPr>
        <w:rPr>
          <w:b/>
          <w:bCs/>
          <w:sz w:val="32"/>
          <w:szCs w:val="32"/>
        </w:rPr>
      </w:pPr>
      <w:r w:rsidRPr="00F730DA">
        <w:rPr>
          <w:b/>
          <w:bCs/>
          <w:sz w:val="32"/>
          <w:szCs w:val="32"/>
        </w:rPr>
        <w:drawing>
          <wp:inline distT="0" distB="0" distL="0" distR="0" wp14:anchorId="3E6B7156" wp14:editId="6CF3D519">
            <wp:extent cx="5731510" cy="2940685"/>
            <wp:effectExtent l="0" t="0" r="2540" b="0"/>
            <wp:docPr id="1167715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7156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54E8" w:rsidRPr="001D46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200E70"/>
    <w:multiLevelType w:val="hybridMultilevel"/>
    <w:tmpl w:val="EA4A9B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C85712"/>
    <w:multiLevelType w:val="hybridMultilevel"/>
    <w:tmpl w:val="BEAED44C"/>
    <w:lvl w:ilvl="0" w:tplc="BD8C361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8510539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10605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567"/>
    <w:rsid w:val="000E0416"/>
    <w:rsid w:val="001D4604"/>
    <w:rsid w:val="003A54E8"/>
    <w:rsid w:val="003D6567"/>
    <w:rsid w:val="006B1ABB"/>
    <w:rsid w:val="00760B45"/>
    <w:rsid w:val="00920396"/>
    <w:rsid w:val="00D42386"/>
    <w:rsid w:val="00EA3B80"/>
    <w:rsid w:val="00F730DA"/>
    <w:rsid w:val="00FC765E"/>
    <w:rsid w:val="00FD6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409EA0"/>
  <w15:chartTrackingRefBased/>
  <w15:docId w15:val="{FE3A5BB1-7FDD-4E01-BEA8-1A344CCB43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65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65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65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65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65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65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65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65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65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65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65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65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65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65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65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65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65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65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65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65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65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65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65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65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65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65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65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65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65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6F1485-D45D-4028-BE9F-DDFECA2906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</Words>
  <Characters>120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Debayan Das</dc:creator>
  <cp:keywords/>
  <dc:description/>
  <cp:lastModifiedBy>Debayan Das</cp:lastModifiedBy>
  <cp:revision>2</cp:revision>
  <dcterms:created xsi:type="dcterms:W3CDTF">2026-07-29T19:15:00Z</dcterms:created>
  <dcterms:modified xsi:type="dcterms:W3CDTF">2026-07-29T19:15:00Z</dcterms:modified>
</cp:coreProperties>
</file>