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102D2" w14:textId="77777777" w:rsidR="00CF1632" w:rsidRPr="00CF1632" w:rsidRDefault="00CF1632" w:rsidP="00CF1632">
      <w:pPr>
        <w:rPr>
          <w:b/>
          <w:bCs/>
          <w:sz w:val="28"/>
          <w:szCs w:val="28"/>
        </w:rPr>
      </w:pPr>
      <w:r w:rsidRPr="00CF1632">
        <w:rPr>
          <w:b/>
          <w:bCs/>
          <w:sz w:val="28"/>
          <w:szCs w:val="28"/>
        </w:rPr>
        <w:t xml:space="preserve">Exercise 5: Return Data from a Stored Procedure </w:t>
      </w:r>
    </w:p>
    <w:p w14:paraId="36036358" w14:textId="6AA6526C" w:rsidR="00CF1632" w:rsidRPr="00CF1632" w:rsidRDefault="00CF1632" w:rsidP="00CF1632">
      <w:pPr>
        <w:rPr>
          <w:sz w:val="28"/>
          <w:szCs w:val="28"/>
        </w:rPr>
      </w:pPr>
      <w:r w:rsidRPr="00CF1632">
        <w:rPr>
          <w:sz w:val="28"/>
          <w:szCs w:val="28"/>
        </w:rPr>
        <w:t>Steps</w:t>
      </w:r>
      <w:r>
        <w:rPr>
          <w:sz w:val="28"/>
          <w:szCs w:val="28"/>
        </w:rPr>
        <w:t xml:space="preserve"> followed</w:t>
      </w:r>
      <w:r w:rsidRPr="00CF1632">
        <w:rPr>
          <w:sz w:val="28"/>
          <w:szCs w:val="28"/>
        </w:rPr>
        <w:t xml:space="preserve">: </w:t>
      </w:r>
    </w:p>
    <w:p w14:paraId="3B06EF5A" w14:textId="77777777" w:rsidR="00CF1632" w:rsidRPr="00CF1632" w:rsidRDefault="00CF1632" w:rsidP="00CF1632">
      <w:pPr>
        <w:rPr>
          <w:sz w:val="28"/>
          <w:szCs w:val="28"/>
        </w:rPr>
      </w:pPr>
      <w:r w:rsidRPr="00CF1632">
        <w:rPr>
          <w:sz w:val="28"/>
          <w:szCs w:val="28"/>
        </w:rPr>
        <w:t xml:space="preserve">1. Define the stored procedure with a parameter for </w:t>
      </w:r>
      <w:proofErr w:type="spellStart"/>
      <w:r w:rsidRPr="00CF1632">
        <w:rPr>
          <w:sz w:val="28"/>
          <w:szCs w:val="28"/>
        </w:rPr>
        <w:t>DepartmentID</w:t>
      </w:r>
      <w:proofErr w:type="spellEnd"/>
      <w:r w:rsidRPr="00CF1632">
        <w:rPr>
          <w:sz w:val="28"/>
          <w:szCs w:val="28"/>
        </w:rPr>
        <w:t xml:space="preserve">. </w:t>
      </w:r>
    </w:p>
    <w:p w14:paraId="14191502" w14:textId="77777777" w:rsidR="00CF1632" w:rsidRPr="00CF1632" w:rsidRDefault="00CF1632" w:rsidP="00CF1632">
      <w:pPr>
        <w:rPr>
          <w:sz w:val="28"/>
          <w:szCs w:val="28"/>
        </w:rPr>
      </w:pPr>
      <w:r w:rsidRPr="00CF1632">
        <w:rPr>
          <w:sz w:val="28"/>
          <w:szCs w:val="28"/>
        </w:rPr>
        <w:t xml:space="preserve">2. Write the SQL query to count the number of employees in the specified department. </w:t>
      </w:r>
    </w:p>
    <w:p w14:paraId="67028B7C" w14:textId="2147A1E1" w:rsidR="00A13CCA" w:rsidRDefault="00CF1632" w:rsidP="00CF1632">
      <w:pPr>
        <w:rPr>
          <w:sz w:val="28"/>
          <w:szCs w:val="28"/>
        </w:rPr>
      </w:pPr>
      <w:r w:rsidRPr="00CF1632">
        <w:rPr>
          <w:sz w:val="28"/>
          <w:szCs w:val="28"/>
        </w:rPr>
        <w:t>3. Save the stored procedure by executing the Stored procedure content.</w:t>
      </w:r>
    </w:p>
    <w:p w14:paraId="7E33211A" w14:textId="77777777" w:rsidR="00CF1632" w:rsidRDefault="00CF1632" w:rsidP="00CF1632">
      <w:pPr>
        <w:rPr>
          <w:sz w:val="28"/>
          <w:szCs w:val="28"/>
        </w:rPr>
      </w:pPr>
    </w:p>
    <w:p w14:paraId="79D5C8C7" w14:textId="0A89D889" w:rsidR="00CF1632" w:rsidRDefault="00CF1632" w:rsidP="00CF1632">
      <w:pPr>
        <w:rPr>
          <w:b/>
          <w:bCs/>
          <w:sz w:val="28"/>
          <w:szCs w:val="28"/>
        </w:rPr>
      </w:pPr>
      <w:r w:rsidRPr="00CF1632">
        <w:rPr>
          <w:b/>
          <w:bCs/>
          <w:sz w:val="28"/>
          <w:szCs w:val="28"/>
        </w:rPr>
        <w:t>CODE</w:t>
      </w:r>
      <w:r>
        <w:rPr>
          <w:b/>
          <w:bCs/>
          <w:sz w:val="28"/>
          <w:szCs w:val="28"/>
        </w:rPr>
        <w:t>:</w:t>
      </w:r>
    </w:p>
    <w:p w14:paraId="78FBDB51" w14:textId="77777777" w:rsidR="00CF1632" w:rsidRDefault="00CF1632" w:rsidP="00CF1632">
      <w:r>
        <w:t xml:space="preserve">CREATE PROCEDURE </w:t>
      </w:r>
      <w:proofErr w:type="spellStart"/>
      <w:r>
        <w:t>sp_GetEmployeeCountByDepartment</w:t>
      </w:r>
      <w:proofErr w:type="spellEnd"/>
    </w:p>
    <w:p w14:paraId="71199C72" w14:textId="77777777" w:rsidR="00CF1632" w:rsidRDefault="00CF1632" w:rsidP="00CF1632">
      <w:r>
        <w:t xml:space="preserve">    @DepartmentID INT,</w:t>
      </w:r>
    </w:p>
    <w:p w14:paraId="7E93C283" w14:textId="3F689E8D" w:rsidR="00CF1632" w:rsidRDefault="00CF1632" w:rsidP="00CF1632">
      <w:r>
        <w:t xml:space="preserve">    @EmployeeCount INT OUTPUT  </w:t>
      </w:r>
    </w:p>
    <w:p w14:paraId="059A1A99" w14:textId="77777777" w:rsidR="00CF1632" w:rsidRDefault="00CF1632" w:rsidP="00CF1632">
      <w:r>
        <w:t>AS</w:t>
      </w:r>
    </w:p>
    <w:p w14:paraId="03FB0E91" w14:textId="77777777" w:rsidR="00CF1632" w:rsidRDefault="00CF1632" w:rsidP="00CF1632">
      <w:r>
        <w:t>BEGIN</w:t>
      </w:r>
    </w:p>
    <w:p w14:paraId="516A7FE1" w14:textId="77777777" w:rsidR="00CF1632" w:rsidRDefault="00CF1632" w:rsidP="00CF1632">
      <w:r>
        <w:t xml:space="preserve">    SET NOCOUNT ON;</w:t>
      </w:r>
    </w:p>
    <w:p w14:paraId="7DB8C535" w14:textId="77777777" w:rsidR="00CF1632" w:rsidRDefault="00CF1632" w:rsidP="00CF1632"/>
    <w:p w14:paraId="347286BA" w14:textId="2B975C7F" w:rsidR="00CF1632" w:rsidRDefault="00CF1632" w:rsidP="00CF1632">
      <w:r>
        <w:t xml:space="preserve">    </w:t>
      </w:r>
    </w:p>
    <w:p w14:paraId="28A76CCE" w14:textId="77777777" w:rsidR="00CF1632" w:rsidRDefault="00CF1632" w:rsidP="00CF1632">
      <w:r>
        <w:t xml:space="preserve">    SELECT @EmployeeCount = </w:t>
      </w:r>
      <w:proofErr w:type="gramStart"/>
      <w:r>
        <w:t>COUNT(</w:t>
      </w:r>
      <w:proofErr w:type="gramEnd"/>
      <w:r>
        <w:t>*)</w:t>
      </w:r>
    </w:p>
    <w:p w14:paraId="3A05EF81" w14:textId="77777777" w:rsidR="00CF1632" w:rsidRDefault="00CF1632" w:rsidP="00CF1632">
      <w:r>
        <w:t xml:space="preserve">    FROM Employees</w:t>
      </w:r>
    </w:p>
    <w:p w14:paraId="10C20B72" w14:textId="77777777" w:rsidR="00CF1632" w:rsidRDefault="00CF1632" w:rsidP="00CF1632">
      <w:r>
        <w:t xml:space="preserve">    WHERE </w:t>
      </w:r>
      <w:proofErr w:type="spellStart"/>
      <w:r>
        <w:t>DepartmentID</w:t>
      </w:r>
      <w:proofErr w:type="spellEnd"/>
      <w:r>
        <w:t xml:space="preserve"> = @DepartmentID;</w:t>
      </w:r>
    </w:p>
    <w:p w14:paraId="7F3DD73F" w14:textId="77777777" w:rsidR="00CF1632" w:rsidRDefault="00CF1632" w:rsidP="00CF1632">
      <w:r>
        <w:t>END;</w:t>
      </w:r>
    </w:p>
    <w:p w14:paraId="192437F9" w14:textId="02778CFE" w:rsidR="00CF1632" w:rsidRPr="00CF1632" w:rsidRDefault="00CF1632" w:rsidP="00CF1632">
      <w:r>
        <w:t>GO</w:t>
      </w:r>
    </w:p>
    <w:sectPr w:rsidR="00CF1632" w:rsidRPr="00CF1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57DD4"/>
    <w:multiLevelType w:val="hybridMultilevel"/>
    <w:tmpl w:val="F3AA5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641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22"/>
    <w:rsid w:val="00354422"/>
    <w:rsid w:val="00690D41"/>
    <w:rsid w:val="0074506A"/>
    <w:rsid w:val="00A13CCA"/>
    <w:rsid w:val="00CF1632"/>
    <w:rsid w:val="00F5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E73F"/>
  <w15:chartTrackingRefBased/>
  <w15:docId w15:val="{B30E2FE8-FA43-46AE-8C81-3F2E122F6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2026-07-27T20:54:00Z</dcterms:created>
  <dcterms:modified xsi:type="dcterms:W3CDTF">2026-07-27T20:54:00Z</dcterms:modified>
</cp:coreProperties>
</file>