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37F9" w14:textId="093670FD" w:rsidR="00CF1632" w:rsidRDefault="0073022D" w:rsidP="00CF16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</w:t>
      </w:r>
      <w:r w:rsidR="0030107B" w:rsidRPr="0030107B">
        <w:rPr>
          <w:b/>
          <w:bCs/>
          <w:sz w:val="28"/>
          <w:szCs w:val="28"/>
          <w:lang w:val="en-US"/>
        </w:rPr>
        <w:t xml:space="preserve"> ReactJS-HOL-HANDS-ON-ANSWERS</w:t>
      </w:r>
      <w:r w:rsidR="0030107B">
        <w:rPr>
          <w:b/>
          <w:bCs/>
          <w:sz w:val="28"/>
          <w:szCs w:val="28"/>
          <w:lang w:val="en-US"/>
        </w:rPr>
        <w:t xml:space="preserve"> </w:t>
      </w:r>
    </w:p>
    <w:p w14:paraId="2D4B6577" w14:textId="4BF9A0A1" w:rsidR="0030107B" w:rsidRDefault="00ED551A" w:rsidP="00CF1632">
      <w:pPr>
        <w:rPr>
          <w:lang w:val="en-US"/>
        </w:rPr>
      </w:pPr>
      <w:r>
        <w:rPr>
          <w:lang w:val="en-US"/>
        </w:rPr>
        <w:t>We</w:t>
      </w:r>
      <w:r w:rsidR="0030107B">
        <w:rPr>
          <w:lang w:val="en-US"/>
        </w:rPr>
        <w:t xml:space="preserve"> create the React application using the following command</w:t>
      </w:r>
      <w:r>
        <w:rPr>
          <w:lang w:val="en-US"/>
        </w:rPr>
        <w:t xml:space="preserve"> in the VS Code terminal</w:t>
      </w:r>
      <w:r w:rsidR="0030107B">
        <w:rPr>
          <w:lang w:val="en-US"/>
        </w:rPr>
        <w:t xml:space="preserve"> – </w:t>
      </w:r>
    </w:p>
    <w:p w14:paraId="5868F5F2" w14:textId="42A57735" w:rsidR="0030107B" w:rsidRPr="0030107B" w:rsidRDefault="0073022D" w:rsidP="00CF1632">
      <w:pPr>
        <w:rPr>
          <w:lang w:val="en-US"/>
        </w:rPr>
      </w:pPr>
      <w:r w:rsidRPr="0073022D">
        <w:rPr>
          <w:lang w:val="en-US"/>
        </w:rPr>
        <w:drawing>
          <wp:inline distT="0" distB="0" distL="0" distR="0" wp14:anchorId="60DAFE60" wp14:editId="4C5D85B6">
            <wp:extent cx="5715495" cy="548688"/>
            <wp:effectExtent l="0" t="0" r="0" b="3810"/>
            <wp:docPr id="132784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40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15E9" w14:textId="791E9F86" w:rsidR="0030107B" w:rsidRDefault="00CD093F" w:rsidP="00CF1632">
      <w:pPr>
        <w:rPr>
          <w:lang w:val="en-US"/>
        </w:rPr>
      </w:pPr>
      <w:r>
        <w:rPr>
          <w:lang w:val="en-US"/>
        </w:rPr>
        <w:t xml:space="preserve">A new folder named </w:t>
      </w:r>
      <w:r w:rsidR="0073022D">
        <w:rPr>
          <w:lang w:val="en-US"/>
        </w:rPr>
        <w:t>“</w:t>
      </w:r>
      <w:r>
        <w:rPr>
          <w:lang w:val="en-US"/>
        </w:rPr>
        <w:t>Components</w:t>
      </w:r>
      <w:r w:rsidR="0073022D">
        <w:rPr>
          <w:lang w:val="en-US"/>
        </w:rPr>
        <w:t xml:space="preserve">” </w:t>
      </w:r>
      <w:r>
        <w:rPr>
          <w:lang w:val="en-US"/>
        </w:rPr>
        <w:t>has been created under the ‘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’ folder which consists of the </w:t>
      </w:r>
      <w:r w:rsidR="0073022D">
        <w:rPr>
          <w:lang w:val="en-US"/>
        </w:rPr>
        <w:t>“CalculateScore</w:t>
      </w:r>
      <w:r>
        <w:rPr>
          <w:lang w:val="en-US"/>
        </w:rPr>
        <w:t>.js</w:t>
      </w:r>
      <w:r w:rsidR="0073022D">
        <w:rPr>
          <w:lang w:val="en-US"/>
        </w:rPr>
        <w:t>”</w:t>
      </w:r>
      <w:r>
        <w:rPr>
          <w:lang w:val="en-US"/>
        </w:rPr>
        <w:t xml:space="preserve"> file.</w:t>
      </w:r>
    </w:p>
    <w:p w14:paraId="2E5BF590" w14:textId="374B873F" w:rsidR="0030107B" w:rsidRDefault="0073022D" w:rsidP="00CF1632">
      <w:pPr>
        <w:rPr>
          <w:lang w:val="en-US"/>
        </w:rPr>
      </w:pPr>
      <w:r w:rsidRPr="0073022D">
        <w:rPr>
          <w:lang w:val="en-US"/>
        </w:rPr>
        <w:drawing>
          <wp:inline distT="0" distB="0" distL="0" distR="0" wp14:anchorId="67904B4F" wp14:editId="25A60438">
            <wp:extent cx="2796782" cy="967824"/>
            <wp:effectExtent l="0" t="0" r="3810" b="3810"/>
            <wp:docPr id="184595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57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6B1F" w14:textId="452E8761" w:rsidR="0030107B" w:rsidRDefault="00CD093F" w:rsidP="00CF1632">
      <w:pPr>
        <w:rPr>
          <w:noProof/>
          <w:lang w:val="en-US"/>
        </w:rPr>
      </w:pPr>
      <w:r>
        <w:rPr>
          <w:noProof/>
          <w:lang w:val="en-US"/>
        </w:rPr>
        <w:t xml:space="preserve">Then we write the following code inside the </w:t>
      </w:r>
      <w:r w:rsidR="0073022D">
        <w:rPr>
          <w:noProof/>
          <w:lang w:val="en-US"/>
        </w:rPr>
        <w:t>CalculateScore.js</w:t>
      </w:r>
      <w:r>
        <w:rPr>
          <w:noProof/>
          <w:lang w:val="en-US"/>
        </w:rPr>
        <w:t xml:space="preserve"> file – </w:t>
      </w:r>
    </w:p>
    <w:p w14:paraId="095E0EFF" w14:textId="5872A46F" w:rsidR="00CD093F" w:rsidRDefault="00E534F6" w:rsidP="00CF1632">
      <w:pPr>
        <w:rPr>
          <w:noProof/>
          <w:lang w:val="en-US"/>
        </w:rPr>
      </w:pPr>
      <w:r w:rsidRPr="00E534F6">
        <w:rPr>
          <w:noProof/>
          <w:lang w:val="en-US"/>
        </w:rPr>
        <w:drawing>
          <wp:inline distT="0" distB="0" distL="0" distR="0" wp14:anchorId="411B0F90" wp14:editId="62254397">
            <wp:extent cx="4884420" cy="5436934"/>
            <wp:effectExtent l="0" t="0" r="0" b="0"/>
            <wp:docPr id="2504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5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8893" cy="544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CAFE" w14:textId="2BDE9DC4" w:rsidR="0030107B" w:rsidRDefault="00E534F6" w:rsidP="0030107B">
      <w:pPr>
        <w:rPr>
          <w:lang w:val="en-US"/>
        </w:rPr>
      </w:pPr>
      <w:r>
        <w:rPr>
          <w:lang w:val="en-US"/>
        </w:rPr>
        <w:lastRenderedPageBreak/>
        <w:t>“mystyle.css” has been added under “Stylesheets” folder under “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” folder</w:t>
      </w:r>
    </w:p>
    <w:p w14:paraId="171A00B5" w14:textId="339A8910" w:rsidR="00CD093F" w:rsidRDefault="00E534F6" w:rsidP="0030107B">
      <w:pPr>
        <w:rPr>
          <w:lang w:val="en-US"/>
        </w:rPr>
      </w:pPr>
      <w:r w:rsidRPr="00E534F6">
        <w:rPr>
          <w:lang w:val="en-US"/>
        </w:rPr>
        <w:drawing>
          <wp:inline distT="0" distB="0" distL="0" distR="0" wp14:anchorId="4A890999" wp14:editId="064203CF">
            <wp:extent cx="2781541" cy="388654"/>
            <wp:effectExtent l="0" t="0" r="0" b="0"/>
            <wp:docPr id="12143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4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D0C4" w14:textId="4516E219" w:rsidR="00092463" w:rsidRDefault="00E534F6" w:rsidP="0030107B">
      <w:pPr>
        <w:rPr>
          <w:lang w:val="en-US"/>
        </w:rPr>
      </w:pPr>
      <w:r>
        <w:rPr>
          <w:lang w:val="en-US"/>
        </w:rPr>
        <w:t xml:space="preserve">Code in “mystyle.css” is written as follows: </w:t>
      </w:r>
    </w:p>
    <w:p w14:paraId="3097E880" w14:textId="5ADC88C3" w:rsidR="00EE6E84" w:rsidRDefault="00E534F6" w:rsidP="0030107B">
      <w:pPr>
        <w:rPr>
          <w:lang w:val="en-US"/>
        </w:rPr>
      </w:pPr>
      <w:r w:rsidRPr="00E534F6">
        <w:rPr>
          <w:lang w:val="en-US"/>
        </w:rPr>
        <w:drawing>
          <wp:inline distT="0" distB="0" distL="0" distR="0" wp14:anchorId="5977864B" wp14:editId="5541B275">
            <wp:extent cx="5731510" cy="4206875"/>
            <wp:effectExtent l="0" t="0" r="2540" b="3175"/>
            <wp:docPr id="177570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06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1853" w14:textId="3C6741D7" w:rsidR="00CD093F" w:rsidRDefault="00EE6E84" w:rsidP="0030107B">
      <w:pPr>
        <w:rPr>
          <w:lang w:val="en-US"/>
        </w:rPr>
      </w:pPr>
      <w:r>
        <w:rPr>
          <w:lang w:val="en-US"/>
        </w:rPr>
        <w:t xml:space="preserve">And </w:t>
      </w:r>
      <w:r w:rsidR="00E534F6">
        <w:rPr>
          <w:lang w:val="en-US"/>
        </w:rPr>
        <w:t>lastly the “App.js” has been updated as –</w:t>
      </w:r>
    </w:p>
    <w:p w14:paraId="63E8A0CB" w14:textId="0BA0CD5C" w:rsidR="00E534F6" w:rsidRDefault="00E534F6" w:rsidP="0030107B">
      <w:pPr>
        <w:rPr>
          <w:lang w:val="en-US"/>
        </w:rPr>
      </w:pPr>
      <w:r w:rsidRPr="00E534F6">
        <w:rPr>
          <w:lang w:val="en-US"/>
        </w:rPr>
        <w:drawing>
          <wp:inline distT="0" distB="0" distL="0" distR="0" wp14:anchorId="32F2EA36" wp14:editId="69F8DFAA">
            <wp:extent cx="5731510" cy="2994660"/>
            <wp:effectExtent l="0" t="0" r="2540" b="0"/>
            <wp:docPr id="181143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37314" name=""/>
                    <pic:cNvPicPr/>
                  </pic:nvPicPr>
                  <pic:blipFill rotWithShape="1">
                    <a:blip r:embed="rId10"/>
                    <a:srcRect b="21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3069E" w14:textId="72F2FC5A" w:rsidR="00E534F6" w:rsidRDefault="00E534F6" w:rsidP="0030107B">
      <w:pPr>
        <w:rPr>
          <w:lang w:val="en-US"/>
        </w:rPr>
      </w:pPr>
      <w:r>
        <w:rPr>
          <w:lang w:val="en-US"/>
        </w:rPr>
        <w:lastRenderedPageBreak/>
        <w:t xml:space="preserve">Now in the command prompt </w:t>
      </w:r>
      <w:r w:rsidR="00E96001">
        <w:rPr>
          <w:lang w:val="en-US"/>
        </w:rPr>
        <w:t>–</w:t>
      </w:r>
    </w:p>
    <w:p w14:paraId="6D36797F" w14:textId="24542692" w:rsidR="00E96001" w:rsidRDefault="00E96001" w:rsidP="0030107B">
      <w:pPr>
        <w:rPr>
          <w:lang w:val="en-US"/>
        </w:rPr>
      </w:pPr>
      <w:r w:rsidRPr="00E96001">
        <w:rPr>
          <w:lang w:val="en-US"/>
        </w:rPr>
        <w:drawing>
          <wp:inline distT="0" distB="0" distL="0" distR="0" wp14:anchorId="4B587B04" wp14:editId="1C742957">
            <wp:extent cx="2979678" cy="1150720"/>
            <wp:effectExtent l="0" t="0" r="0" b="0"/>
            <wp:docPr id="47862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28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BA7B" w14:textId="635E753F" w:rsidR="00E96001" w:rsidRDefault="00E96001" w:rsidP="0030107B">
      <w:pPr>
        <w:rPr>
          <w:lang w:val="en-US"/>
        </w:rPr>
      </w:pPr>
      <w:r>
        <w:rPr>
          <w:lang w:val="en-US"/>
        </w:rPr>
        <w:t>And the result is shown here –</w:t>
      </w:r>
    </w:p>
    <w:p w14:paraId="5AB57D89" w14:textId="5242EF93" w:rsidR="00E96001" w:rsidRDefault="00E96001" w:rsidP="0030107B">
      <w:pPr>
        <w:rPr>
          <w:lang w:val="en-US"/>
        </w:rPr>
      </w:pPr>
      <w:r w:rsidRPr="00E96001">
        <w:rPr>
          <w:lang w:val="en-US"/>
        </w:rPr>
        <w:drawing>
          <wp:inline distT="0" distB="0" distL="0" distR="0" wp14:anchorId="6CEDC326" wp14:editId="3EFE16E1">
            <wp:extent cx="5731510" cy="1067435"/>
            <wp:effectExtent l="0" t="0" r="2540" b="0"/>
            <wp:docPr id="203427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77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D95B" w14:textId="72BA9C13" w:rsidR="00EE6E84" w:rsidRDefault="00EE6E84" w:rsidP="0030107B">
      <w:pPr>
        <w:rPr>
          <w:lang w:val="en-US"/>
        </w:rPr>
      </w:pPr>
    </w:p>
    <w:sectPr w:rsidR="00EE6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57DD4"/>
    <w:multiLevelType w:val="hybridMultilevel"/>
    <w:tmpl w:val="F3AA5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13641143">
    <w:abstractNumId w:val="0"/>
  </w:num>
  <w:num w:numId="2" w16cid:durableId="11813146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22"/>
    <w:rsid w:val="00092463"/>
    <w:rsid w:val="0030107B"/>
    <w:rsid w:val="00354422"/>
    <w:rsid w:val="00690D41"/>
    <w:rsid w:val="0073022D"/>
    <w:rsid w:val="0074506A"/>
    <w:rsid w:val="008C3D37"/>
    <w:rsid w:val="00A13CCA"/>
    <w:rsid w:val="00BE6CB9"/>
    <w:rsid w:val="00CD093F"/>
    <w:rsid w:val="00CF1632"/>
    <w:rsid w:val="00E370CF"/>
    <w:rsid w:val="00E534F6"/>
    <w:rsid w:val="00E96001"/>
    <w:rsid w:val="00ED551A"/>
    <w:rsid w:val="00EE6E84"/>
    <w:rsid w:val="00F5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E73F"/>
  <w15:chartTrackingRefBased/>
  <w15:docId w15:val="{B30E2FE8-FA43-46AE-8C81-3F2E122F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2026-07-28T08:27:00Z</dcterms:created>
  <dcterms:modified xsi:type="dcterms:W3CDTF">2026-07-28T08:27:00Z</dcterms:modified>
</cp:coreProperties>
</file>