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Data-Drive-System_GDrive APIS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 I have used:-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golang.org/x/crypto/bcrypt (password encryption and decryption)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github.com/dgrijalva/jwt-go (for authentication)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github.com/spf13/viper (for environment variable)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github.com/go-sql-driver/MySQL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github.com/natefinch/lumberjack (to print logs)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gorm.io/driver/MySQL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gorm.io/gorm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endpoints:- 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http://localhost:8080/g-drive ]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jprobbyarbfe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1. User Authentication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w9fmmgtzkd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Create User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/signup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Description: Creates a new user.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Response: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200 Ok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→ User registered successfully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400 Bad Request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Missing or invalid fields</w:t>
      </w:r>
    </w:p>
    <w:p w:rsidR="00000000" w:rsidDel="00000000" w:rsidP="00000000" w:rsidRDefault="00000000" w:rsidRPr="00000000" w14:paraId="00000018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xdo0g51zn7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Login User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/login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Description: Authenticates a user and returns a JWT token.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Response: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200 OK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Returns JWT token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401 Unauthorized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Invalid credentials</w:t>
      </w:r>
    </w:p>
    <w:p w:rsidR="00000000" w:rsidDel="00000000" w:rsidP="00000000" w:rsidRDefault="00000000" w:rsidRPr="00000000" w14:paraId="00000020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u02f5whkqnnr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2. File Management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d0z46d2gka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Upload File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/uploadFile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Description: Uploads a new file or updates an existing file.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Response: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200 OK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File uploaded successfully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400 Bad Request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Invalid file</w:t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z9u1qu1yuoo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Get Files by User ID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/getFilesByUserId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GET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Description: Retrieves all files for a given user.</w:t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n8mordq2p7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Delete File by User ID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/deleteFileByUserId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DELETE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Description: Deletes a file by marking it as deleted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delete_flag = 1</w:t>
      </w:r>
      <w:r w:rsidDel="00000000" w:rsidR="00000000" w:rsidRPr="00000000">
        <w:rPr>
          <w:b w:val="1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Query Parameters: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file_id</w:t>
      </w:r>
      <w:r w:rsidDel="00000000" w:rsidR="00000000" w:rsidRPr="00000000">
        <w:rPr>
          <w:b w:val="1"/>
          <w:sz w:val="18"/>
          <w:szCs w:val="18"/>
          <w:rtl w:val="0"/>
        </w:rPr>
        <w:t xml:space="preserve"> (Required)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Response: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200 OK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File deleted successfully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404 Not Found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File does not exist</w:t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40ylcgvvenas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3. Folder Management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7wns89v4nle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Create Folder by User ID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/createFolderByUserId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Description: Creates a new folder under a specified parent folder.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Response: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201 Created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Folder created successfully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400 Bad Request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Invalid data</w:t>
      </w:r>
    </w:p>
    <w:p w:rsidR="00000000" w:rsidDel="00000000" w:rsidP="00000000" w:rsidRDefault="00000000" w:rsidRPr="00000000" w14:paraId="00000041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gk3vdparbet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Get Folders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/getFolders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GET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Description: Retrieves all folders in a hierarchical structure.</w:t>
      </w:r>
    </w:p>
    <w:p w:rsidR="00000000" w:rsidDel="00000000" w:rsidP="00000000" w:rsidRDefault="00000000" w:rsidRPr="00000000" w14:paraId="00000046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zoqetwmlai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Delete Folder by User ID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/deleteFolderByUserId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DELETE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Description: Deletes a folder and marks it as deleted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delete_flag = 1</w:t>
      </w:r>
      <w:r w:rsidDel="00000000" w:rsidR="00000000" w:rsidRPr="00000000">
        <w:rPr>
          <w:b w:val="1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Response: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200 OK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Folder deleted successfully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404 Not Found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→ Folder does not exist</w:t>
      </w:r>
    </w:p>
    <w:p w:rsidR="00000000" w:rsidDel="00000000" w:rsidP="00000000" w:rsidRDefault="00000000" w:rsidRPr="00000000" w14:paraId="0000004E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13p5t6q4fp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Notes: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POST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GET, </w:t>
      </w:r>
      <w:r w:rsidDel="00000000" w:rsidR="00000000" w:rsidRPr="00000000">
        <w:rPr>
          <w:b w:val="1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DELETE</w:t>
      </w:r>
      <w:r w:rsidDel="00000000" w:rsidR="00000000" w:rsidRPr="00000000">
        <w:rPr>
          <w:b w:val="1"/>
          <w:sz w:val="18"/>
          <w:szCs w:val="18"/>
          <w:rtl w:val="0"/>
        </w:rPr>
        <w:t xml:space="preserve"> requests require authentication via a JWT token in the headers.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delete_flag = 1</w:t>
      </w:r>
      <w:r w:rsidDel="00000000" w:rsidR="00000000" w:rsidRPr="00000000">
        <w:rPr>
          <w:b w:val="1"/>
          <w:sz w:val="18"/>
          <w:szCs w:val="18"/>
          <w:rtl w:val="0"/>
        </w:rPr>
        <w:t xml:space="preserve"> is used instead of actual deletion for data integrity.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